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472EA" w14:textId="4E0BECBD" w:rsidR="00D76A4D" w:rsidRPr="008B6BFC" w:rsidRDefault="004A1BA7" w:rsidP="008B6BFC">
      <w:pPr>
        <w:spacing w:after="0" w:line="240" w:lineRule="auto"/>
        <w:jc w:val="center"/>
        <w:rPr>
          <w:b/>
          <w:sz w:val="24"/>
          <w:szCs w:val="24"/>
        </w:rPr>
      </w:pPr>
      <w:r w:rsidRPr="008B6BFC">
        <w:rPr>
          <w:noProof/>
          <w:sz w:val="24"/>
          <w:szCs w:val="24"/>
        </w:rPr>
        <w:drawing>
          <wp:anchor distT="0" distB="0" distL="0" distR="0" simplePos="0" relativeHeight="251658752" behindDoc="1" locked="0" layoutInCell="1" allowOverlap="1" wp14:anchorId="09230766" wp14:editId="5408A3C1">
            <wp:simplePos x="0" y="0"/>
            <wp:positionH relativeFrom="page">
              <wp:posOffset>3777615</wp:posOffset>
            </wp:positionH>
            <wp:positionV relativeFrom="paragraph">
              <wp:posOffset>843280</wp:posOffset>
            </wp:positionV>
            <wp:extent cx="3314700" cy="3019425"/>
            <wp:effectExtent l="0" t="0" r="0" b="9525"/>
            <wp:wrapTopAndBottom/>
            <wp:docPr id="457559367"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3314700" cy="3019425"/>
                    </a:xfrm>
                    <a:prstGeom prst="rect">
                      <a:avLst/>
                    </a:prstGeom>
                  </pic:spPr>
                </pic:pic>
              </a:graphicData>
            </a:graphic>
            <wp14:sizeRelH relativeFrom="margin">
              <wp14:pctWidth>0</wp14:pctWidth>
            </wp14:sizeRelH>
            <wp14:sizeRelV relativeFrom="margin">
              <wp14:pctHeight>0</wp14:pctHeight>
            </wp14:sizeRelV>
          </wp:anchor>
        </w:drawing>
      </w:r>
      <w:r w:rsidR="00A12713" w:rsidRPr="008B6BFC">
        <w:rPr>
          <w:b/>
          <w:sz w:val="24"/>
          <w:szCs w:val="24"/>
        </w:rPr>
        <w:t>N</w:t>
      </w:r>
      <w:r w:rsidR="00665661" w:rsidRPr="008B6BFC">
        <w:rPr>
          <w:b/>
          <w:sz w:val="24"/>
          <w:szCs w:val="24"/>
        </w:rPr>
        <w:t>ational Vocational Certificate L</w:t>
      </w:r>
      <w:r w:rsidR="00A12713" w:rsidRPr="008B6BFC">
        <w:rPr>
          <w:b/>
          <w:sz w:val="24"/>
          <w:szCs w:val="24"/>
        </w:rPr>
        <w:t>evel</w:t>
      </w:r>
      <w:r w:rsidR="007C19D3" w:rsidRPr="008B6BFC">
        <w:rPr>
          <w:b/>
          <w:sz w:val="24"/>
          <w:szCs w:val="24"/>
        </w:rPr>
        <w:t>-</w:t>
      </w:r>
      <w:r w:rsidR="0029122D">
        <w:rPr>
          <w:b/>
          <w:sz w:val="24"/>
          <w:szCs w:val="24"/>
        </w:rPr>
        <w:t>2</w:t>
      </w:r>
      <w:r w:rsidR="00A12713" w:rsidRPr="008B6BFC">
        <w:rPr>
          <w:b/>
          <w:sz w:val="24"/>
          <w:szCs w:val="24"/>
        </w:rPr>
        <w:t xml:space="preserve">, </w:t>
      </w:r>
      <w:r w:rsidR="0029122D">
        <w:rPr>
          <w:b/>
          <w:bCs/>
          <w:iCs/>
          <w:sz w:val="24"/>
          <w:szCs w:val="24"/>
        </w:rPr>
        <w:t xml:space="preserve">HVACR </w:t>
      </w:r>
      <w:r w:rsidR="0029122D" w:rsidRPr="0029122D">
        <w:rPr>
          <w:b/>
          <w:bCs/>
          <w:iCs/>
          <w:sz w:val="24"/>
          <w:szCs w:val="24"/>
        </w:rPr>
        <w:t>Technician (Domestic)</w:t>
      </w:r>
    </w:p>
    <w:p w14:paraId="6F064F95" w14:textId="77777777" w:rsidR="004A1BA7" w:rsidRPr="008B6BFC" w:rsidRDefault="004A1BA7" w:rsidP="008B6BFC">
      <w:pPr>
        <w:spacing w:after="0" w:line="240" w:lineRule="auto"/>
        <w:jc w:val="center"/>
        <w:rPr>
          <w:b/>
          <w:sz w:val="24"/>
          <w:szCs w:val="24"/>
        </w:rPr>
      </w:pPr>
    </w:p>
    <w:p w14:paraId="08D958BF" w14:textId="73FA329D" w:rsidR="00D76A4D" w:rsidRPr="008B6BFC" w:rsidRDefault="00D76A4D" w:rsidP="008B6BFC">
      <w:pPr>
        <w:spacing w:after="0" w:line="240" w:lineRule="auto"/>
        <w:ind w:right="270"/>
        <w:jc w:val="center"/>
        <w:rPr>
          <w:color w:val="000000" w:themeColor="text1"/>
          <w:sz w:val="24"/>
          <w:szCs w:val="24"/>
        </w:rPr>
      </w:pPr>
    </w:p>
    <w:p w14:paraId="152E53C8" w14:textId="75C3AA9D" w:rsidR="00D76A4D" w:rsidRPr="0029122D" w:rsidRDefault="00044EB0" w:rsidP="008B6BFC">
      <w:pPr>
        <w:spacing w:after="0" w:line="240" w:lineRule="auto"/>
        <w:ind w:left="419" w:right="975"/>
        <w:jc w:val="center"/>
        <w:rPr>
          <w:b/>
          <w:color w:val="000000" w:themeColor="text1"/>
          <w:sz w:val="28"/>
          <w:szCs w:val="28"/>
        </w:rPr>
      </w:pPr>
      <w:r w:rsidRPr="0029122D">
        <w:rPr>
          <w:b/>
          <w:color w:val="000000" w:themeColor="text1"/>
          <w:sz w:val="28"/>
          <w:szCs w:val="28"/>
        </w:rPr>
        <w:t>Curriculum</w:t>
      </w:r>
    </w:p>
    <w:p w14:paraId="5D8FDA1B" w14:textId="77777777" w:rsidR="008C1E19" w:rsidRDefault="008C1E19" w:rsidP="008B6BFC">
      <w:pPr>
        <w:spacing w:after="0" w:line="240" w:lineRule="auto"/>
        <w:ind w:right="270"/>
        <w:jc w:val="center"/>
        <w:rPr>
          <w:b/>
          <w:color w:val="000000" w:themeColor="text1"/>
          <w:sz w:val="24"/>
          <w:szCs w:val="24"/>
        </w:rPr>
      </w:pPr>
    </w:p>
    <w:p w14:paraId="437E3DB7" w14:textId="77777777" w:rsidR="008C1E19" w:rsidRDefault="008C1E19" w:rsidP="008B6BFC">
      <w:pPr>
        <w:spacing w:after="0" w:line="240" w:lineRule="auto"/>
        <w:ind w:right="270"/>
        <w:jc w:val="center"/>
        <w:rPr>
          <w:b/>
          <w:color w:val="000000" w:themeColor="text1"/>
          <w:sz w:val="24"/>
          <w:szCs w:val="24"/>
        </w:rPr>
      </w:pPr>
    </w:p>
    <w:p w14:paraId="291159C5" w14:textId="77777777" w:rsidR="008C1E19" w:rsidRDefault="008C1E19" w:rsidP="008B6BFC">
      <w:pPr>
        <w:spacing w:after="0" w:line="240" w:lineRule="auto"/>
        <w:ind w:right="270"/>
        <w:jc w:val="center"/>
        <w:rPr>
          <w:b/>
          <w:color w:val="000000" w:themeColor="text1"/>
          <w:sz w:val="24"/>
          <w:szCs w:val="24"/>
        </w:rPr>
      </w:pPr>
    </w:p>
    <w:p w14:paraId="36C998A5" w14:textId="77777777" w:rsidR="008C1E19" w:rsidRDefault="008C1E19" w:rsidP="008B6BFC">
      <w:pPr>
        <w:spacing w:after="0" w:line="240" w:lineRule="auto"/>
        <w:ind w:right="270"/>
        <w:jc w:val="center"/>
        <w:rPr>
          <w:b/>
          <w:color w:val="000000" w:themeColor="text1"/>
          <w:sz w:val="24"/>
          <w:szCs w:val="24"/>
        </w:rPr>
      </w:pPr>
    </w:p>
    <w:p w14:paraId="1EF0A979" w14:textId="19ADACC4" w:rsidR="00D76A4D" w:rsidRPr="008B6BFC" w:rsidRDefault="00D76A4D" w:rsidP="008B6BFC">
      <w:pPr>
        <w:spacing w:after="0" w:line="240" w:lineRule="auto"/>
        <w:ind w:right="270"/>
        <w:jc w:val="center"/>
        <w:rPr>
          <w:b/>
          <w:color w:val="000000" w:themeColor="text1"/>
          <w:sz w:val="24"/>
          <w:szCs w:val="24"/>
        </w:rPr>
      </w:pPr>
      <w:r w:rsidRPr="008B6BFC">
        <w:rPr>
          <w:b/>
          <w:color w:val="000000" w:themeColor="text1"/>
          <w:sz w:val="24"/>
          <w:szCs w:val="24"/>
        </w:rPr>
        <w:t xml:space="preserve">National Vocational and Technical Training Commission (NAVTTC) </w:t>
      </w:r>
    </w:p>
    <w:p w14:paraId="11A25137" w14:textId="251597EC" w:rsidR="00665661" w:rsidRPr="008B6BFC" w:rsidRDefault="00D76A4D" w:rsidP="008B6BFC">
      <w:pPr>
        <w:spacing w:after="0" w:line="240" w:lineRule="auto"/>
        <w:ind w:right="270"/>
        <w:jc w:val="center"/>
        <w:rPr>
          <w:b/>
          <w:color w:val="000000" w:themeColor="text1"/>
          <w:sz w:val="24"/>
          <w:szCs w:val="24"/>
        </w:rPr>
      </w:pPr>
      <w:r w:rsidRPr="008B6BFC">
        <w:rPr>
          <w:b/>
          <w:color w:val="000000" w:themeColor="text1"/>
          <w:sz w:val="24"/>
          <w:szCs w:val="24"/>
        </w:rPr>
        <w:t>Government of Pakistan</w:t>
      </w:r>
    </w:p>
    <w:p w14:paraId="7A90D69B" w14:textId="77777777" w:rsidR="004A560F" w:rsidRPr="008B6BFC" w:rsidRDefault="00665661" w:rsidP="008B6BFC">
      <w:pPr>
        <w:spacing w:after="0" w:line="240" w:lineRule="auto"/>
        <w:rPr>
          <w:b/>
          <w:color w:val="000000" w:themeColor="text1"/>
          <w:sz w:val="24"/>
          <w:szCs w:val="24"/>
        </w:rPr>
      </w:pPr>
      <w:r w:rsidRPr="008B6BFC">
        <w:rPr>
          <w:b/>
          <w:color w:val="000000" w:themeColor="text1"/>
          <w:sz w:val="24"/>
          <w:szCs w:val="24"/>
        </w:rPr>
        <w:br w:type="page"/>
      </w:r>
    </w:p>
    <w:p w14:paraId="725E17A8" w14:textId="77777777" w:rsidR="00303DCF" w:rsidRPr="008B6BFC" w:rsidRDefault="00303DCF" w:rsidP="008B6BFC">
      <w:pPr>
        <w:spacing w:after="0" w:line="240" w:lineRule="auto"/>
        <w:jc w:val="center"/>
        <w:rPr>
          <w:b/>
          <w:color w:val="000000" w:themeColor="text1"/>
          <w:sz w:val="24"/>
          <w:szCs w:val="24"/>
        </w:rPr>
      </w:pPr>
      <w:r w:rsidRPr="008B6BFC">
        <w:rPr>
          <w:b/>
          <w:color w:val="000000" w:themeColor="text1"/>
          <w:sz w:val="24"/>
          <w:szCs w:val="24"/>
        </w:rPr>
        <w:lastRenderedPageBreak/>
        <w:t>FOREWORD</w:t>
      </w:r>
    </w:p>
    <w:p w14:paraId="2D3978B7" w14:textId="77777777" w:rsidR="004A560F" w:rsidRPr="008B6BFC" w:rsidRDefault="004A560F" w:rsidP="008B6BFC">
      <w:pPr>
        <w:spacing w:after="0" w:line="240" w:lineRule="auto"/>
        <w:jc w:val="center"/>
        <w:rPr>
          <w:b/>
          <w:color w:val="000000" w:themeColor="text1"/>
          <w:sz w:val="24"/>
          <w:szCs w:val="24"/>
        </w:rPr>
      </w:pPr>
    </w:p>
    <w:p w14:paraId="2D4FAD45" w14:textId="2EA45087" w:rsidR="004A560F" w:rsidRPr="008B6BFC" w:rsidRDefault="004A560F" w:rsidP="008B6BFC">
      <w:pPr>
        <w:spacing w:after="0" w:line="240" w:lineRule="auto"/>
        <w:rPr>
          <w:b/>
          <w:i/>
          <w:sz w:val="24"/>
          <w:szCs w:val="24"/>
        </w:rPr>
      </w:pPr>
      <w:r w:rsidRPr="008B6BFC">
        <w:rPr>
          <w:sz w:val="24"/>
          <w:szCs w:val="24"/>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Pr="008B6BFC">
        <w:rPr>
          <w:b/>
          <w:iCs/>
          <w:sz w:val="24"/>
          <w:szCs w:val="24"/>
        </w:rPr>
        <w:t>Level-</w:t>
      </w:r>
      <w:r w:rsidR="0029122D">
        <w:rPr>
          <w:b/>
          <w:iCs/>
          <w:sz w:val="24"/>
          <w:szCs w:val="24"/>
        </w:rPr>
        <w:t>2</w:t>
      </w:r>
      <w:r w:rsidRPr="008B6BFC">
        <w:rPr>
          <w:b/>
          <w:iCs/>
          <w:sz w:val="24"/>
          <w:szCs w:val="24"/>
        </w:rPr>
        <w:t xml:space="preserve"> “</w:t>
      </w:r>
      <w:r w:rsidR="0029122D">
        <w:rPr>
          <w:b/>
          <w:bCs/>
          <w:iCs/>
          <w:sz w:val="24"/>
          <w:szCs w:val="24"/>
        </w:rPr>
        <w:t xml:space="preserve">HAVCR </w:t>
      </w:r>
      <w:r w:rsidR="0029122D" w:rsidRPr="0029122D">
        <w:rPr>
          <w:b/>
          <w:bCs/>
          <w:iCs/>
          <w:sz w:val="24"/>
          <w:szCs w:val="24"/>
        </w:rPr>
        <w:t>Technician (Domestic)</w:t>
      </w:r>
      <w:r w:rsidRPr="008B6BFC">
        <w:rPr>
          <w:b/>
          <w:iCs/>
          <w:sz w:val="24"/>
          <w:szCs w:val="24"/>
        </w:rPr>
        <w:t>”.</w:t>
      </w:r>
      <w:r w:rsidRPr="008B6BFC">
        <w:rPr>
          <w:sz w:val="24"/>
          <w:szCs w:val="24"/>
        </w:rPr>
        <w:t xml:space="preserve"> This work would not have been possible without the technical support of the experts. </w:t>
      </w:r>
    </w:p>
    <w:p w14:paraId="64B6FA18" w14:textId="77777777" w:rsidR="004A560F" w:rsidRPr="008B6BFC" w:rsidRDefault="004A560F" w:rsidP="008B6BFC">
      <w:pPr>
        <w:spacing w:after="0" w:line="240" w:lineRule="auto"/>
        <w:rPr>
          <w:sz w:val="24"/>
          <w:szCs w:val="24"/>
        </w:rPr>
      </w:pPr>
      <w:r w:rsidRPr="008B6BFC">
        <w:rPr>
          <w:sz w:val="24"/>
          <w:szCs w:val="24"/>
        </w:rPr>
        <w:tab/>
      </w:r>
    </w:p>
    <w:p w14:paraId="5AA5563D" w14:textId="77777777" w:rsidR="004A560F" w:rsidRPr="008B6BFC" w:rsidRDefault="004A560F" w:rsidP="008B6BFC">
      <w:pPr>
        <w:spacing w:after="0" w:line="240" w:lineRule="auto"/>
        <w:rPr>
          <w:sz w:val="24"/>
          <w:szCs w:val="24"/>
        </w:rPr>
      </w:pPr>
      <w:r w:rsidRPr="008B6BFC">
        <w:rPr>
          <w:sz w:val="24"/>
          <w:szCs w:val="24"/>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13EA551A" w14:textId="77777777" w:rsidR="004A560F" w:rsidRPr="008B6BFC" w:rsidRDefault="004A560F" w:rsidP="008B6BFC">
      <w:pPr>
        <w:spacing w:after="0" w:line="240" w:lineRule="auto"/>
        <w:rPr>
          <w:sz w:val="24"/>
          <w:szCs w:val="24"/>
        </w:rPr>
      </w:pPr>
    </w:p>
    <w:p w14:paraId="1FCF925A" w14:textId="77777777" w:rsidR="004A560F" w:rsidRPr="008B6BFC" w:rsidRDefault="004A560F" w:rsidP="008B6BFC">
      <w:pPr>
        <w:spacing w:after="0" w:line="240" w:lineRule="auto"/>
        <w:rPr>
          <w:sz w:val="24"/>
          <w:szCs w:val="24"/>
        </w:rPr>
      </w:pPr>
      <w:r w:rsidRPr="008B6BFC">
        <w:rPr>
          <w:sz w:val="24"/>
          <w:szCs w:val="24"/>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792E3A3E" w14:textId="77777777" w:rsidR="004A560F" w:rsidRPr="008B6BFC" w:rsidRDefault="004A560F" w:rsidP="008B6BFC">
      <w:pPr>
        <w:spacing w:after="0" w:line="240" w:lineRule="auto"/>
        <w:rPr>
          <w:sz w:val="24"/>
          <w:szCs w:val="24"/>
        </w:rPr>
      </w:pPr>
    </w:p>
    <w:p w14:paraId="7D7D5B86" w14:textId="77777777" w:rsidR="004A560F" w:rsidRPr="008B6BFC" w:rsidRDefault="004A560F" w:rsidP="008B6BFC">
      <w:pPr>
        <w:spacing w:after="0" w:line="240" w:lineRule="auto"/>
        <w:rPr>
          <w:sz w:val="24"/>
          <w:szCs w:val="24"/>
        </w:rPr>
      </w:pPr>
    </w:p>
    <w:p w14:paraId="4D2D1F63" w14:textId="77777777" w:rsidR="004A560F" w:rsidRPr="008B6BFC" w:rsidRDefault="004A560F" w:rsidP="008B6BFC">
      <w:pPr>
        <w:spacing w:after="0" w:line="240" w:lineRule="auto"/>
        <w:rPr>
          <w:sz w:val="24"/>
          <w:szCs w:val="24"/>
        </w:rPr>
      </w:pPr>
    </w:p>
    <w:p w14:paraId="5719EE9B" w14:textId="1EAB36E8" w:rsidR="00303DCF" w:rsidRPr="00BA5A51" w:rsidRDefault="004A560F" w:rsidP="008B6BFC">
      <w:pPr>
        <w:spacing w:after="0" w:line="240" w:lineRule="auto"/>
        <w:ind w:right="270"/>
        <w:jc w:val="right"/>
        <w:rPr>
          <w:b/>
          <w:sz w:val="24"/>
          <w:szCs w:val="24"/>
        </w:rPr>
      </w:pPr>
      <w:r w:rsidRPr="00BA5A51">
        <w:rPr>
          <w:b/>
          <w:sz w:val="24"/>
          <w:szCs w:val="24"/>
        </w:rPr>
        <w:t>Executive Director (NAVTTC)</w:t>
      </w:r>
    </w:p>
    <w:p w14:paraId="0EA04CFF" w14:textId="7F4551E4" w:rsidR="00303DCF" w:rsidRPr="00BA5A51" w:rsidRDefault="00303DCF" w:rsidP="008B6BFC">
      <w:pPr>
        <w:spacing w:after="0" w:line="240" w:lineRule="auto"/>
        <w:ind w:left="0" w:firstLine="0"/>
        <w:jc w:val="left"/>
        <w:rPr>
          <w:b/>
          <w:sz w:val="24"/>
          <w:szCs w:val="24"/>
        </w:rPr>
      </w:pPr>
      <w:r w:rsidRPr="00BA5A51">
        <w:rPr>
          <w:b/>
          <w:sz w:val="24"/>
          <w:szCs w:val="24"/>
        </w:rPr>
        <w:br w:type="page"/>
      </w:r>
      <w:r w:rsidR="00516BC4">
        <w:rPr>
          <w:rFonts w:eastAsia="Calibri"/>
          <w:noProof/>
          <w:sz w:val="24"/>
          <w:szCs w:val="24"/>
        </w:rPr>
        <mc:AlternateContent>
          <mc:Choice Requires="wpg">
            <w:drawing>
              <wp:anchor distT="0" distB="0" distL="114300" distR="114300" simplePos="0" relativeHeight="251658240" behindDoc="0" locked="0" layoutInCell="1" allowOverlap="1" wp14:anchorId="6F55926F" wp14:editId="22A717B5">
                <wp:simplePos x="0" y="0"/>
                <wp:positionH relativeFrom="page">
                  <wp:posOffset>914400</wp:posOffset>
                </wp:positionH>
                <wp:positionV relativeFrom="page">
                  <wp:posOffset>6649720</wp:posOffset>
                </wp:positionV>
                <wp:extent cx="1880870" cy="207645"/>
                <wp:effectExtent l="0" t="1270" r="0" b="635"/>
                <wp:wrapTopAndBottom/>
                <wp:docPr id="1992114035"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80870" cy="207645"/>
                          <a:chOff x="9144" y="66499"/>
                          <a:chExt cx="18808" cy="2079"/>
                        </a:xfrm>
                      </wpg:grpSpPr>
                      <wps:wsp>
                        <wps:cNvPr id="1888398224" name="Rectangle 10"/>
                        <wps:cNvSpPr>
                          <a:spLocks noChangeArrowheads="1"/>
                        </wps:cNvSpPr>
                        <wps:spPr bwMode="auto">
                          <a:xfrm>
                            <a:off x="9144" y="66499"/>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7F867" w14:textId="77777777" w:rsidR="00751D6C" w:rsidRDefault="00751D6C">
                              <w:pPr>
                                <w:spacing w:after="0" w:line="276" w:lineRule="auto"/>
                                <w:ind w:left="0" w:firstLine="0"/>
                                <w:jc w:val="left"/>
                              </w:pPr>
                            </w:p>
                          </w:txbxContent>
                        </wps:txbx>
                        <wps:bodyPr rot="0" vert="horz" wrap="square" lIns="0" tIns="0" rIns="0" bIns="0" anchor="t" anchorCtr="0" upright="1">
                          <a:noAutofit/>
                        </wps:bodyPr>
                      </wps:wsp>
                      <wps:wsp>
                        <wps:cNvPr id="1172062051" name="Rectangle 11"/>
                        <wps:cNvSpPr>
                          <a:spLocks noChangeArrowheads="1"/>
                        </wps:cNvSpPr>
                        <wps:spPr bwMode="auto">
                          <a:xfrm>
                            <a:off x="27434" y="66499"/>
                            <a:ext cx="518" cy="20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50FB1E" w14:textId="77777777" w:rsidR="00751D6C" w:rsidRDefault="00751D6C">
                              <w:pPr>
                                <w:spacing w:after="0" w:line="276" w:lineRule="auto"/>
                                <w:ind w:left="0" w:firstLine="0"/>
                                <w:jc w:val="left"/>
                              </w:pP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F55926F" id="Group 101440" o:spid="_x0000_s1026" style="position:absolute;margin-left:1in;margin-top:523.6pt;width:148.1pt;height:16.35pt;z-index:251658240;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VIzeAIAACQHAAAOAAAAZHJzL2Uyb0RvYy54bWzMVdtO3DAQfa/Uf7D8XnJh2UtEFiEoqBJt&#10;UWk/wOs4FzXxuGMvWfr1jJ29AlIlWlW8WGPPeHLmnBnn9GzVtexeoW1A5zw5ijlTWkLR6CrnP75f&#10;fZhyZp3QhWhBq5w/KMvP5u/fnfYmUynU0BYKGSXRNutNzmvnTBZFVtaqE/YIjNLkLAE74WiLVVSg&#10;6Cl710ZpHI+jHrAwCFJZS6eXg5PPQ/6yVNJ9LUurHGtzTthcWDGsC79G81ORVShM3cg1DPEKFJ1o&#10;NH10m+pSOMGW2DxL1TUSwULpjiR0EZRlI1WogapJ4ifVXCMsTailyvrKbGkiap/w9Oq08sv9NZo7&#10;c4sDejJvQP60xEvUmyrb9/t9NQSzRf8ZCtJTLB2Ewlcldj4FlcRWgd+HLb9q5Zikw2Q6jacTkkGS&#10;L40n49HJIICsSSV/bZaMRpyRdzwezWYb58f9+9vbwR2JbPhyQLtG59WndrI7xuzfMXZXC6OCENYz&#10;cousKUI50+PZNE0JshYdsfGN+k3oqlUsCa3lYVD8hl47cMs0XNQUps4Roa+VKAhe4oulIvYu+I0l&#10;Zf5I9kusbTg/SWgC13wfMiYyg9ZdK+iYN3KOhD5oKe5vrPNwdiFeWg1XTduGiWn1wQEF+pMA3yMe&#10;BHCrxYqifRkLKB6oEIRhAOnBIKMG/M1ZT8OXc/trKVBx1n7SRIaf1I2BG2OxMYSWdDXnjrPBvHDD&#10;RC8NNlVNmZNQhoZz6s6yCaXsUKxxUnv8rz5JJmk8TuOT5IU+CbofyC5I9DCD/7xP0sno+Nl4vZFG&#10;GSbKD8FOqbfXL+GVoac4zMb6t+Hf+v196K/dz23+CAAA//8DAFBLAwQUAAYACAAAACEA8QUhp+AA&#10;AAANAQAADwAAAGRycy9kb3ducmV2LnhtbExPwU7CQBS8m/gPm2fiTbbFKlC7JYSoJ0IimBBvS/fR&#10;NnTfNt2lLX/v46S3mXmTeTPZcrSN6LHztSMF8SQCgVQ4U1Op4Hv/8TQH4YMmoxtHqOCKHpb5/V2m&#10;U+MG+sJ+F0rBIeRTraAKoU2l9EWFVvuJa5H4dnKd1YFpV0rT6YHDbSOnUfQqra6JP1S6xXWFxXl3&#10;sQo+Bz2snuP3fnM+ra8/+5ftYROjUo8P4+oNRMAx/JnhVp+rQ86dju5CxouGeZLwlsAgSmZTEGxh&#10;hcHxJs0WC5B5Jv+vyH8BAAD//wMAUEsBAi0AFAAGAAgAAAAhALaDOJL+AAAA4QEAABMAAAAAAAAA&#10;AAAAAAAAAAAAAFtDb250ZW50X1R5cGVzXS54bWxQSwECLQAUAAYACAAAACEAOP0h/9YAAACUAQAA&#10;CwAAAAAAAAAAAAAAAAAvAQAAX3JlbHMvLnJlbHNQSwECLQAUAAYACAAAACEAMN1SM3gCAAAkBwAA&#10;DgAAAAAAAAAAAAAAAAAuAgAAZHJzL2Uyb0RvYy54bWxQSwECLQAUAAYACAAAACEA8QUhp+AAAAAN&#10;AQAADwAAAAAAAAAAAAAAAADSBAAAZHJzL2Rvd25yZXYueG1sUEsFBgAAAAAEAAQA8wAAAN8FAAAA&#10;AA==&#10;">
                <v:rect id="Rectangle 10" o:spid="_x0000_s1027" style="position:absolute;left:914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xxWyAAAAOMAAAAPAAAAZHJzL2Rvd25yZXYueG1sRE9fa8Iw&#10;EH8X/A7hBr5pujpGWo0i6tDHTQfOt6O5tWXNpTSZ7fbpl8Fgj/f7f8v1YBtxo87XjjXczxIQxIUz&#10;NZcaXs9PUwXCB2SDjWPS8EUe1qvxaIm5cT2/0O0UShFD2OeooQqhzaX0RUUW/cy1xJF7d53FEM+u&#10;lKbDPobbRqZJ8igt1hwbKmxpW1Hxcfq0Gg6q3bwd3XdfNvvr4fJ8yXbnLGg9uRs2CxCBhvAv/nMf&#10;TZyvlJpnKk0f4PenCIBc/QAAAP//AwBQSwECLQAUAAYACAAAACEA2+H2y+4AAACFAQAAEwAAAAAA&#10;AAAAAAAAAAAAAAAAW0NvbnRlbnRfVHlwZXNdLnhtbFBLAQItABQABgAIAAAAIQBa9CxbvwAAABUB&#10;AAALAAAAAAAAAAAAAAAAAB8BAABfcmVscy8ucmVsc1BLAQItABQABgAIAAAAIQBZQxxWyAAAAOMA&#10;AAAPAAAAAAAAAAAAAAAAAAcCAABkcnMvZG93bnJldi54bWxQSwUGAAAAAAMAAwC3AAAA/AIAAAAA&#10;" filled="f" stroked="f">
                  <v:textbox inset="0,0,0,0">
                    <w:txbxContent>
                      <w:p w14:paraId="6E77F867" w14:textId="77777777" w:rsidR="00751D6C" w:rsidRDefault="00751D6C">
                        <w:pPr>
                          <w:spacing w:after="0" w:line="276" w:lineRule="auto"/>
                          <w:ind w:left="0" w:firstLine="0"/>
                          <w:jc w:val="left"/>
                        </w:pPr>
                      </w:p>
                    </w:txbxContent>
                  </v:textbox>
                </v:rect>
                <v:rect id="Rectangle 11" o:spid="_x0000_s1028" style="position:absolute;left:27434;top:66499;width:518;height:20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XtByAAAAOMAAAAPAAAAZHJzL2Rvd25yZXYueG1sRE9fa8Iw&#10;EH8X9h3CDfamSQs6rUaRzaGPUwfOt6O5tWXNpTSZ7fz0ZjDw8X7/b7HqbS0u1PrKsYZkpEAQ585U&#10;XGj4OL4NpyB8QDZYOyYNv+RhtXwYLDAzruM9XQ6hEDGEfYYayhCaTEqfl2TRj1xDHLkv11oM8WwL&#10;aVrsYritZarURFqsODaU2NBLSfn34cdq2E6b9efOXbui3py3p/fT7PU4C1o/PfbrOYhAfbiL/907&#10;E+cnz6mapGqcwN9PEQC5vAEAAP//AwBQSwECLQAUAAYACAAAACEA2+H2y+4AAACFAQAAEwAAAAAA&#10;AAAAAAAAAAAAAAAAW0NvbnRlbnRfVHlwZXNdLnhtbFBLAQItABQABgAIAAAAIQBa9CxbvwAAABUB&#10;AAALAAAAAAAAAAAAAAAAAB8BAABfcmVscy8ucmVsc1BLAQItABQABgAIAAAAIQChCXtByAAAAOMA&#10;AAAPAAAAAAAAAAAAAAAAAAcCAABkcnMvZG93bnJldi54bWxQSwUGAAAAAAMAAwC3AAAA/AIAAAAA&#10;" filled="f" stroked="f">
                  <v:textbox inset="0,0,0,0">
                    <w:txbxContent>
                      <w:p w14:paraId="0250FB1E" w14:textId="77777777" w:rsidR="00751D6C" w:rsidRDefault="00751D6C">
                        <w:pPr>
                          <w:spacing w:after="0" w:line="276" w:lineRule="auto"/>
                          <w:ind w:left="0" w:firstLine="0"/>
                          <w:jc w:val="left"/>
                        </w:pPr>
                      </w:p>
                    </w:txbxContent>
                  </v:textbox>
                </v:rect>
                <w10:wrap type="topAndBottom" anchorx="page" anchory="page"/>
              </v:group>
            </w:pict>
          </mc:Fallback>
        </mc:AlternateContent>
      </w:r>
    </w:p>
    <w:sdt>
      <w:sdtPr>
        <w:rPr>
          <w:sz w:val="24"/>
          <w:szCs w:val="24"/>
          <w:highlight w:val="yellow"/>
        </w:rPr>
        <w:id w:val="655415960"/>
        <w:docPartObj>
          <w:docPartGallery w:val="Table of Contents"/>
        </w:docPartObj>
      </w:sdtPr>
      <w:sdtContent>
        <w:p w14:paraId="7F09E16A" w14:textId="3568C026" w:rsidR="00F60559" w:rsidRPr="008B6BFC" w:rsidRDefault="00336FE8" w:rsidP="00010622">
          <w:pPr>
            <w:spacing w:after="0" w:line="240" w:lineRule="auto"/>
            <w:ind w:left="0" w:right="490" w:firstLine="0"/>
            <w:jc w:val="left"/>
            <w:rPr>
              <w:sz w:val="24"/>
              <w:szCs w:val="24"/>
              <w:highlight w:val="yellow"/>
            </w:rPr>
          </w:pPr>
          <w:r w:rsidRPr="008B6BFC">
            <w:rPr>
              <w:rFonts w:eastAsia="Cambria"/>
              <w:b/>
              <w:color w:val="365F91"/>
              <w:sz w:val="24"/>
              <w:szCs w:val="24"/>
            </w:rPr>
            <w:t>Table of Contents</w:t>
          </w:r>
        </w:p>
        <w:p w14:paraId="3834B049" w14:textId="143591CA" w:rsidR="00057D84" w:rsidRDefault="00CF49D6">
          <w:pPr>
            <w:pStyle w:val="TOC1"/>
            <w:tabs>
              <w:tab w:val="left" w:pos="440"/>
              <w:tab w:val="right" w:leader="dot" w:pos="14520"/>
            </w:tabs>
            <w:rPr>
              <w:rFonts w:asciiTheme="minorHAnsi" w:eastAsiaTheme="minorEastAsia" w:hAnsiTheme="minorHAnsi" w:cstheme="minorBidi"/>
              <w:noProof/>
              <w:color w:val="auto"/>
              <w:kern w:val="2"/>
              <w:sz w:val="24"/>
              <w:szCs w:val="24"/>
              <w14:ligatures w14:val="standardContextual"/>
            </w:rPr>
          </w:pPr>
          <w:r w:rsidRPr="008B6BFC">
            <w:rPr>
              <w:sz w:val="24"/>
              <w:szCs w:val="24"/>
              <w:highlight w:val="yellow"/>
            </w:rPr>
            <w:fldChar w:fldCharType="begin"/>
          </w:r>
          <w:r w:rsidRPr="008B6BFC">
            <w:rPr>
              <w:sz w:val="24"/>
              <w:szCs w:val="24"/>
              <w:highlight w:val="yellow"/>
            </w:rPr>
            <w:instrText xml:space="preserve"> TOC \o "1-3" \h \z \u </w:instrText>
          </w:r>
          <w:r w:rsidRPr="008B6BFC">
            <w:rPr>
              <w:sz w:val="24"/>
              <w:szCs w:val="24"/>
              <w:highlight w:val="yellow"/>
            </w:rPr>
            <w:fldChar w:fldCharType="separate"/>
          </w:r>
          <w:hyperlink w:anchor="_Toc207567412" w:history="1">
            <w:r w:rsidR="00057D84" w:rsidRPr="0091157F">
              <w:rPr>
                <w:rStyle w:val="Hyperlink"/>
                <w:noProof/>
                <w:lang w:val="en-AU"/>
              </w:rPr>
              <w:t>1.</w:t>
            </w:r>
            <w:r w:rsidR="00057D84">
              <w:rPr>
                <w:rFonts w:asciiTheme="minorHAnsi" w:eastAsiaTheme="minorEastAsia" w:hAnsiTheme="minorHAnsi" w:cstheme="minorBidi"/>
                <w:noProof/>
                <w:color w:val="auto"/>
                <w:kern w:val="2"/>
                <w:sz w:val="24"/>
                <w:szCs w:val="24"/>
                <w14:ligatures w14:val="standardContextual"/>
              </w:rPr>
              <w:tab/>
            </w:r>
            <w:r w:rsidR="00057D84" w:rsidRPr="00057D84">
              <w:rPr>
                <w:rStyle w:val="Hyperlink"/>
                <w:rFonts w:eastAsia="Times New Roman"/>
                <w:b/>
                <w:bCs/>
                <w:noProof/>
                <w:sz w:val="24"/>
                <w:szCs w:val="24"/>
                <w:u w:val="none"/>
                <w:lang w:val="en-AU"/>
              </w:rPr>
              <w:t>Introduction</w:t>
            </w:r>
            <w:r w:rsidR="00057D84">
              <w:rPr>
                <w:noProof/>
                <w:webHidden/>
              </w:rPr>
              <w:tab/>
            </w:r>
            <w:r w:rsidR="00057D84">
              <w:rPr>
                <w:noProof/>
                <w:webHidden/>
              </w:rPr>
              <w:fldChar w:fldCharType="begin"/>
            </w:r>
            <w:r w:rsidR="00057D84">
              <w:rPr>
                <w:noProof/>
                <w:webHidden/>
              </w:rPr>
              <w:instrText xml:space="preserve"> PAGEREF _Toc207567412 \h </w:instrText>
            </w:r>
            <w:r w:rsidR="00057D84">
              <w:rPr>
                <w:noProof/>
                <w:webHidden/>
              </w:rPr>
            </w:r>
            <w:r w:rsidR="00057D84">
              <w:rPr>
                <w:noProof/>
                <w:webHidden/>
              </w:rPr>
              <w:fldChar w:fldCharType="separate"/>
            </w:r>
            <w:r w:rsidR="00057D84">
              <w:rPr>
                <w:noProof/>
                <w:webHidden/>
              </w:rPr>
              <w:t>5</w:t>
            </w:r>
            <w:r w:rsidR="00057D84">
              <w:rPr>
                <w:noProof/>
                <w:webHidden/>
              </w:rPr>
              <w:fldChar w:fldCharType="end"/>
            </w:r>
          </w:hyperlink>
        </w:p>
        <w:p w14:paraId="585BAE25" w14:textId="74B86EF4" w:rsidR="00057D84" w:rsidRPr="00057D84" w:rsidRDefault="00057D84" w:rsidP="00057D84">
          <w:pPr>
            <w:pStyle w:val="TOC2"/>
            <w:tabs>
              <w:tab w:val="right" w:leader="dot" w:pos="14520"/>
            </w:tabs>
            <w:spacing w:after="0"/>
            <w:rPr>
              <w:rFonts w:ascii="Arial" w:eastAsiaTheme="minorEastAsia" w:hAnsi="Arial" w:cs="Arial"/>
              <w:noProof/>
              <w:color w:val="auto"/>
              <w:kern w:val="2"/>
              <w14:ligatures w14:val="standardContextual"/>
            </w:rPr>
          </w:pPr>
          <w:hyperlink w:anchor="_Toc207567413" w:history="1">
            <w:r w:rsidRPr="00057D84">
              <w:rPr>
                <w:rStyle w:val="Hyperlink"/>
                <w:rFonts w:ascii="Arial" w:hAnsi="Arial" w:cs="Arial"/>
                <w:noProof/>
              </w:rPr>
              <w:t>1.1 Date of Development</w:t>
            </w:r>
            <w:r w:rsidRPr="00057D84">
              <w:rPr>
                <w:rFonts w:ascii="Arial" w:hAnsi="Arial" w:cs="Arial"/>
                <w:noProof/>
                <w:webHidden/>
              </w:rPr>
              <w:tab/>
            </w:r>
            <w:r w:rsidRPr="00057D84">
              <w:rPr>
                <w:rFonts w:ascii="Arial" w:hAnsi="Arial" w:cs="Arial"/>
                <w:noProof/>
                <w:webHidden/>
              </w:rPr>
              <w:fldChar w:fldCharType="begin"/>
            </w:r>
            <w:r w:rsidRPr="00057D84">
              <w:rPr>
                <w:rFonts w:ascii="Arial" w:hAnsi="Arial" w:cs="Arial"/>
                <w:noProof/>
                <w:webHidden/>
              </w:rPr>
              <w:instrText xml:space="preserve"> PAGEREF _Toc207567413 \h </w:instrText>
            </w:r>
            <w:r w:rsidRPr="00057D84">
              <w:rPr>
                <w:rFonts w:ascii="Arial" w:hAnsi="Arial" w:cs="Arial"/>
                <w:noProof/>
                <w:webHidden/>
              </w:rPr>
            </w:r>
            <w:r w:rsidRPr="00057D84">
              <w:rPr>
                <w:rFonts w:ascii="Arial" w:hAnsi="Arial" w:cs="Arial"/>
                <w:noProof/>
                <w:webHidden/>
              </w:rPr>
              <w:fldChar w:fldCharType="separate"/>
            </w:r>
            <w:r w:rsidRPr="00057D84">
              <w:rPr>
                <w:rFonts w:ascii="Arial" w:hAnsi="Arial" w:cs="Arial"/>
                <w:noProof/>
                <w:webHidden/>
              </w:rPr>
              <w:t>5</w:t>
            </w:r>
            <w:r w:rsidRPr="00057D84">
              <w:rPr>
                <w:rFonts w:ascii="Arial" w:hAnsi="Arial" w:cs="Arial"/>
                <w:noProof/>
                <w:webHidden/>
              </w:rPr>
              <w:fldChar w:fldCharType="end"/>
            </w:r>
          </w:hyperlink>
        </w:p>
        <w:p w14:paraId="5034A22C" w14:textId="5E7AB476" w:rsidR="00057D84" w:rsidRPr="00057D84" w:rsidRDefault="00057D84" w:rsidP="00057D84">
          <w:pPr>
            <w:pStyle w:val="TOC2"/>
            <w:tabs>
              <w:tab w:val="left" w:pos="880"/>
              <w:tab w:val="right" w:leader="dot" w:pos="14520"/>
            </w:tabs>
            <w:spacing w:after="0"/>
            <w:rPr>
              <w:rFonts w:ascii="Arial" w:eastAsiaTheme="minorEastAsia" w:hAnsi="Arial" w:cs="Arial"/>
              <w:noProof/>
              <w:color w:val="auto"/>
              <w:kern w:val="2"/>
              <w14:ligatures w14:val="standardContextual"/>
            </w:rPr>
          </w:pPr>
          <w:hyperlink w:anchor="_Toc207567414" w:history="1">
            <w:r w:rsidRPr="00057D84">
              <w:rPr>
                <w:rStyle w:val="Hyperlink"/>
                <w:rFonts w:ascii="Arial" w:hAnsi="Arial" w:cs="Arial"/>
                <w:noProof/>
              </w:rPr>
              <w:t>1.2. Date of Review and Validation</w:t>
            </w:r>
            <w:r w:rsidRPr="00057D84">
              <w:rPr>
                <w:rFonts w:ascii="Arial" w:hAnsi="Arial" w:cs="Arial"/>
                <w:noProof/>
                <w:webHidden/>
              </w:rPr>
              <w:tab/>
            </w:r>
            <w:r w:rsidRPr="00057D84">
              <w:rPr>
                <w:rFonts w:ascii="Arial" w:hAnsi="Arial" w:cs="Arial"/>
                <w:noProof/>
                <w:webHidden/>
              </w:rPr>
              <w:fldChar w:fldCharType="begin"/>
            </w:r>
            <w:r w:rsidRPr="00057D84">
              <w:rPr>
                <w:rFonts w:ascii="Arial" w:hAnsi="Arial" w:cs="Arial"/>
                <w:noProof/>
                <w:webHidden/>
              </w:rPr>
              <w:instrText xml:space="preserve"> PAGEREF _Toc207567414 \h </w:instrText>
            </w:r>
            <w:r w:rsidRPr="00057D84">
              <w:rPr>
                <w:rFonts w:ascii="Arial" w:hAnsi="Arial" w:cs="Arial"/>
                <w:noProof/>
                <w:webHidden/>
              </w:rPr>
            </w:r>
            <w:r w:rsidRPr="00057D84">
              <w:rPr>
                <w:rFonts w:ascii="Arial" w:hAnsi="Arial" w:cs="Arial"/>
                <w:noProof/>
                <w:webHidden/>
              </w:rPr>
              <w:fldChar w:fldCharType="separate"/>
            </w:r>
            <w:r w:rsidRPr="00057D84">
              <w:rPr>
                <w:rFonts w:ascii="Arial" w:hAnsi="Arial" w:cs="Arial"/>
                <w:noProof/>
                <w:webHidden/>
              </w:rPr>
              <w:t>5</w:t>
            </w:r>
            <w:r w:rsidRPr="00057D84">
              <w:rPr>
                <w:rFonts w:ascii="Arial" w:hAnsi="Arial" w:cs="Arial"/>
                <w:noProof/>
                <w:webHidden/>
              </w:rPr>
              <w:fldChar w:fldCharType="end"/>
            </w:r>
          </w:hyperlink>
        </w:p>
        <w:p w14:paraId="0E3E5EEF" w14:textId="4AB30126" w:rsidR="00057D84" w:rsidRPr="00057D84" w:rsidRDefault="00057D84" w:rsidP="00057D84">
          <w:pPr>
            <w:pStyle w:val="TOC2"/>
            <w:tabs>
              <w:tab w:val="right" w:leader="dot" w:pos="14520"/>
            </w:tabs>
            <w:spacing w:after="0"/>
            <w:rPr>
              <w:rFonts w:ascii="Arial" w:eastAsiaTheme="minorEastAsia" w:hAnsi="Arial" w:cs="Arial"/>
              <w:noProof/>
              <w:color w:val="auto"/>
              <w:kern w:val="2"/>
              <w14:ligatures w14:val="standardContextual"/>
            </w:rPr>
          </w:pPr>
          <w:hyperlink w:anchor="_Toc207567415" w:history="1">
            <w:r w:rsidRPr="00057D84">
              <w:rPr>
                <w:rStyle w:val="Hyperlink"/>
                <w:rFonts w:ascii="Arial" w:hAnsi="Arial" w:cs="Arial"/>
                <w:noProof/>
              </w:rPr>
              <w:t>1.3. Entry Requirement</w:t>
            </w:r>
            <w:r w:rsidRPr="00057D84">
              <w:rPr>
                <w:rFonts w:ascii="Arial" w:hAnsi="Arial" w:cs="Arial"/>
                <w:noProof/>
                <w:webHidden/>
              </w:rPr>
              <w:tab/>
            </w:r>
            <w:r w:rsidRPr="00057D84">
              <w:rPr>
                <w:rFonts w:ascii="Arial" w:hAnsi="Arial" w:cs="Arial"/>
                <w:noProof/>
                <w:webHidden/>
              </w:rPr>
              <w:fldChar w:fldCharType="begin"/>
            </w:r>
            <w:r w:rsidRPr="00057D84">
              <w:rPr>
                <w:rFonts w:ascii="Arial" w:hAnsi="Arial" w:cs="Arial"/>
                <w:noProof/>
                <w:webHidden/>
              </w:rPr>
              <w:instrText xml:space="preserve"> PAGEREF _Toc207567415 \h </w:instrText>
            </w:r>
            <w:r w:rsidRPr="00057D84">
              <w:rPr>
                <w:rFonts w:ascii="Arial" w:hAnsi="Arial" w:cs="Arial"/>
                <w:noProof/>
                <w:webHidden/>
              </w:rPr>
            </w:r>
            <w:r w:rsidRPr="00057D84">
              <w:rPr>
                <w:rFonts w:ascii="Arial" w:hAnsi="Arial" w:cs="Arial"/>
                <w:noProof/>
                <w:webHidden/>
              </w:rPr>
              <w:fldChar w:fldCharType="separate"/>
            </w:r>
            <w:r w:rsidRPr="00057D84">
              <w:rPr>
                <w:rFonts w:ascii="Arial" w:hAnsi="Arial" w:cs="Arial"/>
                <w:noProof/>
                <w:webHidden/>
              </w:rPr>
              <w:t>5</w:t>
            </w:r>
            <w:r w:rsidRPr="00057D84">
              <w:rPr>
                <w:rFonts w:ascii="Arial" w:hAnsi="Arial" w:cs="Arial"/>
                <w:noProof/>
                <w:webHidden/>
              </w:rPr>
              <w:fldChar w:fldCharType="end"/>
            </w:r>
          </w:hyperlink>
        </w:p>
        <w:p w14:paraId="09CCAE5A" w14:textId="3C6E4EE7" w:rsidR="00057D84" w:rsidRPr="00057D84" w:rsidRDefault="00057D84" w:rsidP="00057D84">
          <w:pPr>
            <w:pStyle w:val="TOC2"/>
            <w:tabs>
              <w:tab w:val="right" w:leader="dot" w:pos="14520"/>
            </w:tabs>
            <w:spacing w:after="0"/>
            <w:rPr>
              <w:rFonts w:ascii="Arial" w:eastAsiaTheme="minorEastAsia" w:hAnsi="Arial" w:cs="Arial"/>
              <w:noProof/>
              <w:color w:val="auto"/>
              <w:kern w:val="2"/>
              <w14:ligatures w14:val="standardContextual"/>
            </w:rPr>
          </w:pPr>
          <w:hyperlink w:anchor="_Toc207567416" w:history="1">
            <w:r w:rsidRPr="00057D84">
              <w:rPr>
                <w:rStyle w:val="Hyperlink"/>
                <w:rFonts w:ascii="Arial" w:hAnsi="Arial" w:cs="Arial"/>
                <w:noProof/>
              </w:rPr>
              <w:t>1.4. Minimum qualification for teachers</w:t>
            </w:r>
            <w:r w:rsidRPr="00057D84">
              <w:rPr>
                <w:rFonts w:ascii="Arial" w:hAnsi="Arial" w:cs="Arial"/>
                <w:noProof/>
                <w:webHidden/>
              </w:rPr>
              <w:tab/>
            </w:r>
            <w:r w:rsidRPr="00057D84">
              <w:rPr>
                <w:rFonts w:ascii="Arial" w:hAnsi="Arial" w:cs="Arial"/>
                <w:noProof/>
                <w:webHidden/>
              </w:rPr>
              <w:fldChar w:fldCharType="begin"/>
            </w:r>
            <w:r w:rsidRPr="00057D84">
              <w:rPr>
                <w:rFonts w:ascii="Arial" w:hAnsi="Arial" w:cs="Arial"/>
                <w:noProof/>
                <w:webHidden/>
              </w:rPr>
              <w:instrText xml:space="preserve"> PAGEREF _Toc207567416 \h </w:instrText>
            </w:r>
            <w:r w:rsidRPr="00057D84">
              <w:rPr>
                <w:rFonts w:ascii="Arial" w:hAnsi="Arial" w:cs="Arial"/>
                <w:noProof/>
                <w:webHidden/>
              </w:rPr>
            </w:r>
            <w:r w:rsidRPr="00057D84">
              <w:rPr>
                <w:rFonts w:ascii="Arial" w:hAnsi="Arial" w:cs="Arial"/>
                <w:noProof/>
                <w:webHidden/>
              </w:rPr>
              <w:fldChar w:fldCharType="separate"/>
            </w:r>
            <w:r w:rsidRPr="00057D84">
              <w:rPr>
                <w:rFonts w:ascii="Arial" w:hAnsi="Arial" w:cs="Arial"/>
                <w:noProof/>
                <w:webHidden/>
              </w:rPr>
              <w:t>5</w:t>
            </w:r>
            <w:r w:rsidRPr="00057D84">
              <w:rPr>
                <w:rFonts w:ascii="Arial" w:hAnsi="Arial" w:cs="Arial"/>
                <w:noProof/>
                <w:webHidden/>
              </w:rPr>
              <w:fldChar w:fldCharType="end"/>
            </w:r>
          </w:hyperlink>
        </w:p>
        <w:p w14:paraId="0C4956AA" w14:textId="1946940B" w:rsidR="00057D84" w:rsidRPr="00057D84" w:rsidRDefault="00057D84" w:rsidP="00057D84">
          <w:pPr>
            <w:pStyle w:val="TOC2"/>
            <w:tabs>
              <w:tab w:val="right" w:leader="dot" w:pos="14520"/>
            </w:tabs>
            <w:spacing w:after="0"/>
            <w:rPr>
              <w:rFonts w:ascii="Arial" w:eastAsiaTheme="minorEastAsia" w:hAnsi="Arial" w:cs="Arial"/>
              <w:noProof/>
              <w:color w:val="auto"/>
              <w:kern w:val="2"/>
              <w14:ligatures w14:val="standardContextual"/>
            </w:rPr>
          </w:pPr>
          <w:hyperlink w:anchor="_Toc207567417" w:history="1">
            <w:r w:rsidRPr="00057D84">
              <w:rPr>
                <w:rStyle w:val="Hyperlink"/>
                <w:rFonts w:ascii="Arial" w:hAnsi="Arial" w:cs="Arial"/>
                <w:noProof/>
              </w:rPr>
              <w:t>1.5. Medium of instruction</w:t>
            </w:r>
            <w:r w:rsidRPr="00057D84">
              <w:rPr>
                <w:rFonts w:ascii="Arial" w:hAnsi="Arial" w:cs="Arial"/>
                <w:noProof/>
                <w:webHidden/>
              </w:rPr>
              <w:tab/>
            </w:r>
            <w:r w:rsidRPr="00057D84">
              <w:rPr>
                <w:rFonts w:ascii="Arial" w:hAnsi="Arial" w:cs="Arial"/>
                <w:noProof/>
                <w:webHidden/>
              </w:rPr>
              <w:fldChar w:fldCharType="begin"/>
            </w:r>
            <w:r w:rsidRPr="00057D84">
              <w:rPr>
                <w:rFonts w:ascii="Arial" w:hAnsi="Arial" w:cs="Arial"/>
                <w:noProof/>
                <w:webHidden/>
              </w:rPr>
              <w:instrText xml:space="preserve"> PAGEREF _Toc207567417 \h </w:instrText>
            </w:r>
            <w:r w:rsidRPr="00057D84">
              <w:rPr>
                <w:rFonts w:ascii="Arial" w:hAnsi="Arial" w:cs="Arial"/>
                <w:noProof/>
                <w:webHidden/>
              </w:rPr>
            </w:r>
            <w:r w:rsidRPr="00057D84">
              <w:rPr>
                <w:rFonts w:ascii="Arial" w:hAnsi="Arial" w:cs="Arial"/>
                <w:noProof/>
                <w:webHidden/>
              </w:rPr>
              <w:fldChar w:fldCharType="separate"/>
            </w:r>
            <w:r w:rsidRPr="00057D84">
              <w:rPr>
                <w:rFonts w:ascii="Arial" w:hAnsi="Arial" w:cs="Arial"/>
                <w:noProof/>
                <w:webHidden/>
              </w:rPr>
              <w:t>5</w:t>
            </w:r>
            <w:r w:rsidRPr="00057D84">
              <w:rPr>
                <w:rFonts w:ascii="Arial" w:hAnsi="Arial" w:cs="Arial"/>
                <w:noProof/>
                <w:webHidden/>
              </w:rPr>
              <w:fldChar w:fldCharType="end"/>
            </w:r>
          </w:hyperlink>
        </w:p>
        <w:p w14:paraId="748E726C" w14:textId="703F3C5E" w:rsidR="00057D84" w:rsidRPr="00057D84" w:rsidRDefault="00057D84" w:rsidP="00057D84">
          <w:pPr>
            <w:pStyle w:val="TOC2"/>
            <w:tabs>
              <w:tab w:val="right" w:leader="dot" w:pos="14520"/>
            </w:tabs>
            <w:spacing w:after="0"/>
            <w:rPr>
              <w:rFonts w:ascii="Arial" w:eastAsiaTheme="minorEastAsia" w:hAnsi="Arial" w:cs="Arial"/>
              <w:noProof/>
              <w:color w:val="auto"/>
              <w:kern w:val="2"/>
              <w14:ligatures w14:val="standardContextual"/>
            </w:rPr>
          </w:pPr>
          <w:hyperlink w:anchor="_Toc207567418" w:history="1">
            <w:r w:rsidRPr="00057D84">
              <w:rPr>
                <w:rStyle w:val="Hyperlink"/>
                <w:rFonts w:ascii="Arial" w:hAnsi="Arial" w:cs="Arial"/>
                <w:noProof/>
              </w:rPr>
              <w:t>1.6. Duration of Course</w:t>
            </w:r>
            <w:r w:rsidRPr="00057D84">
              <w:rPr>
                <w:rFonts w:ascii="Arial" w:hAnsi="Arial" w:cs="Arial"/>
                <w:noProof/>
                <w:webHidden/>
              </w:rPr>
              <w:tab/>
            </w:r>
            <w:r w:rsidRPr="00057D84">
              <w:rPr>
                <w:rFonts w:ascii="Arial" w:hAnsi="Arial" w:cs="Arial"/>
                <w:noProof/>
                <w:webHidden/>
              </w:rPr>
              <w:fldChar w:fldCharType="begin"/>
            </w:r>
            <w:r w:rsidRPr="00057D84">
              <w:rPr>
                <w:rFonts w:ascii="Arial" w:hAnsi="Arial" w:cs="Arial"/>
                <w:noProof/>
                <w:webHidden/>
              </w:rPr>
              <w:instrText xml:space="preserve"> PAGEREF _Toc207567418 \h </w:instrText>
            </w:r>
            <w:r w:rsidRPr="00057D84">
              <w:rPr>
                <w:rFonts w:ascii="Arial" w:hAnsi="Arial" w:cs="Arial"/>
                <w:noProof/>
                <w:webHidden/>
              </w:rPr>
            </w:r>
            <w:r w:rsidRPr="00057D84">
              <w:rPr>
                <w:rFonts w:ascii="Arial" w:hAnsi="Arial" w:cs="Arial"/>
                <w:noProof/>
                <w:webHidden/>
              </w:rPr>
              <w:fldChar w:fldCharType="separate"/>
            </w:r>
            <w:r w:rsidRPr="00057D84">
              <w:rPr>
                <w:rFonts w:ascii="Arial" w:hAnsi="Arial" w:cs="Arial"/>
                <w:noProof/>
                <w:webHidden/>
              </w:rPr>
              <w:t>5</w:t>
            </w:r>
            <w:r w:rsidRPr="00057D84">
              <w:rPr>
                <w:rFonts w:ascii="Arial" w:hAnsi="Arial" w:cs="Arial"/>
                <w:noProof/>
                <w:webHidden/>
              </w:rPr>
              <w:fldChar w:fldCharType="end"/>
            </w:r>
          </w:hyperlink>
        </w:p>
        <w:p w14:paraId="17C8A20E" w14:textId="03739ACD" w:rsidR="00057D84" w:rsidRDefault="00057D84" w:rsidP="00057D84">
          <w:pPr>
            <w:pStyle w:val="TOC2"/>
            <w:tabs>
              <w:tab w:val="left" w:pos="880"/>
              <w:tab w:val="right" w:leader="dot" w:pos="14520"/>
            </w:tabs>
            <w:spacing w:after="0"/>
            <w:rPr>
              <w:rFonts w:asciiTheme="minorHAnsi" w:eastAsiaTheme="minorEastAsia" w:hAnsiTheme="minorHAnsi" w:cstheme="minorBidi"/>
              <w:noProof/>
              <w:color w:val="auto"/>
              <w:kern w:val="2"/>
              <w:sz w:val="24"/>
              <w:szCs w:val="24"/>
              <w14:ligatures w14:val="standardContextual"/>
            </w:rPr>
          </w:pPr>
          <w:hyperlink w:anchor="_Toc207567419" w:history="1">
            <w:r w:rsidRPr="00057D84">
              <w:rPr>
                <w:rStyle w:val="Hyperlink"/>
                <w:rFonts w:ascii="Arial" w:hAnsi="Arial" w:cs="Arial"/>
                <w:noProof/>
              </w:rPr>
              <w:t>1.7. Overall objectives of training program</w:t>
            </w:r>
            <w:r w:rsidRPr="00057D84">
              <w:rPr>
                <w:rFonts w:ascii="Arial" w:hAnsi="Arial" w:cs="Arial"/>
                <w:noProof/>
                <w:webHidden/>
              </w:rPr>
              <w:tab/>
            </w:r>
            <w:r w:rsidRPr="00057D84">
              <w:rPr>
                <w:rFonts w:ascii="Arial" w:hAnsi="Arial" w:cs="Arial"/>
                <w:noProof/>
                <w:webHidden/>
              </w:rPr>
              <w:fldChar w:fldCharType="begin"/>
            </w:r>
            <w:r w:rsidRPr="00057D84">
              <w:rPr>
                <w:rFonts w:ascii="Arial" w:hAnsi="Arial" w:cs="Arial"/>
                <w:noProof/>
                <w:webHidden/>
              </w:rPr>
              <w:instrText xml:space="preserve"> PAGEREF _Toc207567419 \h </w:instrText>
            </w:r>
            <w:r w:rsidRPr="00057D84">
              <w:rPr>
                <w:rFonts w:ascii="Arial" w:hAnsi="Arial" w:cs="Arial"/>
                <w:noProof/>
                <w:webHidden/>
              </w:rPr>
            </w:r>
            <w:r w:rsidRPr="00057D84">
              <w:rPr>
                <w:rFonts w:ascii="Arial" w:hAnsi="Arial" w:cs="Arial"/>
                <w:noProof/>
                <w:webHidden/>
              </w:rPr>
              <w:fldChar w:fldCharType="separate"/>
            </w:r>
            <w:r w:rsidRPr="00057D84">
              <w:rPr>
                <w:rFonts w:ascii="Arial" w:hAnsi="Arial" w:cs="Arial"/>
                <w:noProof/>
                <w:webHidden/>
              </w:rPr>
              <w:t>5</w:t>
            </w:r>
            <w:r w:rsidRPr="00057D84">
              <w:rPr>
                <w:rFonts w:ascii="Arial" w:hAnsi="Arial" w:cs="Arial"/>
                <w:noProof/>
                <w:webHidden/>
              </w:rPr>
              <w:fldChar w:fldCharType="end"/>
            </w:r>
          </w:hyperlink>
        </w:p>
        <w:p w14:paraId="06FDC0A4" w14:textId="2FCF09BB" w:rsidR="00057D84" w:rsidRPr="00057D84" w:rsidRDefault="00057D84">
          <w:pPr>
            <w:pStyle w:val="TOC1"/>
            <w:tabs>
              <w:tab w:val="left" w:pos="440"/>
              <w:tab w:val="right" w:leader="dot" w:pos="14520"/>
            </w:tabs>
            <w:rPr>
              <w:rFonts w:asciiTheme="minorHAnsi" w:eastAsiaTheme="minorEastAsia" w:hAnsiTheme="minorHAnsi" w:cstheme="minorBidi"/>
              <w:b/>
              <w:bCs/>
              <w:noProof/>
              <w:color w:val="auto"/>
              <w:kern w:val="2"/>
              <w:sz w:val="24"/>
              <w:szCs w:val="24"/>
              <w14:ligatures w14:val="standardContextual"/>
            </w:rPr>
          </w:pPr>
          <w:hyperlink w:anchor="_Toc207567420" w:history="1">
            <w:r w:rsidRPr="00057D84">
              <w:rPr>
                <w:rStyle w:val="Hyperlink"/>
                <w:b/>
                <w:bCs/>
                <w:noProof/>
                <w:sz w:val="24"/>
                <w:szCs w:val="24"/>
                <w:lang w:val="en-AU"/>
              </w:rPr>
              <w:t>2.</w:t>
            </w:r>
            <w:r w:rsidRPr="00057D84">
              <w:rPr>
                <w:rFonts w:asciiTheme="minorHAnsi" w:eastAsiaTheme="minorEastAsia" w:hAnsiTheme="minorHAnsi" w:cstheme="minorBidi"/>
                <w:b/>
                <w:bCs/>
                <w:noProof/>
                <w:color w:val="auto"/>
                <w:kern w:val="2"/>
                <w:sz w:val="24"/>
                <w:szCs w:val="24"/>
                <w14:ligatures w14:val="standardContextual"/>
              </w:rPr>
              <w:tab/>
            </w:r>
            <w:r w:rsidRPr="00057D84">
              <w:rPr>
                <w:rStyle w:val="Hyperlink"/>
                <w:rFonts w:eastAsia="Times New Roman"/>
                <w:b/>
                <w:bCs/>
                <w:noProof/>
                <w:sz w:val="24"/>
                <w:szCs w:val="24"/>
                <w:lang w:val="en-AU"/>
              </w:rPr>
              <w:t>Scheme of Studies</w:t>
            </w:r>
            <w:r w:rsidRPr="00057D84">
              <w:rPr>
                <w:b/>
                <w:bCs/>
                <w:noProof/>
                <w:webHidden/>
                <w:sz w:val="24"/>
                <w:szCs w:val="24"/>
              </w:rPr>
              <w:tab/>
            </w:r>
            <w:r w:rsidRPr="00057D84">
              <w:rPr>
                <w:b/>
                <w:bCs/>
                <w:noProof/>
                <w:webHidden/>
                <w:sz w:val="24"/>
                <w:szCs w:val="24"/>
              </w:rPr>
              <w:fldChar w:fldCharType="begin"/>
            </w:r>
            <w:r w:rsidRPr="00057D84">
              <w:rPr>
                <w:b/>
                <w:bCs/>
                <w:noProof/>
                <w:webHidden/>
                <w:sz w:val="24"/>
                <w:szCs w:val="24"/>
              </w:rPr>
              <w:instrText xml:space="preserve"> PAGEREF _Toc207567420 \h </w:instrText>
            </w:r>
            <w:r w:rsidRPr="00057D84">
              <w:rPr>
                <w:b/>
                <w:bCs/>
                <w:noProof/>
                <w:webHidden/>
                <w:sz w:val="24"/>
                <w:szCs w:val="24"/>
              </w:rPr>
            </w:r>
            <w:r w:rsidRPr="00057D84">
              <w:rPr>
                <w:b/>
                <w:bCs/>
                <w:noProof/>
                <w:webHidden/>
                <w:sz w:val="24"/>
                <w:szCs w:val="24"/>
              </w:rPr>
              <w:fldChar w:fldCharType="separate"/>
            </w:r>
            <w:r w:rsidRPr="00057D84">
              <w:rPr>
                <w:b/>
                <w:bCs/>
                <w:noProof/>
                <w:webHidden/>
                <w:sz w:val="24"/>
                <w:szCs w:val="24"/>
              </w:rPr>
              <w:t>6</w:t>
            </w:r>
            <w:r w:rsidRPr="00057D84">
              <w:rPr>
                <w:b/>
                <w:bCs/>
                <w:noProof/>
                <w:webHidden/>
                <w:sz w:val="24"/>
                <w:szCs w:val="24"/>
              </w:rPr>
              <w:fldChar w:fldCharType="end"/>
            </w:r>
          </w:hyperlink>
        </w:p>
        <w:p w14:paraId="4FD406FA" w14:textId="203D208D" w:rsidR="00057D84" w:rsidRPr="00057D84" w:rsidRDefault="00057D84">
          <w:pPr>
            <w:pStyle w:val="TOC1"/>
            <w:tabs>
              <w:tab w:val="left" w:pos="440"/>
              <w:tab w:val="right" w:leader="dot" w:pos="14520"/>
            </w:tabs>
            <w:rPr>
              <w:rFonts w:asciiTheme="minorHAnsi" w:eastAsiaTheme="minorEastAsia" w:hAnsiTheme="minorHAnsi" w:cstheme="minorBidi"/>
              <w:b/>
              <w:bCs/>
              <w:noProof/>
              <w:color w:val="auto"/>
              <w:kern w:val="2"/>
              <w:sz w:val="24"/>
              <w:szCs w:val="24"/>
              <w14:ligatures w14:val="standardContextual"/>
            </w:rPr>
          </w:pPr>
          <w:hyperlink w:anchor="_Toc207567421" w:history="1">
            <w:r w:rsidRPr="00057D84">
              <w:rPr>
                <w:rStyle w:val="Hyperlink"/>
                <w:b/>
                <w:bCs/>
                <w:iCs/>
                <w:noProof/>
                <w:sz w:val="24"/>
                <w:szCs w:val="24"/>
              </w:rPr>
              <w:t>3.</w:t>
            </w:r>
            <w:r w:rsidRPr="00057D84">
              <w:rPr>
                <w:rFonts w:asciiTheme="minorHAnsi" w:eastAsiaTheme="minorEastAsia" w:hAnsiTheme="minorHAnsi" w:cstheme="minorBidi"/>
                <w:b/>
                <w:bCs/>
                <w:noProof/>
                <w:color w:val="auto"/>
                <w:kern w:val="2"/>
                <w:sz w:val="24"/>
                <w:szCs w:val="24"/>
                <w14:ligatures w14:val="standardContextual"/>
              </w:rPr>
              <w:tab/>
            </w:r>
            <w:r w:rsidRPr="00057D84">
              <w:rPr>
                <w:rStyle w:val="Hyperlink"/>
                <w:rFonts w:eastAsia="Times New Roman"/>
                <w:b/>
                <w:bCs/>
                <w:noProof/>
                <w:sz w:val="24"/>
                <w:szCs w:val="24"/>
                <w:lang w:val="en-AU"/>
              </w:rPr>
              <w:t xml:space="preserve">Overview of the Curriculum for </w:t>
            </w:r>
            <w:r w:rsidRPr="00057D84">
              <w:rPr>
                <w:rStyle w:val="Hyperlink"/>
                <w:b/>
                <w:bCs/>
                <w:iCs/>
                <w:noProof/>
                <w:sz w:val="24"/>
                <w:szCs w:val="24"/>
              </w:rPr>
              <w:t>HAVCR Technician (Domestic)</w:t>
            </w:r>
            <w:r w:rsidRPr="00057D84">
              <w:rPr>
                <w:b/>
                <w:bCs/>
                <w:noProof/>
                <w:webHidden/>
                <w:sz w:val="24"/>
                <w:szCs w:val="24"/>
              </w:rPr>
              <w:tab/>
            </w:r>
            <w:r w:rsidRPr="00057D84">
              <w:rPr>
                <w:b/>
                <w:bCs/>
                <w:noProof/>
                <w:webHidden/>
                <w:sz w:val="24"/>
                <w:szCs w:val="24"/>
              </w:rPr>
              <w:fldChar w:fldCharType="begin"/>
            </w:r>
            <w:r w:rsidRPr="00057D84">
              <w:rPr>
                <w:b/>
                <w:bCs/>
                <w:noProof/>
                <w:webHidden/>
                <w:sz w:val="24"/>
                <w:szCs w:val="24"/>
              </w:rPr>
              <w:instrText xml:space="preserve"> PAGEREF _Toc207567421 \h </w:instrText>
            </w:r>
            <w:r w:rsidRPr="00057D84">
              <w:rPr>
                <w:b/>
                <w:bCs/>
                <w:noProof/>
                <w:webHidden/>
                <w:sz w:val="24"/>
                <w:szCs w:val="24"/>
              </w:rPr>
            </w:r>
            <w:r w:rsidRPr="00057D84">
              <w:rPr>
                <w:b/>
                <w:bCs/>
                <w:noProof/>
                <w:webHidden/>
                <w:sz w:val="24"/>
                <w:szCs w:val="24"/>
              </w:rPr>
              <w:fldChar w:fldCharType="separate"/>
            </w:r>
            <w:r w:rsidRPr="00057D84">
              <w:rPr>
                <w:b/>
                <w:bCs/>
                <w:noProof/>
                <w:webHidden/>
                <w:sz w:val="24"/>
                <w:szCs w:val="24"/>
              </w:rPr>
              <w:t>6</w:t>
            </w:r>
            <w:r w:rsidRPr="00057D84">
              <w:rPr>
                <w:b/>
                <w:bCs/>
                <w:noProof/>
                <w:webHidden/>
                <w:sz w:val="24"/>
                <w:szCs w:val="24"/>
              </w:rPr>
              <w:fldChar w:fldCharType="end"/>
            </w:r>
          </w:hyperlink>
        </w:p>
        <w:p w14:paraId="141C95E4" w14:textId="4C6DE9DD" w:rsidR="00057D84" w:rsidRDefault="00057D84">
          <w:pPr>
            <w:pStyle w:val="TOC1"/>
            <w:tabs>
              <w:tab w:val="left" w:pos="440"/>
              <w:tab w:val="right" w:leader="dot" w:pos="14520"/>
            </w:tabs>
            <w:rPr>
              <w:rFonts w:asciiTheme="minorHAnsi" w:eastAsiaTheme="minorEastAsia" w:hAnsiTheme="minorHAnsi" w:cstheme="minorBidi"/>
              <w:noProof/>
              <w:color w:val="auto"/>
              <w:kern w:val="2"/>
              <w:sz w:val="24"/>
              <w:szCs w:val="24"/>
              <w14:ligatures w14:val="standardContextual"/>
            </w:rPr>
          </w:pPr>
          <w:hyperlink w:anchor="_Toc207567422" w:history="1">
            <w:r w:rsidRPr="00057D84">
              <w:rPr>
                <w:rStyle w:val="Hyperlink"/>
                <w:rFonts w:eastAsia="Times New Roman"/>
                <w:b/>
                <w:bCs/>
                <w:noProof/>
                <w:sz w:val="24"/>
                <w:szCs w:val="24"/>
                <w:lang w:val="en-AU"/>
              </w:rPr>
              <w:t>4.</w:t>
            </w:r>
            <w:r w:rsidRPr="00057D84">
              <w:rPr>
                <w:rFonts w:asciiTheme="minorHAnsi" w:eastAsiaTheme="minorEastAsia" w:hAnsiTheme="minorHAnsi" w:cstheme="minorBidi"/>
                <w:b/>
                <w:bCs/>
                <w:noProof/>
                <w:color w:val="auto"/>
                <w:kern w:val="2"/>
                <w:sz w:val="24"/>
                <w:szCs w:val="24"/>
                <w14:ligatures w14:val="standardContextual"/>
              </w:rPr>
              <w:tab/>
            </w:r>
            <w:r w:rsidRPr="00057D84">
              <w:rPr>
                <w:rStyle w:val="Hyperlink"/>
                <w:rFonts w:eastAsia="Times New Roman"/>
                <w:b/>
                <w:bCs/>
                <w:noProof/>
                <w:sz w:val="24"/>
                <w:szCs w:val="24"/>
                <w:lang w:val="en-AU"/>
              </w:rPr>
              <w:t>Detail of Modules.</w:t>
            </w:r>
            <w:r w:rsidRPr="00057D84">
              <w:rPr>
                <w:b/>
                <w:bCs/>
                <w:noProof/>
                <w:webHidden/>
                <w:sz w:val="24"/>
                <w:szCs w:val="24"/>
              </w:rPr>
              <w:tab/>
            </w:r>
            <w:r w:rsidRPr="00057D84">
              <w:rPr>
                <w:b/>
                <w:bCs/>
                <w:noProof/>
                <w:webHidden/>
                <w:sz w:val="24"/>
                <w:szCs w:val="24"/>
              </w:rPr>
              <w:fldChar w:fldCharType="begin"/>
            </w:r>
            <w:r w:rsidRPr="00057D84">
              <w:rPr>
                <w:b/>
                <w:bCs/>
                <w:noProof/>
                <w:webHidden/>
                <w:sz w:val="24"/>
                <w:szCs w:val="24"/>
              </w:rPr>
              <w:instrText xml:space="preserve"> PAGEREF _Toc207567422 \h </w:instrText>
            </w:r>
            <w:r w:rsidRPr="00057D84">
              <w:rPr>
                <w:b/>
                <w:bCs/>
                <w:noProof/>
                <w:webHidden/>
                <w:sz w:val="24"/>
                <w:szCs w:val="24"/>
              </w:rPr>
            </w:r>
            <w:r w:rsidRPr="00057D84">
              <w:rPr>
                <w:b/>
                <w:bCs/>
                <w:noProof/>
                <w:webHidden/>
                <w:sz w:val="24"/>
                <w:szCs w:val="24"/>
              </w:rPr>
              <w:fldChar w:fldCharType="separate"/>
            </w:r>
            <w:r w:rsidRPr="00057D84">
              <w:rPr>
                <w:b/>
                <w:bCs/>
                <w:noProof/>
                <w:webHidden/>
                <w:sz w:val="24"/>
                <w:szCs w:val="24"/>
              </w:rPr>
              <w:t>8</w:t>
            </w:r>
            <w:r w:rsidRPr="00057D84">
              <w:rPr>
                <w:b/>
                <w:bCs/>
                <w:noProof/>
                <w:webHidden/>
                <w:sz w:val="24"/>
                <w:szCs w:val="24"/>
              </w:rPr>
              <w:fldChar w:fldCharType="end"/>
            </w:r>
          </w:hyperlink>
        </w:p>
        <w:p w14:paraId="27AF02FA" w14:textId="4BA38945" w:rsidR="00057D84" w:rsidRPr="00057D84" w:rsidRDefault="00057D84" w:rsidP="00057D84">
          <w:pPr>
            <w:pStyle w:val="TOC2"/>
            <w:tabs>
              <w:tab w:val="left" w:pos="1760"/>
              <w:tab w:val="right" w:leader="dot" w:pos="14520"/>
            </w:tabs>
            <w:spacing w:after="0"/>
            <w:rPr>
              <w:rFonts w:ascii="Arial" w:eastAsiaTheme="minorEastAsia" w:hAnsi="Arial" w:cs="Arial"/>
              <w:noProof/>
              <w:color w:val="auto"/>
              <w:kern w:val="2"/>
              <w14:ligatures w14:val="standardContextual"/>
            </w:rPr>
          </w:pPr>
          <w:hyperlink w:anchor="_Toc207567423" w:history="1">
            <w:r w:rsidRPr="00057D84">
              <w:rPr>
                <w:rStyle w:val="Hyperlink"/>
                <w:rFonts w:ascii="Arial" w:hAnsi="Arial" w:cs="Arial"/>
                <w:noProof/>
                <w:lang w:val="fr-FR"/>
              </w:rPr>
              <w:t>0715A&amp;R201</w:t>
            </w:r>
            <w:r w:rsidRPr="00057D84">
              <w:rPr>
                <w:rFonts w:ascii="Arial" w:eastAsiaTheme="minorEastAsia" w:hAnsi="Arial" w:cs="Arial"/>
                <w:noProof/>
                <w:color w:val="auto"/>
                <w:kern w:val="2"/>
                <w14:ligatures w14:val="standardContextual"/>
              </w:rPr>
              <w:tab/>
            </w:r>
            <w:r w:rsidRPr="00057D84">
              <w:rPr>
                <w:rStyle w:val="Hyperlink"/>
                <w:rFonts w:ascii="Arial" w:hAnsi="Arial" w:cs="Arial"/>
                <w:noProof/>
              </w:rPr>
              <w:t>Maintain</w:t>
            </w:r>
            <w:r w:rsidRPr="00057D84">
              <w:rPr>
                <w:rStyle w:val="Hyperlink"/>
                <w:rFonts w:ascii="Arial" w:hAnsi="Arial" w:cs="Arial"/>
                <w:bCs/>
                <w:noProof/>
                <w:lang w:val="fr-FR"/>
              </w:rPr>
              <w:t xml:space="preserve"> </w:t>
            </w:r>
            <w:r w:rsidRPr="00057D84">
              <w:rPr>
                <w:rStyle w:val="Hyperlink"/>
                <w:rFonts w:ascii="Arial" w:hAnsi="Arial" w:cs="Arial"/>
                <w:noProof/>
              </w:rPr>
              <w:t>Safety</w:t>
            </w:r>
            <w:r w:rsidRPr="00057D84">
              <w:rPr>
                <w:rStyle w:val="Hyperlink"/>
                <w:rFonts w:ascii="Arial" w:hAnsi="Arial" w:cs="Arial"/>
                <w:bCs/>
                <w:noProof/>
                <w:lang w:val="fr-FR"/>
              </w:rPr>
              <w:t xml:space="preserve"> at Workplace</w:t>
            </w:r>
            <w:r w:rsidRPr="00057D84">
              <w:rPr>
                <w:rFonts w:ascii="Arial" w:hAnsi="Arial" w:cs="Arial"/>
                <w:noProof/>
                <w:webHidden/>
              </w:rPr>
              <w:tab/>
            </w:r>
            <w:r w:rsidRPr="00057D84">
              <w:rPr>
                <w:rFonts w:ascii="Arial" w:hAnsi="Arial" w:cs="Arial"/>
                <w:noProof/>
                <w:webHidden/>
              </w:rPr>
              <w:fldChar w:fldCharType="begin"/>
            </w:r>
            <w:r w:rsidRPr="00057D84">
              <w:rPr>
                <w:rFonts w:ascii="Arial" w:hAnsi="Arial" w:cs="Arial"/>
                <w:noProof/>
                <w:webHidden/>
              </w:rPr>
              <w:instrText xml:space="preserve"> PAGEREF _Toc207567423 \h </w:instrText>
            </w:r>
            <w:r w:rsidRPr="00057D84">
              <w:rPr>
                <w:rFonts w:ascii="Arial" w:hAnsi="Arial" w:cs="Arial"/>
                <w:noProof/>
                <w:webHidden/>
              </w:rPr>
            </w:r>
            <w:r w:rsidRPr="00057D84">
              <w:rPr>
                <w:rFonts w:ascii="Arial" w:hAnsi="Arial" w:cs="Arial"/>
                <w:noProof/>
                <w:webHidden/>
              </w:rPr>
              <w:fldChar w:fldCharType="separate"/>
            </w:r>
            <w:r w:rsidRPr="00057D84">
              <w:rPr>
                <w:rFonts w:ascii="Arial" w:hAnsi="Arial" w:cs="Arial"/>
                <w:noProof/>
                <w:webHidden/>
              </w:rPr>
              <w:t>8</w:t>
            </w:r>
            <w:r w:rsidRPr="00057D84">
              <w:rPr>
                <w:rFonts w:ascii="Arial" w:hAnsi="Arial" w:cs="Arial"/>
                <w:noProof/>
                <w:webHidden/>
              </w:rPr>
              <w:fldChar w:fldCharType="end"/>
            </w:r>
          </w:hyperlink>
        </w:p>
        <w:p w14:paraId="0011FEAD" w14:textId="3CEB1890" w:rsidR="00057D84" w:rsidRPr="00057D84" w:rsidRDefault="00057D84" w:rsidP="00057D84">
          <w:pPr>
            <w:pStyle w:val="TOC2"/>
            <w:tabs>
              <w:tab w:val="left" w:pos="1760"/>
              <w:tab w:val="right" w:leader="dot" w:pos="14520"/>
            </w:tabs>
            <w:spacing w:after="0"/>
            <w:rPr>
              <w:rFonts w:ascii="Arial" w:eastAsiaTheme="minorEastAsia" w:hAnsi="Arial" w:cs="Arial"/>
              <w:noProof/>
              <w:color w:val="auto"/>
              <w:kern w:val="2"/>
              <w14:ligatures w14:val="standardContextual"/>
            </w:rPr>
          </w:pPr>
          <w:hyperlink w:anchor="_Toc207567424" w:history="1">
            <w:r w:rsidRPr="00057D84">
              <w:rPr>
                <w:rStyle w:val="Hyperlink"/>
                <w:rFonts w:ascii="Arial" w:hAnsi="Arial" w:cs="Arial"/>
                <w:noProof/>
              </w:rPr>
              <w:t>0715A&amp;R202</w:t>
            </w:r>
            <w:r w:rsidRPr="00057D84">
              <w:rPr>
                <w:rFonts w:ascii="Arial" w:eastAsiaTheme="minorEastAsia" w:hAnsi="Arial" w:cs="Arial"/>
                <w:noProof/>
                <w:color w:val="auto"/>
                <w:kern w:val="2"/>
                <w14:ligatures w14:val="standardContextual"/>
              </w:rPr>
              <w:tab/>
            </w:r>
            <w:r w:rsidRPr="00057D84">
              <w:rPr>
                <w:rStyle w:val="Hyperlink"/>
                <w:rFonts w:ascii="Arial" w:hAnsi="Arial" w:cs="Arial"/>
                <w:noProof/>
              </w:rPr>
              <w:t>Maintain Tools and Equipment for HVAC Operations</w:t>
            </w:r>
            <w:r w:rsidRPr="00057D84">
              <w:rPr>
                <w:rFonts w:ascii="Arial" w:hAnsi="Arial" w:cs="Arial"/>
                <w:noProof/>
                <w:webHidden/>
              </w:rPr>
              <w:tab/>
            </w:r>
            <w:r w:rsidRPr="00057D84">
              <w:rPr>
                <w:rFonts w:ascii="Arial" w:hAnsi="Arial" w:cs="Arial"/>
                <w:noProof/>
                <w:webHidden/>
              </w:rPr>
              <w:fldChar w:fldCharType="begin"/>
            </w:r>
            <w:r w:rsidRPr="00057D84">
              <w:rPr>
                <w:rFonts w:ascii="Arial" w:hAnsi="Arial" w:cs="Arial"/>
                <w:noProof/>
                <w:webHidden/>
              </w:rPr>
              <w:instrText xml:space="preserve"> PAGEREF _Toc207567424 \h </w:instrText>
            </w:r>
            <w:r w:rsidRPr="00057D84">
              <w:rPr>
                <w:rFonts w:ascii="Arial" w:hAnsi="Arial" w:cs="Arial"/>
                <w:noProof/>
                <w:webHidden/>
              </w:rPr>
            </w:r>
            <w:r w:rsidRPr="00057D84">
              <w:rPr>
                <w:rFonts w:ascii="Arial" w:hAnsi="Arial" w:cs="Arial"/>
                <w:noProof/>
                <w:webHidden/>
              </w:rPr>
              <w:fldChar w:fldCharType="separate"/>
            </w:r>
            <w:r w:rsidRPr="00057D84">
              <w:rPr>
                <w:rFonts w:ascii="Arial" w:hAnsi="Arial" w:cs="Arial"/>
                <w:noProof/>
                <w:webHidden/>
              </w:rPr>
              <w:t>10</w:t>
            </w:r>
            <w:r w:rsidRPr="00057D84">
              <w:rPr>
                <w:rFonts w:ascii="Arial" w:hAnsi="Arial" w:cs="Arial"/>
                <w:noProof/>
                <w:webHidden/>
              </w:rPr>
              <w:fldChar w:fldCharType="end"/>
            </w:r>
          </w:hyperlink>
        </w:p>
        <w:p w14:paraId="4D63DBC2" w14:textId="5EBDE8C8" w:rsidR="00057D84" w:rsidRPr="00057D84" w:rsidRDefault="00057D84" w:rsidP="00057D84">
          <w:pPr>
            <w:pStyle w:val="TOC2"/>
            <w:tabs>
              <w:tab w:val="left" w:pos="1760"/>
              <w:tab w:val="right" w:leader="dot" w:pos="14520"/>
            </w:tabs>
            <w:spacing w:after="0"/>
            <w:rPr>
              <w:rFonts w:ascii="Arial" w:eastAsiaTheme="minorEastAsia" w:hAnsi="Arial" w:cs="Arial"/>
              <w:noProof/>
              <w:color w:val="auto"/>
              <w:kern w:val="2"/>
              <w14:ligatures w14:val="standardContextual"/>
            </w:rPr>
          </w:pPr>
          <w:hyperlink w:anchor="_Toc207567425" w:history="1">
            <w:r w:rsidRPr="00057D84">
              <w:rPr>
                <w:rStyle w:val="Hyperlink"/>
                <w:rFonts w:ascii="Arial" w:hAnsi="Arial" w:cs="Arial"/>
                <w:noProof/>
              </w:rPr>
              <w:t>0715A&amp;R203</w:t>
            </w:r>
            <w:r w:rsidRPr="00057D84">
              <w:rPr>
                <w:rFonts w:ascii="Arial" w:eastAsiaTheme="minorEastAsia" w:hAnsi="Arial" w:cs="Arial"/>
                <w:noProof/>
                <w:color w:val="auto"/>
                <w:kern w:val="2"/>
                <w14:ligatures w14:val="standardContextual"/>
              </w:rPr>
              <w:tab/>
            </w:r>
            <w:r w:rsidRPr="00057D84">
              <w:rPr>
                <w:rStyle w:val="Hyperlink"/>
                <w:rFonts w:ascii="Arial" w:hAnsi="Arial" w:cs="Arial"/>
                <w:noProof/>
              </w:rPr>
              <w:t>Perform Bench Work</w:t>
            </w:r>
            <w:r w:rsidRPr="00057D84">
              <w:rPr>
                <w:rFonts w:ascii="Arial" w:hAnsi="Arial" w:cs="Arial"/>
                <w:noProof/>
                <w:webHidden/>
              </w:rPr>
              <w:tab/>
            </w:r>
            <w:r w:rsidRPr="00057D84">
              <w:rPr>
                <w:rFonts w:ascii="Arial" w:hAnsi="Arial" w:cs="Arial"/>
                <w:noProof/>
                <w:webHidden/>
              </w:rPr>
              <w:fldChar w:fldCharType="begin"/>
            </w:r>
            <w:r w:rsidRPr="00057D84">
              <w:rPr>
                <w:rFonts w:ascii="Arial" w:hAnsi="Arial" w:cs="Arial"/>
                <w:noProof/>
                <w:webHidden/>
              </w:rPr>
              <w:instrText xml:space="preserve"> PAGEREF _Toc207567425 \h </w:instrText>
            </w:r>
            <w:r w:rsidRPr="00057D84">
              <w:rPr>
                <w:rFonts w:ascii="Arial" w:hAnsi="Arial" w:cs="Arial"/>
                <w:noProof/>
                <w:webHidden/>
              </w:rPr>
            </w:r>
            <w:r w:rsidRPr="00057D84">
              <w:rPr>
                <w:rFonts w:ascii="Arial" w:hAnsi="Arial" w:cs="Arial"/>
                <w:noProof/>
                <w:webHidden/>
              </w:rPr>
              <w:fldChar w:fldCharType="separate"/>
            </w:r>
            <w:r w:rsidRPr="00057D84">
              <w:rPr>
                <w:rFonts w:ascii="Arial" w:hAnsi="Arial" w:cs="Arial"/>
                <w:noProof/>
                <w:webHidden/>
              </w:rPr>
              <w:t>12</w:t>
            </w:r>
            <w:r w:rsidRPr="00057D84">
              <w:rPr>
                <w:rFonts w:ascii="Arial" w:hAnsi="Arial" w:cs="Arial"/>
                <w:noProof/>
                <w:webHidden/>
              </w:rPr>
              <w:fldChar w:fldCharType="end"/>
            </w:r>
          </w:hyperlink>
        </w:p>
        <w:p w14:paraId="0AF28210" w14:textId="049667CE" w:rsidR="00057D84" w:rsidRPr="00057D84" w:rsidRDefault="00057D84" w:rsidP="00057D84">
          <w:pPr>
            <w:pStyle w:val="TOC2"/>
            <w:tabs>
              <w:tab w:val="left" w:pos="1760"/>
              <w:tab w:val="right" w:leader="dot" w:pos="14520"/>
            </w:tabs>
            <w:spacing w:after="0"/>
            <w:rPr>
              <w:rFonts w:ascii="Arial" w:eastAsiaTheme="minorEastAsia" w:hAnsi="Arial" w:cs="Arial"/>
              <w:noProof/>
              <w:color w:val="auto"/>
              <w:kern w:val="2"/>
              <w14:ligatures w14:val="standardContextual"/>
            </w:rPr>
          </w:pPr>
          <w:hyperlink w:anchor="_Toc207567426" w:history="1">
            <w:r w:rsidRPr="00057D84">
              <w:rPr>
                <w:rStyle w:val="Hyperlink"/>
                <w:rFonts w:ascii="Arial" w:hAnsi="Arial" w:cs="Arial"/>
                <w:noProof/>
              </w:rPr>
              <w:t>0715A&amp;R204</w:t>
            </w:r>
            <w:r w:rsidRPr="00057D84">
              <w:rPr>
                <w:rFonts w:ascii="Arial" w:eastAsiaTheme="minorEastAsia" w:hAnsi="Arial" w:cs="Arial"/>
                <w:noProof/>
                <w:color w:val="auto"/>
                <w:kern w:val="2"/>
                <w14:ligatures w14:val="standardContextual"/>
              </w:rPr>
              <w:tab/>
            </w:r>
            <w:r w:rsidRPr="00057D84">
              <w:rPr>
                <w:rStyle w:val="Hyperlink"/>
                <w:rFonts w:ascii="Arial" w:hAnsi="Arial" w:cs="Arial"/>
                <w:noProof/>
              </w:rPr>
              <w:t>Perform Basic Electrical &amp; Electronics Operations</w:t>
            </w:r>
            <w:r w:rsidRPr="00057D84">
              <w:rPr>
                <w:rFonts w:ascii="Arial" w:hAnsi="Arial" w:cs="Arial"/>
                <w:noProof/>
                <w:webHidden/>
              </w:rPr>
              <w:tab/>
            </w:r>
            <w:r w:rsidRPr="00057D84">
              <w:rPr>
                <w:rFonts w:ascii="Arial" w:hAnsi="Arial" w:cs="Arial"/>
                <w:noProof/>
                <w:webHidden/>
              </w:rPr>
              <w:fldChar w:fldCharType="begin"/>
            </w:r>
            <w:r w:rsidRPr="00057D84">
              <w:rPr>
                <w:rFonts w:ascii="Arial" w:hAnsi="Arial" w:cs="Arial"/>
                <w:noProof/>
                <w:webHidden/>
              </w:rPr>
              <w:instrText xml:space="preserve"> PAGEREF _Toc207567426 \h </w:instrText>
            </w:r>
            <w:r w:rsidRPr="00057D84">
              <w:rPr>
                <w:rFonts w:ascii="Arial" w:hAnsi="Arial" w:cs="Arial"/>
                <w:noProof/>
                <w:webHidden/>
              </w:rPr>
            </w:r>
            <w:r w:rsidRPr="00057D84">
              <w:rPr>
                <w:rFonts w:ascii="Arial" w:hAnsi="Arial" w:cs="Arial"/>
                <w:noProof/>
                <w:webHidden/>
              </w:rPr>
              <w:fldChar w:fldCharType="separate"/>
            </w:r>
            <w:r w:rsidRPr="00057D84">
              <w:rPr>
                <w:rFonts w:ascii="Arial" w:hAnsi="Arial" w:cs="Arial"/>
                <w:noProof/>
                <w:webHidden/>
              </w:rPr>
              <w:t>15</w:t>
            </w:r>
            <w:r w:rsidRPr="00057D84">
              <w:rPr>
                <w:rFonts w:ascii="Arial" w:hAnsi="Arial" w:cs="Arial"/>
                <w:noProof/>
                <w:webHidden/>
              </w:rPr>
              <w:fldChar w:fldCharType="end"/>
            </w:r>
          </w:hyperlink>
        </w:p>
        <w:p w14:paraId="14746619" w14:textId="6CC3AE5D" w:rsidR="00057D84" w:rsidRPr="00057D84" w:rsidRDefault="00057D84" w:rsidP="00057D84">
          <w:pPr>
            <w:pStyle w:val="TOC2"/>
            <w:tabs>
              <w:tab w:val="left" w:pos="1760"/>
              <w:tab w:val="right" w:leader="dot" w:pos="14520"/>
            </w:tabs>
            <w:spacing w:after="0"/>
            <w:rPr>
              <w:rFonts w:ascii="Arial" w:eastAsiaTheme="minorEastAsia" w:hAnsi="Arial" w:cs="Arial"/>
              <w:noProof/>
              <w:color w:val="auto"/>
              <w:kern w:val="2"/>
              <w14:ligatures w14:val="standardContextual"/>
            </w:rPr>
          </w:pPr>
          <w:hyperlink w:anchor="_Toc207567427" w:history="1">
            <w:r w:rsidRPr="00057D84">
              <w:rPr>
                <w:rStyle w:val="Hyperlink"/>
                <w:rFonts w:ascii="Arial" w:hAnsi="Arial" w:cs="Arial"/>
                <w:noProof/>
              </w:rPr>
              <w:t>0715A&amp;R205</w:t>
            </w:r>
            <w:r w:rsidRPr="00057D84">
              <w:rPr>
                <w:rFonts w:ascii="Arial" w:eastAsiaTheme="minorEastAsia" w:hAnsi="Arial" w:cs="Arial"/>
                <w:noProof/>
                <w:color w:val="auto"/>
                <w:kern w:val="2"/>
                <w14:ligatures w14:val="standardContextual"/>
              </w:rPr>
              <w:tab/>
            </w:r>
            <w:r w:rsidRPr="00057D84">
              <w:rPr>
                <w:rStyle w:val="Hyperlink"/>
                <w:rFonts w:ascii="Arial" w:hAnsi="Arial" w:cs="Arial"/>
                <w:noProof/>
              </w:rPr>
              <w:t>Develop basic communication Skills</w:t>
            </w:r>
            <w:r w:rsidRPr="00057D84">
              <w:rPr>
                <w:rFonts w:ascii="Arial" w:hAnsi="Arial" w:cs="Arial"/>
                <w:noProof/>
                <w:webHidden/>
              </w:rPr>
              <w:tab/>
            </w:r>
            <w:r w:rsidRPr="00057D84">
              <w:rPr>
                <w:rFonts w:ascii="Arial" w:hAnsi="Arial" w:cs="Arial"/>
                <w:noProof/>
                <w:webHidden/>
              </w:rPr>
              <w:fldChar w:fldCharType="begin"/>
            </w:r>
            <w:r w:rsidRPr="00057D84">
              <w:rPr>
                <w:rFonts w:ascii="Arial" w:hAnsi="Arial" w:cs="Arial"/>
                <w:noProof/>
                <w:webHidden/>
              </w:rPr>
              <w:instrText xml:space="preserve"> PAGEREF _Toc207567427 \h </w:instrText>
            </w:r>
            <w:r w:rsidRPr="00057D84">
              <w:rPr>
                <w:rFonts w:ascii="Arial" w:hAnsi="Arial" w:cs="Arial"/>
                <w:noProof/>
                <w:webHidden/>
              </w:rPr>
            </w:r>
            <w:r w:rsidRPr="00057D84">
              <w:rPr>
                <w:rFonts w:ascii="Arial" w:hAnsi="Arial" w:cs="Arial"/>
                <w:noProof/>
                <w:webHidden/>
              </w:rPr>
              <w:fldChar w:fldCharType="separate"/>
            </w:r>
            <w:r w:rsidRPr="00057D84">
              <w:rPr>
                <w:rFonts w:ascii="Arial" w:hAnsi="Arial" w:cs="Arial"/>
                <w:noProof/>
                <w:webHidden/>
              </w:rPr>
              <w:t>19</w:t>
            </w:r>
            <w:r w:rsidRPr="00057D84">
              <w:rPr>
                <w:rFonts w:ascii="Arial" w:hAnsi="Arial" w:cs="Arial"/>
                <w:noProof/>
                <w:webHidden/>
              </w:rPr>
              <w:fldChar w:fldCharType="end"/>
            </w:r>
          </w:hyperlink>
        </w:p>
        <w:p w14:paraId="507D8F18" w14:textId="2155DAD5" w:rsidR="00057D84" w:rsidRPr="00057D84" w:rsidRDefault="00057D84" w:rsidP="00057D84">
          <w:pPr>
            <w:pStyle w:val="TOC2"/>
            <w:tabs>
              <w:tab w:val="left" w:pos="1760"/>
              <w:tab w:val="right" w:leader="dot" w:pos="14520"/>
            </w:tabs>
            <w:spacing w:after="0"/>
            <w:rPr>
              <w:rFonts w:ascii="Arial" w:eastAsiaTheme="minorEastAsia" w:hAnsi="Arial" w:cs="Arial"/>
              <w:noProof/>
              <w:color w:val="auto"/>
              <w:kern w:val="2"/>
              <w14:ligatures w14:val="standardContextual"/>
            </w:rPr>
          </w:pPr>
          <w:hyperlink w:anchor="_Toc207567428" w:history="1">
            <w:r w:rsidRPr="00057D84">
              <w:rPr>
                <w:rStyle w:val="Hyperlink"/>
                <w:rFonts w:ascii="Arial" w:hAnsi="Arial" w:cs="Arial"/>
                <w:noProof/>
              </w:rPr>
              <w:t>0715A&amp;R206</w:t>
            </w:r>
            <w:r w:rsidRPr="00057D84">
              <w:rPr>
                <w:rFonts w:ascii="Arial" w:eastAsiaTheme="minorEastAsia" w:hAnsi="Arial" w:cs="Arial"/>
                <w:noProof/>
                <w:color w:val="auto"/>
                <w:kern w:val="2"/>
                <w14:ligatures w14:val="standardContextual"/>
              </w:rPr>
              <w:tab/>
            </w:r>
            <w:r w:rsidRPr="00057D84">
              <w:rPr>
                <w:rStyle w:val="Hyperlink"/>
                <w:rFonts w:ascii="Arial" w:hAnsi="Arial" w:cs="Arial"/>
                <w:noProof/>
              </w:rPr>
              <w:t>Install Domestic Air Conditioner</w:t>
            </w:r>
            <w:r w:rsidRPr="00057D84">
              <w:rPr>
                <w:rFonts w:ascii="Arial" w:hAnsi="Arial" w:cs="Arial"/>
                <w:noProof/>
                <w:webHidden/>
              </w:rPr>
              <w:tab/>
            </w:r>
            <w:r w:rsidRPr="00057D84">
              <w:rPr>
                <w:rFonts w:ascii="Arial" w:hAnsi="Arial" w:cs="Arial"/>
                <w:noProof/>
                <w:webHidden/>
              </w:rPr>
              <w:fldChar w:fldCharType="begin"/>
            </w:r>
            <w:r w:rsidRPr="00057D84">
              <w:rPr>
                <w:rFonts w:ascii="Arial" w:hAnsi="Arial" w:cs="Arial"/>
                <w:noProof/>
                <w:webHidden/>
              </w:rPr>
              <w:instrText xml:space="preserve"> PAGEREF _Toc207567428 \h </w:instrText>
            </w:r>
            <w:r w:rsidRPr="00057D84">
              <w:rPr>
                <w:rFonts w:ascii="Arial" w:hAnsi="Arial" w:cs="Arial"/>
                <w:noProof/>
                <w:webHidden/>
              </w:rPr>
            </w:r>
            <w:r w:rsidRPr="00057D84">
              <w:rPr>
                <w:rFonts w:ascii="Arial" w:hAnsi="Arial" w:cs="Arial"/>
                <w:noProof/>
                <w:webHidden/>
              </w:rPr>
              <w:fldChar w:fldCharType="separate"/>
            </w:r>
            <w:r w:rsidRPr="00057D84">
              <w:rPr>
                <w:rFonts w:ascii="Arial" w:hAnsi="Arial" w:cs="Arial"/>
                <w:noProof/>
                <w:webHidden/>
              </w:rPr>
              <w:t>22</w:t>
            </w:r>
            <w:r w:rsidRPr="00057D84">
              <w:rPr>
                <w:rFonts w:ascii="Arial" w:hAnsi="Arial" w:cs="Arial"/>
                <w:noProof/>
                <w:webHidden/>
              </w:rPr>
              <w:fldChar w:fldCharType="end"/>
            </w:r>
          </w:hyperlink>
        </w:p>
        <w:p w14:paraId="7BE76687" w14:textId="4E8A4F39" w:rsidR="00057D84" w:rsidRPr="00057D84" w:rsidRDefault="00057D84" w:rsidP="00057D84">
          <w:pPr>
            <w:pStyle w:val="TOC2"/>
            <w:tabs>
              <w:tab w:val="left" w:pos="1760"/>
              <w:tab w:val="right" w:leader="dot" w:pos="14520"/>
            </w:tabs>
            <w:spacing w:after="0"/>
            <w:rPr>
              <w:rFonts w:ascii="Arial" w:eastAsiaTheme="minorEastAsia" w:hAnsi="Arial" w:cs="Arial"/>
              <w:noProof/>
              <w:color w:val="auto"/>
              <w:kern w:val="2"/>
              <w14:ligatures w14:val="standardContextual"/>
            </w:rPr>
          </w:pPr>
          <w:hyperlink w:anchor="_Toc207567429" w:history="1">
            <w:r w:rsidRPr="00057D84">
              <w:rPr>
                <w:rStyle w:val="Hyperlink"/>
                <w:rFonts w:ascii="Arial" w:hAnsi="Arial" w:cs="Arial"/>
                <w:noProof/>
              </w:rPr>
              <w:t>0715A&amp;R207</w:t>
            </w:r>
            <w:r w:rsidRPr="00057D84">
              <w:rPr>
                <w:rFonts w:ascii="Arial" w:eastAsiaTheme="minorEastAsia" w:hAnsi="Arial" w:cs="Arial"/>
                <w:noProof/>
                <w:color w:val="auto"/>
                <w:kern w:val="2"/>
                <w14:ligatures w14:val="standardContextual"/>
              </w:rPr>
              <w:tab/>
            </w:r>
            <w:r w:rsidRPr="00057D84">
              <w:rPr>
                <w:rStyle w:val="Hyperlink"/>
                <w:rFonts w:ascii="Arial" w:hAnsi="Arial" w:cs="Arial"/>
                <w:noProof/>
              </w:rPr>
              <w:t>Maintain Domestic Air Conditioner</w:t>
            </w:r>
            <w:r w:rsidRPr="00057D84">
              <w:rPr>
                <w:rFonts w:ascii="Arial" w:hAnsi="Arial" w:cs="Arial"/>
                <w:noProof/>
                <w:webHidden/>
              </w:rPr>
              <w:tab/>
            </w:r>
            <w:r w:rsidRPr="00057D84">
              <w:rPr>
                <w:rFonts w:ascii="Arial" w:hAnsi="Arial" w:cs="Arial"/>
                <w:noProof/>
                <w:webHidden/>
              </w:rPr>
              <w:fldChar w:fldCharType="begin"/>
            </w:r>
            <w:r w:rsidRPr="00057D84">
              <w:rPr>
                <w:rFonts w:ascii="Arial" w:hAnsi="Arial" w:cs="Arial"/>
                <w:noProof/>
                <w:webHidden/>
              </w:rPr>
              <w:instrText xml:space="preserve"> PAGEREF _Toc207567429 \h </w:instrText>
            </w:r>
            <w:r w:rsidRPr="00057D84">
              <w:rPr>
                <w:rFonts w:ascii="Arial" w:hAnsi="Arial" w:cs="Arial"/>
                <w:noProof/>
                <w:webHidden/>
              </w:rPr>
            </w:r>
            <w:r w:rsidRPr="00057D84">
              <w:rPr>
                <w:rFonts w:ascii="Arial" w:hAnsi="Arial" w:cs="Arial"/>
                <w:noProof/>
                <w:webHidden/>
              </w:rPr>
              <w:fldChar w:fldCharType="separate"/>
            </w:r>
            <w:r w:rsidRPr="00057D84">
              <w:rPr>
                <w:rFonts w:ascii="Arial" w:hAnsi="Arial" w:cs="Arial"/>
                <w:noProof/>
                <w:webHidden/>
              </w:rPr>
              <w:t>25</w:t>
            </w:r>
            <w:r w:rsidRPr="00057D84">
              <w:rPr>
                <w:rFonts w:ascii="Arial" w:hAnsi="Arial" w:cs="Arial"/>
                <w:noProof/>
                <w:webHidden/>
              </w:rPr>
              <w:fldChar w:fldCharType="end"/>
            </w:r>
          </w:hyperlink>
        </w:p>
        <w:p w14:paraId="77554EF0" w14:textId="54B5FE08" w:rsidR="00057D84" w:rsidRPr="00057D84" w:rsidRDefault="00057D84" w:rsidP="00057D84">
          <w:pPr>
            <w:pStyle w:val="TOC2"/>
            <w:tabs>
              <w:tab w:val="left" w:pos="1760"/>
              <w:tab w:val="right" w:leader="dot" w:pos="14520"/>
            </w:tabs>
            <w:spacing w:after="0"/>
            <w:rPr>
              <w:rFonts w:ascii="Arial" w:eastAsiaTheme="minorEastAsia" w:hAnsi="Arial" w:cs="Arial"/>
              <w:noProof/>
              <w:color w:val="auto"/>
              <w:kern w:val="2"/>
              <w14:ligatures w14:val="standardContextual"/>
            </w:rPr>
          </w:pPr>
          <w:hyperlink w:anchor="_Toc207567430" w:history="1">
            <w:r w:rsidRPr="00057D84">
              <w:rPr>
                <w:rStyle w:val="Hyperlink"/>
                <w:rFonts w:ascii="Arial" w:hAnsi="Arial" w:cs="Arial"/>
                <w:noProof/>
              </w:rPr>
              <w:t>0715A&amp;R208</w:t>
            </w:r>
            <w:r w:rsidRPr="00057D84">
              <w:rPr>
                <w:rFonts w:ascii="Arial" w:eastAsiaTheme="minorEastAsia" w:hAnsi="Arial" w:cs="Arial"/>
                <w:noProof/>
                <w:color w:val="auto"/>
                <w:kern w:val="2"/>
                <w14:ligatures w14:val="standardContextual"/>
              </w:rPr>
              <w:tab/>
            </w:r>
            <w:r w:rsidRPr="00057D84">
              <w:rPr>
                <w:rStyle w:val="Hyperlink"/>
                <w:rFonts w:ascii="Arial" w:hAnsi="Arial" w:cs="Arial"/>
                <w:noProof/>
              </w:rPr>
              <w:t>Repair / Service Domestic Refrigeration Units</w:t>
            </w:r>
            <w:r w:rsidRPr="00057D84">
              <w:rPr>
                <w:rFonts w:ascii="Arial" w:hAnsi="Arial" w:cs="Arial"/>
                <w:noProof/>
                <w:webHidden/>
              </w:rPr>
              <w:tab/>
            </w:r>
            <w:r w:rsidRPr="00057D84">
              <w:rPr>
                <w:rFonts w:ascii="Arial" w:hAnsi="Arial" w:cs="Arial"/>
                <w:noProof/>
                <w:webHidden/>
              </w:rPr>
              <w:fldChar w:fldCharType="begin"/>
            </w:r>
            <w:r w:rsidRPr="00057D84">
              <w:rPr>
                <w:rFonts w:ascii="Arial" w:hAnsi="Arial" w:cs="Arial"/>
                <w:noProof/>
                <w:webHidden/>
              </w:rPr>
              <w:instrText xml:space="preserve"> PAGEREF _Toc207567430 \h </w:instrText>
            </w:r>
            <w:r w:rsidRPr="00057D84">
              <w:rPr>
                <w:rFonts w:ascii="Arial" w:hAnsi="Arial" w:cs="Arial"/>
                <w:noProof/>
                <w:webHidden/>
              </w:rPr>
            </w:r>
            <w:r w:rsidRPr="00057D84">
              <w:rPr>
                <w:rFonts w:ascii="Arial" w:hAnsi="Arial" w:cs="Arial"/>
                <w:noProof/>
                <w:webHidden/>
              </w:rPr>
              <w:fldChar w:fldCharType="separate"/>
            </w:r>
            <w:r w:rsidRPr="00057D84">
              <w:rPr>
                <w:rFonts w:ascii="Arial" w:hAnsi="Arial" w:cs="Arial"/>
                <w:noProof/>
                <w:webHidden/>
              </w:rPr>
              <w:t>30</w:t>
            </w:r>
            <w:r w:rsidRPr="00057D84">
              <w:rPr>
                <w:rFonts w:ascii="Arial" w:hAnsi="Arial" w:cs="Arial"/>
                <w:noProof/>
                <w:webHidden/>
              </w:rPr>
              <w:fldChar w:fldCharType="end"/>
            </w:r>
          </w:hyperlink>
        </w:p>
        <w:p w14:paraId="1EC23DCF" w14:textId="6A5E8E0D" w:rsidR="00057D84" w:rsidRPr="00057D84" w:rsidRDefault="00057D84" w:rsidP="00057D84">
          <w:pPr>
            <w:pStyle w:val="TOC2"/>
            <w:tabs>
              <w:tab w:val="left" w:pos="1760"/>
              <w:tab w:val="right" w:leader="dot" w:pos="14520"/>
            </w:tabs>
            <w:spacing w:after="0"/>
            <w:rPr>
              <w:rFonts w:ascii="Arial" w:eastAsiaTheme="minorEastAsia" w:hAnsi="Arial" w:cs="Arial"/>
              <w:noProof/>
              <w:color w:val="auto"/>
              <w:kern w:val="2"/>
              <w14:ligatures w14:val="standardContextual"/>
            </w:rPr>
          </w:pPr>
          <w:hyperlink w:anchor="_Toc207567431" w:history="1">
            <w:r w:rsidRPr="00057D84">
              <w:rPr>
                <w:rStyle w:val="Hyperlink"/>
                <w:rFonts w:ascii="Arial" w:hAnsi="Arial" w:cs="Arial"/>
                <w:noProof/>
              </w:rPr>
              <w:t>0715A&amp;R209</w:t>
            </w:r>
            <w:r w:rsidRPr="00057D84">
              <w:rPr>
                <w:rFonts w:ascii="Arial" w:eastAsiaTheme="minorEastAsia" w:hAnsi="Arial" w:cs="Arial"/>
                <w:noProof/>
                <w:color w:val="auto"/>
                <w:kern w:val="2"/>
                <w14:ligatures w14:val="standardContextual"/>
              </w:rPr>
              <w:tab/>
            </w:r>
            <w:r w:rsidRPr="00057D84">
              <w:rPr>
                <w:rStyle w:val="Hyperlink"/>
                <w:rFonts w:ascii="Arial" w:hAnsi="Arial" w:cs="Arial"/>
                <w:noProof/>
              </w:rPr>
              <w:t>Adopt Green Practices at Workplace</w:t>
            </w:r>
            <w:r w:rsidRPr="00057D84">
              <w:rPr>
                <w:rFonts w:ascii="Arial" w:hAnsi="Arial" w:cs="Arial"/>
                <w:noProof/>
                <w:webHidden/>
              </w:rPr>
              <w:tab/>
            </w:r>
            <w:r w:rsidRPr="00057D84">
              <w:rPr>
                <w:rFonts w:ascii="Arial" w:hAnsi="Arial" w:cs="Arial"/>
                <w:noProof/>
                <w:webHidden/>
              </w:rPr>
              <w:fldChar w:fldCharType="begin"/>
            </w:r>
            <w:r w:rsidRPr="00057D84">
              <w:rPr>
                <w:rFonts w:ascii="Arial" w:hAnsi="Arial" w:cs="Arial"/>
                <w:noProof/>
                <w:webHidden/>
              </w:rPr>
              <w:instrText xml:space="preserve"> PAGEREF _Toc207567431 \h </w:instrText>
            </w:r>
            <w:r w:rsidRPr="00057D84">
              <w:rPr>
                <w:rFonts w:ascii="Arial" w:hAnsi="Arial" w:cs="Arial"/>
                <w:noProof/>
                <w:webHidden/>
              </w:rPr>
            </w:r>
            <w:r w:rsidRPr="00057D84">
              <w:rPr>
                <w:rFonts w:ascii="Arial" w:hAnsi="Arial" w:cs="Arial"/>
                <w:noProof/>
                <w:webHidden/>
              </w:rPr>
              <w:fldChar w:fldCharType="separate"/>
            </w:r>
            <w:r w:rsidRPr="00057D84">
              <w:rPr>
                <w:rFonts w:ascii="Arial" w:hAnsi="Arial" w:cs="Arial"/>
                <w:noProof/>
                <w:webHidden/>
              </w:rPr>
              <w:t>36</w:t>
            </w:r>
            <w:r w:rsidRPr="00057D84">
              <w:rPr>
                <w:rFonts w:ascii="Arial" w:hAnsi="Arial" w:cs="Arial"/>
                <w:noProof/>
                <w:webHidden/>
              </w:rPr>
              <w:fldChar w:fldCharType="end"/>
            </w:r>
          </w:hyperlink>
        </w:p>
        <w:p w14:paraId="1CC9E1FA" w14:textId="6A5917E4" w:rsidR="00057D84" w:rsidRPr="00057D84" w:rsidRDefault="00057D84">
          <w:pPr>
            <w:pStyle w:val="TOC1"/>
            <w:tabs>
              <w:tab w:val="left" w:pos="440"/>
              <w:tab w:val="right" w:leader="dot" w:pos="14520"/>
            </w:tabs>
            <w:rPr>
              <w:rFonts w:asciiTheme="minorHAnsi" w:eastAsiaTheme="minorEastAsia" w:hAnsiTheme="minorHAnsi" w:cstheme="minorBidi"/>
              <w:b/>
              <w:bCs/>
              <w:noProof/>
              <w:color w:val="auto"/>
              <w:kern w:val="2"/>
              <w:sz w:val="24"/>
              <w:szCs w:val="24"/>
              <w14:ligatures w14:val="standardContextual"/>
            </w:rPr>
          </w:pPr>
          <w:hyperlink w:anchor="_Toc207567432" w:history="1">
            <w:r w:rsidRPr="00057D84">
              <w:rPr>
                <w:rStyle w:val="Hyperlink"/>
                <w:rFonts w:eastAsia="Times New Roman"/>
                <w:b/>
                <w:bCs/>
                <w:noProof/>
                <w:sz w:val="24"/>
                <w:szCs w:val="24"/>
                <w:lang w:val="en-AU"/>
              </w:rPr>
              <w:t>5.</w:t>
            </w:r>
            <w:r w:rsidRPr="00057D84">
              <w:rPr>
                <w:rFonts w:asciiTheme="minorHAnsi" w:eastAsiaTheme="minorEastAsia" w:hAnsiTheme="minorHAnsi" w:cstheme="minorBidi"/>
                <w:b/>
                <w:bCs/>
                <w:noProof/>
                <w:color w:val="auto"/>
                <w:kern w:val="2"/>
                <w:sz w:val="24"/>
                <w:szCs w:val="24"/>
                <w14:ligatures w14:val="standardContextual"/>
              </w:rPr>
              <w:tab/>
            </w:r>
            <w:r w:rsidRPr="00057D84">
              <w:rPr>
                <w:rStyle w:val="Hyperlink"/>
                <w:rFonts w:eastAsia="Times New Roman"/>
                <w:b/>
                <w:bCs/>
                <w:noProof/>
                <w:sz w:val="24"/>
                <w:szCs w:val="24"/>
                <w:lang w:val="en-AU"/>
              </w:rPr>
              <w:t>List of Tools and Equipment</w:t>
            </w:r>
            <w:r w:rsidRPr="00057D84">
              <w:rPr>
                <w:b/>
                <w:bCs/>
                <w:noProof/>
                <w:webHidden/>
                <w:sz w:val="24"/>
                <w:szCs w:val="24"/>
              </w:rPr>
              <w:tab/>
            </w:r>
            <w:r w:rsidRPr="00057D84">
              <w:rPr>
                <w:b/>
                <w:bCs/>
                <w:noProof/>
                <w:webHidden/>
                <w:sz w:val="24"/>
                <w:szCs w:val="24"/>
              </w:rPr>
              <w:fldChar w:fldCharType="begin"/>
            </w:r>
            <w:r w:rsidRPr="00057D84">
              <w:rPr>
                <w:b/>
                <w:bCs/>
                <w:noProof/>
                <w:webHidden/>
                <w:sz w:val="24"/>
                <w:szCs w:val="24"/>
              </w:rPr>
              <w:instrText xml:space="preserve"> PAGEREF _Toc207567432 \h </w:instrText>
            </w:r>
            <w:r w:rsidRPr="00057D84">
              <w:rPr>
                <w:b/>
                <w:bCs/>
                <w:noProof/>
                <w:webHidden/>
                <w:sz w:val="24"/>
                <w:szCs w:val="24"/>
              </w:rPr>
            </w:r>
            <w:r w:rsidRPr="00057D84">
              <w:rPr>
                <w:b/>
                <w:bCs/>
                <w:noProof/>
                <w:webHidden/>
                <w:sz w:val="24"/>
                <w:szCs w:val="24"/>
              </w:rPr>
              <w:fldChar w:fldCharType="separate"/>
            </w:r>
            <w:r w:rsidRPr="00057D84">
              <w:rPr>
                <w:b/>
                <w:bCs/>
                <w:noProof/>
                <w:webHidden/>
                <w:sz w:val="24"/>
                <w:szCs w:val="24"/>
              </w:rPr>
              <w:t>38</w:t>
            </w:r>
            <w:r w:rsidRPr="00057D84">
              <w:rPr>
                <w:b/>
                <w:bCs/>
                <w:noProof/>
                <w:webHidden/>
                <w:sz w:val="24"/>
                <w:szCs w:val="24"/>
              </w:rPr>
              <w:fldChar w:fldCharType="end"/>
            </w:r>
          </w:hyperlink>
        </w:p>
        <w:p w14:paraId="07EEFB02" w14:textId="68B4C745" w:rsidR="00057D84" w:rsidRPr="00057D84" w:rsidRDefault="00057D84">
          <w:pPr>
            <w:pStyle w:val="TOC1"/>
            <w:tabs>
              <w:tab w:val="left" w:pos="440"/>
              <w:tab w:val="right" w:leader="dot" w:pos="14520"/>
            </w:tabs>
            <w:rPr>
              <w:rFonts w:asciiTheme="minorHAnsi" w:eastAsiaTheme="minorEastAsia" w:hAnsiTheme="minorHAnsi" w:cstheme="minorBidi"/>
              <w:b/>
              <w:bCs/>
              <w:noProof/>
              <w:color w:val="auto"/>
              <w:kern w:val="2"/>
              <w:sz w:val="24"/>
              <w:szCs w:val="24"/>
              <w14:ligatures w14:val="standardContextual"/>
            </w:rPr>
          </w:pPr>
          <w:hyperlink w:anchor="_Toc207567433" w:history="1">
            <w:r w:rsidRPr="00057D84">
              <w:rPr>
                <w:rStyle w:val="Hyperlink"/>
                <w:rFonts w:eastAsia="Times New Roman"/>
                <w:b/>
                <w:bCs/>
                <w:noProof/>
                <w:sz w:val="24"/>
                <w:szCs w:val="24"/>
                <w:lang w:val="en-AU"/>
              </w:rPr>
              <w:t>6.</w:t>
            </w:r>
            <w:r w:rsidRPr="00057D84">
              <w:rPr>
                <w:rFonts w:asciiTheme="minorHAnsi" w:eastAsiaTheme="minorEastAsia" w:hAnsiTheme="minorHAnsi" w:cstheme="minorBidi"/>
                <w:b/>
                <w:bCs/>
                <w:noProof/>
                <w:color w:val="auto"/>
                <w:kern w:val="2"/>
                <w:sz w:val="24"/>
                <w:szCs w:val="24"/>
                <w14:ligatures w14:val="standardContextual"/>
              </w:rPr>
              <w:tab/>
            </w:r>
            <w:r w:rsidRPr="00057D84">
              <w:rPr>
                <w:rStyle w:val="Hyperlink"/>
                <w:rFonts w:eastAsia="Times New Roman"/>
                <w:b/>
                <w:bCs/>
                <w:noProof/>
                <w:sz w:val="24"/>
                <w:szCs w:val="24"/>
                <w:lang w:val="en-AU"/>
              </w:rPr>
              <w:t>List of Consumables</w:t>
            </w:r>
            <w:r w:rsidRPr="00057D84">
              <w:rPr>
                <w:b/>
                <w:bCs/>
                <w:noProof/>
                <w:webHidden/>
                <w:sz w:val="24"/>
                <w:szCs w:val="24"/>
              </w:rPr>
              <w:tab/>
            </w:r>
            <w:r w:rsidRPr="00057D84">
              <w:rPr>
                <w:b/>
                <w:bCs/>
                <w:noProof/>
                <w:webHidden/>
                <w:sz w:val="24"/>
                <w:szCs w:val="24"/>
              </w:rPr>
              <w:fldChar w:fldCharType="begin"/>
            </w:r>
            <w:r w:rsidRPr="00057D84">
              <w:rPr>
                <w:b/>
                <w:bCs/>
                <w:noProof/>
                <w:webHidden/>
                <w:sz w:val="24"/>
                <w:szCs w:val="24"/>
              </w:rPr>
              <w:instrText xml:space="preserve"> PAGEREF _Toc207567433 \h </w:instrText>
            </w:r>
            <w:r w:rsidRPr="00057D84">
              <w:rPr>
                <w:b/>
                <w:bCs/>
                <w:noProof/>
                <w:webHidden/>
                <w:sz w:val="24"/>
                <w:szCs w:val="24"/>
              </w:rPr>
            </w:r>
            <w:r w:rsidRPr="00057D84">
              <w:rPr>
                <w:b/>
                <w:bCs/>
                <w:noProof/>
                <w:webHidden/>
                <w:sz w:val="24"/>
                <w:szCs w:val="24"/>
              </w:rPr>
              <w:fldChar w:fldCharType="separate"/>
            </w:r>
            <w:r w:rsidRPr="00057D84">
              <w:rPr>
                <w:b/>
                <w:bCs/>
                <w:noProof/>
                <w:webHidden/>
                <w:sz w:val="24"/>
                <w:szCs w:val="24"/>
              </w:rPr>
              <w:t>41</w:t>
            </w:r>
            <w:r w:rsidRPr="00057D84">
              <w:rPr>
                <w:b/>
                <w:bCs/>
                <w:noProof/>
                <w:webHidden/>
                <w:sz w:val="24"/>
                <w:szCs w:val="24"/>
              </w:rPr>
              <w:fldChar w:fldCharType="end"/>
            </w:r>
          </w:hyperlink>
        </w:p>
        <w:p w14:paraId="76201E44" w14:textId="0A9FB90F" w:rsidR="00057D84" w:rsidRDefault="00057D84">
          <w:pPr>
            <w:pStyle w:val="TOC1"/>
            <w:tabs>
              <w:tab w:val="left" w:pos="440"/>
              <w:tab w:val="right" w:leader="dot" w:pos="14520"/>
            </w:tabs>
            <w:rPr>
              <w:rFonts w:asciiTheme="minorHAnsi" w:eastAsiaTheme="minorEastAsia" w:hAnsiTheme="minorHAnsi" w:cstheme="minorBidi"/>
              <w:noProof/>
              <w:color w:val="auto"/>
              <w:kern w:val="2"/>
              <w:sz w:val="24"/>
              <w:szCs w:val="24"/>
              <w14:ligatures w14:val="standardContextual"/>
            </w:rPr>
          </w:pPr>
          <w:hyperlink w:anchor="_Toc207567434" w:history="1">
            <w:r w:rsidRPr="00057D84">
              <w:rPr>
                <w:rStyle w:val="Hyperlink"/>
                <w:rFonts w:eastAsiaTheme="majorEastAsia"/>
                <w:b/>
                <w:bCs/>
                <w:smallCaps/>
                <w:noProof/>
                <w:sz w:val="24"/>
                <w:szCs w:val="24"/>
                <w:lang w:eastAsia="en-GB"/>
              </w:rPr>
              <w:t>7.</w:t>
            </w:r>
            <w:r w:rsidRPr="00057D84">
              <w:rPr>
                <w:rFonts w:asciiTheme="minorHAnsi" w:eastAsiaTheme="minorEastAsia" w:hAnsiTheme="minorHAnsi" w:cstheme="minorBidi"/>
                <w:b/>
                <w:bCs/>
                <w:noProof/>
                <w:color w:val="auto"/>
                <w:kern w:val="2"/>
                <w:sz w:val="24"/>
                <w:szCs w:val="24"/>
                <w14:ligatures w14:val="standardContextual"/>
              </w:rPr>
              <w:tab/>
            </w:r>
            <w:r w:rsidRPr="00057D84">
              <w:rPr>
                <w:rStyle w:val="Hyperlink"/>
                <w:rFonts w:eastAsia="Times New Roman"/>
                <w:b/>
                <w:bCs/>
                <w:noProof/>
                <w:sz w:val="24"/>
                <w:szCs w:val="24"/>
                <w:lang w:val="en-AU"/>
              </w:rPr>
              <w:t>Members of Qualification Development Committee</w:t>
            </w:r>
            <w:r w:rsidRPr="00057D84">
              <w:rPr>
                <w:b/>
                <w:bCs/>
                <w:noProof/>
                <w:webHidden/>
                <w:sz w:val="24"/>
                <w:szCs w:val="24"/>
              </w:rPr>
              <w:tab/>
            </w:r>
            <w:r w:rsidRPr="00057D84">
              <w:rPr>
                <w:b/>
                <w:bCs/>
                <w:noProof/>
                <w:webHidden/>
                <w:sz w:val="24"/>
                <w:szCs w:val="24"/>
              </w:rPr>
              <w:fldChar w:fldCharType="begin"/>
            </w:r>
            <w:r w:rsidRPr="00057D84">
              <w:rPr>
                <w:b/>
                <w:bCs/>
                <w:noProof/>
                <w:webHidden/>
                <w:sz w:val="24"/>
                <w:szCs w:val="24"/>
              </w:rPr>
              <w:instrText xml:space="preserve"> PAGEREF _Toc207567434 \h </w:instrText>
            </w:r>
            <w:r w:rsidRPr="00057D84">
              <w:rPr>
                <w:b/>
                <w:bCs/>
                <w:noProof/>
                <w:webHidden/>
                <w:sz w:val="24"/>
                <w:szCs w:val="24"/>
              </w:rPr>
            </w:r>
            <w:r w:rsidRPr="00057D84">
              <w:rPr>
                <w:b/>
                <w:bCs/>
                <w:noProof/>
                <w:webHidden/>
                <w:sz w:val="24"/>
                <w:szCs w:val="24"/>
              </w:rPr>
              <w:fldChar w:fldCharType="separate"/>
            </w:r>
            <w:r w:rsidRPr="00057D84">
              <w:rPr>
                <w:b/>
                <w:bCs/>
                <w:noProof/>
                <w:webHidden/>
                <w:sz w:val="24"/>
                <w:szCs w:val="24"/>
              </w:rPr>
              <w:t>44</w:t>
            </w:r>
            <w:r w:rsidRPr="00057D84">
              <w:rPr>
                <w:b/>
                <w:bCs/>
                <w:noProof/>
                <w:webHidden/>
                <w:sz w:val="24"/>
                <w:szCs w:val="24"/>
              </w:rPr>
              <w:fldChar w:fldCharType="end"/>
            </w:r>
          </w:hyperlink>
        </w:p>
        <w:p w14:paraId="08D3F9E3" w14:textId="49360CCA" w:rsidR="004220D1" w:rsidRPr="008B6BFC" w:rsidRDefault="00CF49D6" w:rsidP="00010622">
          <w:pPr>
            <w:tabs>
              <w:tab w:val="right" w:leader="dot" w:pos="15071"/>
            </w:tabs>
            <w:spacing w:after="0" w:line="240" w:lineRule="auto"/>
            <w:ind w:right="490"/>
            <w:rPr>
              <w:sz w:val="24"/>
              <w:szCs w:val="24"/>
              <w:highlight w:val="yellow"/>
            </w:rPr>
          </w:pPr>
          <w:r w:rsidRPr="008B6BFC">
            <w:rPr>
              <w:sz w:val="24"/>
              <w:szCs w:val="24"/>
              <w:highlight w:val="yellow"/>
            </w:rPr>
            <w:fldChar w:fldCharType="end"/>
          </w:r>
        </w:p>
      </w:sdtContent>
    </w:sdt>
    <w:p w14:paraId="31A73380" w14:textId="77777777" w:rsidR="001B010A" w:rsidRPr="008B6BFC" w:rsidRDefault="001B010A" w:rsidP="008B6BFC">
      <w:pPr>
        <w:spacing w:after="0" w:line="240" w:lineRule="auto"/>
        <w:ind w:left="0" w:firstLine="0"/>
        <w:jc w:val="left"/>
        <w:rPr>
          <w:rFonts w:eastAsia="Times New Roman"/>
          <w:b/>
          <w:color w:val="auto"/>
          <w:sz w:val="24"/>
          <w:szCs w:val="24"/>
          <w:lang w:val="en-AU"/>
        </w:rPr>
      </w:pPr>
      <w:r w:rsidRPr="008B6BFC">
        <w:rPr>
          <w:rFonts w:eastAsia="Times New Roman"/>
          <w:color w:val="auto"/>
          <w:sz w:val="24"/>
          <w:szCs w:val="24"/>
          <w:lang w:val="en-AU"/>
        </w:rPr>
        <w:br w:type="page"/>
      </w:r>
    </w:p>
    <w:p w14:paraId="1A9FA3A7" w14:textId="29796868" w:rsidR="00F60559" w:rsidRPr="00A74F95" w:rsidRDefault="0020022C" w:rsidP="00A74F95">
      <w:pPr>
        <w:pStyle w:val="Heading1"/>
        <w:numPr>
          <w:ilvl w:val="0"/>
          <w:numId w:val="7"/>
        </w:numPr>
        <w:spacing w:after="0" w:line="240" w:lineRule="auto"/>
        <w:ind w:right="-14" w:hanging="450"/>
        <w:rPr>
          <w:rFonts w:eastAsia="Times New Roman"/>
          <w:color w:val="auto"/>
          <w:sz w:val="28"/>
          <w:szCs w:val="28"/>
          <w:lang w:val="en-AU"/>
        </w:rPr>
      </w:pPr>
      <w:bookmarkStart w:id="0" w:name="_Toc207567412"/>
      <w:r w:rsidRPr="00A74F95">
        <w:rPr>
          <w:rFonts w:eastAsia="Times New Roman"/>
          <w:color w:val="auto"/>
          <w:sz w:val="28"/>
          <w:szCs w:val="28"/>
          <w:lang w:val="en-AU"/>
        </w:rPr>
        <w:lastRenderedPageBreak/>
        <w:t>Introduction</w:t>
      </w:r>
      <w:bookmarkEnd w:id="0"/>
    </w:p>
    <w:p w14:paraId="4DD45100" w14:textId="5B74296D" w:rsidR="001B010A" w:rsidRPr="008B6BFC" w:rsidRDefault="0029122D" w:rsidP="00A74F95">
      <w:pPr>
        <w:pStyle w:val="m3634761738003977812ydpcb3d5509msonormal"/>
        <w:shd w:val="clear" w:color="auto" w:fill="FFFFFF"/>
        <w:spacing w:before="240" w:beforeAutospacing="0" w:after="240" w:afterAutospacing="0"/>
        <w:jc w:val="both"/>
        <w:rPr>
          <w:rFonts w:ascii="Arial" w:hAnsi="Arial" w:cs="Arial"/>
          <w:color w:val="222222"/>
          <w:sz w:val="24"/>
          <w:szCs w:val="24"/>
        </w:rPr>
      </w:pPr>
      <w:r w:rsidRPr="0029122D">
        <w:rPr>
          <w:rFonts w:ascii="Arial" w:hAnsi="Arial" w:cs="Arial"/>
          <w:color w:val="222222"/>
          <w:sz w:val="24"/>
          <w:szCs w:val="24"/>
        </w:rPr>
        <w:t>HVACR is an acronym for Heating, Ventilation, Air Conditioning, and Refrigeration. It refers to the integrated systems and technologies used in residential, commercial, and industrial settings to control indoor temperature, humidity, and air quality for comfort, safety, and the preservation of perishables. The addition of "R" for refrigeration signifies the systems' capacity to handle applications beyond simple heating and cooling, such as commercial freezers and cold storage units. </w:t>
      </w:r>
    </w:p>
    <w:tbl>
      <w:tblPr>
        <w:tblStyle w:val="TableGrid0"/>
        <w:tblW w:w="0" w:type="auto"/>
        <w:tblInd w:w="-5" w:type="dxa"/>
        <w:tblLook w:val="04A0" w:firstRow="1" w:lastRow="0" w:firstColumn="1" w:lastColumn="0" w:noHBand="0" w:noVBand="1"/>
      </w:tblPr>
      <w:tblGrid>
        <w:gridCol w:w="4410"/>
        <w:gridCol w:w="10115"/>
      </w:tblGrid>
      <w:tr w:rsidR="00BD0969" w:rsidRPr="008B6BFC" w14:paraId="589E5C11" w14:textId="77777777" w:rsidTr="00A74F95">
        <w:tc>
          <w:tcPr>
            <w:tcW w:w="4410" w:type="dxa"/>
            <w:vAlign w:val="center"/>
          </w:tcPr>
          <w:p w14:paraId="2BC0A394" w14:textId="0E810935" w:rsidR="00BD0969" w:rsidRPr="008B6BFC" w:rsidRDefault="00BD0969" w:rsidP="008B6BFC">
            <w:pPr>
              <w:pStyle w:val="m3634761738003977812ydpcb3d5509msonormal"/>
              <w:spacing w:before="0" w:beforeAutospacing="0" w:after="0" w:afterAutospacing="0"/>
              <w:outlineLvl w:val="1"/>
              <w:rPr>
                <w:rFonts w:ascii="Arial" w:hAnsi="Arial" w:cs="Arial"/>
                <w:color w:val="222222"/>
                <w:sz w:val="24"/>
                <w:szCs w:val="24"/>
              </w:rPr>
            </w:pPr>
            <w:bookmarkStart w:id="1" w:name="_Toc207567413"/>
            <w:bookmarkStart w:id="2" w:name="_Hlk181733911"/>
            <w:r w:rsidRPr="008B6BFC">
              <w:rPr>
                <w:rFonts w:ascii="Arial" w:hAnsi="Arial" w:cs="Arial"/>
                <w:b/>
                <w:color w:val="222222"/>
                <w:sz w:val="24"/>
                <w:szCs w:val="24"/>
              </w:rPr>
              <w:t>1.1</w:t>
            </w:r>
            <w:r w:rsidRPr="008B6BFC">
              <w:rPr>
                <w:rFonts w:ascii="Arial" w:hAnsi="Arial" w:cs="Arial"/>
                <w:color w:val="222222"/>
                <w:sz w:val="24"/>
                <w:szCs w:val="24"/>
              </w:rPr>
              <w:t xml:space="preserve"> Date of Development</w:t>
            </w:r>
            <w:bookmarkEnd w:id="1"/>
          </w:p>
        </w:tc>
        <w:tc>
          <w:tcPr>
            <w:tcW w:w="10115" w:type="dxa"/>
          </w:tcPr>
          <w:p w14:paraId="185038C3" w14:textId="70C9887F" w:rsidR="00BD0969" w:rsidRPr="008B6BFC" w:rsidRDefault="0029122D" w:rsidP="008B6BFC">
            <w:pPr>
              <w:spacing w:after="0" w:line="240" w:lineRule="auto"/>
              <w:jc w:val="left"/>
              <w:rPr>
                <w:sz w:val="24"/>
                <w:szCs w:val="24"/>
              </w:rPr>
            </w:pPr>
            <w:r>
              <w:rPr>
                <w:sz w:val="24"/>
                <w:szCs w:val="24"/>
              </w:rPr>
              <w:t>25 to 29 August 25, 2025</w:t>
            </w:r>
          </w:p>
        </w:tc>
      </w:tr>
      <w:tr w:rsidR="00BD0969" w:rsidRPr="008B6BFC" w14:paraId="66E62975" w14:textId="77777777" w:rsidTr="00A74F95">
        <w:tc>
          <w:tcPr>
            <w:tcW w:w="4410" w:type="dxa"/>
            <w:vAlign w:val="center"/>
          </w:tcPr>
          <w:p w14:paraId="4E3EE01A" w14:textId="67DE049E" w:rsidR="00BD0969" w:rsidRPr="008B6BFC" w:rsidRDefault="00BD0969" w:rsidP="00BA5A51">
            <w:pPr>
              <w:pStyle w:val="m3634761738003977812ydpcb3d5509msonormal"/>
              <w:numPr>
                <w:ilvl w:val="1"/>
                <w:numId w:val="7"/>
              </w:numPr>
              <w:spacing w:before="0" w:beforeAutospacing="0" w:after="0" w:afterAutospacing="0"/>
              <w:ind w:left="420" w:hanging="450"/>
              <w:outlineLvl w:val="1"/>
              <w:rPr>
                <w:rFonts w:ascii="Arial" w:hAnsi="Arial" w:cs="Arial"/>
                <w:color w:val="222222"/>
                <w:sz w:val="24"/>
                <w:szCs w:val="24"/>
              </w:rPr>
            </w:pPr>
            <w:bookmarkStart w:id="3" w:name="_Toc207567414"/>
            <w:r w:rsidRPr="008B6BFC">
              <w:rPr>
                <w:rFonts w:ascii="Arial" w:hAnsi="Arial" w:cs="Arial"/>
                <w:color w:val="222222"/>
                <w:sz w:val="24"/>
                <w:szCs w:val="24"/>
              </w:rPr>
              <w:t>Date of Review and Validation</w:t>
            </w:r>
            <w:bookmarkEnd w:id="3"/>
          </w:p>
        </w:tc>
        <w:tc>
          <w:tcPr>
            <w:tcW w:w="10115" w:type="dxa"/>
          </w:tcPr>
          <w:p w14:paraId="5D281CCF" w14:textId="77777777" w:rsidR="00BD0969" w:rsidRPr="008B6BFC" w:rsidRDefault="00BD0969" w:rsidP="008B6BFC">
            <w:pPr>
              <w:spacing w:after="0" w:line="240" w:lineRule="auto"/>
              <w:jc w:val="left"/>
              <w:rPr>
                <w:sz w:val="24"/>
                <w:szCs w:val="24"/>
              </w:rPr>
            </w:pPr>
          </w:p>
        </w:tc>
      </w:tr>
      <w:tr w:rsidR="00BD0969" w:rsidRPr="008B6BFC" w14:paraId="5D90751E" w14:textId="77777777" w:rsidTr="00A74F95">
        <w:tc>
          <w:tcPr>
            <w:tcW w:w="4410" w:type="dxa"/>
            <w:vAlign w:val="center"/>
          </w:tcPr>
          <w:p w14:paraId="26D15BCD" w14:textId="77777777" w:rsidR="00BD0969" w:rsidRPr="008B6BFC" w:rsidRDefault="00BD0969" w:rsidP="008B6BFC">
            <w:pPr>
              <w:pStyle w:val="m3634761738003977812ydpcb3d5509msonormal"/>
              <w:spacing w:before="0" w:beforeAutospacing="0" w:after="0" w:afterAutospacing="0"/>
              <w:outlineLvl w:val="1"/>
              <w:rPr>
                <w:rFonts w:ascii="Arial" w:hAnsi="Arial" w:cs="Arial"/>
                <w:color w:val="222222"/>
                <w:sz w:val="24"/>
                <w:szCs w:val="24"/>
              </w:rPr>
            </w:pPr>
            <w:bookmarkStart w:id="4" w:name="_Toc207567415"/>
            <w:r w:rsidRPr="008B6BFC">
              <w:rPr>
                <w:rFonts w:ascii="Arial" w:hAnsi="Arial" w:cs="Arial"/>
                <w:b/>
                <w:color w:val="222222"/>
                <w:sz w:val="24"/>
                <w:szCs w:val="24"/>
              </w:rPr>
              <w:t>1.3.</w:t>
            </w:r>
            <w:r w:rsidRPr="008B6BFC">
              <w:rPr>
                <w:rFonts w:ascii="Arial" w:hAnsi="Arial" w:cs="Arial"/>
                <w:color w:val="222222"/>
                <w:sz w:val="24"/>
                <w:szCs w:val="24"/>
              </w:rPr>
              <w:t xml:space="preserve"> Entry Requirement</w:t>
            </w:r>
            <w:bookmarkEnd w:id="4"/>
            <w:r w:rsidRPr="008B6BFC">
              <w:rPr>
                <w:rFonts w:ascii="Arial" w:hAnsi="Arial" w:cs="Arial"/>
                <w:color w:val="222222"/>
                <w:sz w:val="24"/>
                <w:szCs w:val="24"/>
              </w:rPr>
              <w:t xml:space="preserve"> </w:t>
            </w:r>
          </w:p>
        </w:tc>
        <w:tc>
          <w:tcPr>
            <w:tcW w:w="10115" w:type="dxa"/>
          </w:tcPr>
          <w:p w14:paraId="48BB8956" w14:textId="7B63EA6B" w:rsidR="00BD0969" w:rsidRPr="008B6BFC" w:rsidRDefault="0029122D" w:rsidP="008B6BFC">
            <w:pPr>
              <w:spacing w:after="0" w:line="240" w:lineRule="auto"/>
              <w:jc w:val="left"/>
              <w:rPr>
                <w:sz w:val="24"/>
                <w:szCs w:val="24"/>
              </w:rPr>
            </w:pPr>
            <w:r w:rsidRPr="0029122D">
              <w:rPr>
                <w:rFonts w:eastAsia="Times New Roman"/>
                <w:bCs/>
                <w:iCs/>
                <w:sz w:val="24"/>
                <w:szCs w:val="24"/>
              </w:rPr>
              <w:t>At least middle or Grade 8</w:t>
            </w:r>
          </w:p>
        </w:tc>
      </w:tr>
      <w:tr w:rsidR="00BD0969" w:rsidRPr="008B6BFC" w14:paraId="4ACA5B9E" w14:textId="77777777" w:rsidTr="00A74F95">
        <w:tc>
          <w:tcPr>
            <w:tcW w:w="4410" w:type="dxa"/>
            <w:vAlign w:val="center"/>
          </w:tcPr>
          <w:p w14:paraId="09E9E7AE" w14:textId="77777777" w:rsidR="00BD0969" w:rsidRPr="008B6BFC" w:rsidRDefault="00BD0969" w:rsidP="008B6BFC">
            <w:pPr>
              <w:pStyle w:val="m3634761738003977812ydpcb3d5509msonormal"/>
              <w:spacing w:before="0" w:beforeAutospacing="0" w:after="0" w:afterAutospacing="0"/>
              <w:outlineLvl w:val="1"/>
              <w:rPr>
                <w:rFonts w:ascii="Arial" w:hAnsi="Arial" w:cs="Arial"/>
                <w:color w:val="222222"/>
                <w:sz w:val="24"/>
                <w:szCs w:val="24"/>
              </w:rPr>
            </w:pPr>
            <w:bookmarkStart w:id="5" w:name="_Toc207567416"/>
            <w:r w:rsidRPr="008B6BFC">
              <w:rPr>
                <w:rFonts w:ascii="Arial" w:hAnsi="Arial" w:cs="Arial"/>
                <w:b/>
                <w:color w:val="222222"/>
                <w:sz w:val="24"/>
                <w:szCs w:val="24"/>
              </w:rPr>
              <w:t xml:space="preserve">1.4. </w:t>
            </w:r>
            <w:r w:rsidRPr="008B6BFC">
              <w:rPr>
                <w:rFonts w:ascii="Arial" w:hAnsi="Arial" w:cs="Arial"/>
                <w:color w:val="222222"/>
                <w:sz w:val="24"/>
                <w:szCs w:val="24"/>
              </w:rPr>
              <w:t>Minimum qualification for teachers</w:t>
            </w:r>
            <w:bookmarkEnd w:id="5"/>
          </w:p>
        </w:tc>
        <w:tc>
          <w:tcPr>
            <w:tcW w:w="10115" w:type="dxa"/>
          </w:tcPr>
          <w:p w14:paraId="5968F91B" w14:textId="4461B69F" w:rsidR="00596060" w:rsidRDefault="00596060" w:rsidP="00BA5A51">
            <w:pPr>
              <w:pStyle w:val="ListParagraph"/>
              <w:numPr>
                <w:ilvl w:val="0"/>
                <w:numId w:val="9"/>
              </w:numPr>
              <w:spacing w:after="0" w:line="240" w:lineRule="auto"/>
              <w:ind w:left="241" w:hanging="270"/>
              <w:jc w:val="left"/>
              <w:rPr>
                <w:color w:val="auto"/>
                <w:sz w:val="24"/>
                <w:szCs w:val="24"/>
              </w:rPr>
            </w:pPr>
            <w:r>
              <w:rPr>
                <w:color w:val="auto"/>
                <w:sz w:val="24"/>
                <w:szCs w:val="24"/>
              </w:rPr>
              <w:t xml:space="preserve">Should have completed intermediate or equivalent qualifications and must be a holder of G-II certificate in </w:t>
            </w:r>
            <w:r w:rsidR="0029122D">
              <w:rPr>
                <w:color w:val="auto"/>
                <w:sz w:val="24"/>
                <w:szCs w:val="24"/>
              </w:rPr>
              <w:t xml:space="preserve">HVACR OR. </w:t>
            </w:r>
          </w:p>
          <w:p w14:paraId="6D78D91C" w14:textId="6400D5D5" w:rsidR="00596060" w:rsidRDefault="00596060" w:rsidP="00BA5A51">
            <w:pPr>
              <w:pStyle w:val="ListParagraph"/>
              <w:numPr>
                <w:ilvl w:val="0"/>
                <w:numId w:val="9"/>
              </w:numPr>
              <w:spacing w:after="0" w:line="240" w:lineRule="auto"/>
              <w:ind w:left="256" w:hanging="270"/>
              <w:jc w:val="left"/>
              <w:rPr>
                <w:color w:val="auto"/>
                <w:sz w:val="24"/>
                <w:szCs w:val="24"/>
              </w:rPr>
            </w:pPr>
            <w:r>
              <w:rPr>
                <w:color w:val="auto"/>
                <w:sz w:val="24"/>
                <w:szCs w:val="24"/>
              </w:rPr>
              <w:t xml:space="preserve">Three years DAE in </w:t>
            </w:r>
            <w:r w:rsidR="0029122D">
              <w:rPr>
                <w:color w:val="auto"/>
                <w:sz w:val="24"/>
                <w:szCs w:val="24"/>
              </w:rPr>
              <w:t>HVACR</w:t>
            </w:r>
            <w:r>
              <w:rPr>
                <w:color w:val="auto"/>
                <w:sz w:val="24"/>
                <w:szCs w:val="24"/>
              </w:rPr>
              <w:t xml:space="preserve">/Mechanical Technology. </w:t>
            </w:r>
          </w:p>
          <w:p w14:paraId="502E0606" w14:textId="77777777" w:rsidR="00596060" w:rsidRDefault="00596060" w:rsidP="00BA5A51">
            <w:pPr>
              <w:pStyle w:val="ListParagraph"/>
              <w:numPr>
                <w:ilvl w:val="0"/>
                <w:numId w:val="9"/>
              </w:numPr>
              <w:spacing w:after="0" w:line="240" w:lineRule="auto"/>
              <w:ind w:left="241" w:hanging="270"/>
              <w:rPr>
                <w:color w:val="auto"/>
                <w:sz w:val="24"/>
                <w:szCs w:val="24"/>
              </w:rPr>
            </w:pPr>
            <w:r>
              <w:rPr>
                <w:color w:val="auto"/>
                <w:sz w:val="24"/>
                <w:szCs w:val="24"/>
              </w:rPr>
              <w:t>Must be able to communicate effectively.</w:t>
            </w:r>
          </w:p>
          <w:p w14:paraId="6DD97780" w14:textId="10AA01F4" w:rsidR="00BD0969" w:rsidRPr="008B6BFC" w:rsidRDefault="00596060" w:rsidP="00BA5A51">
            <w:pPr>
              <w:pStyle w:val="ListParagraph"/>
              <w:numPr>
                <w:ilvl w:val="0"/>
                <w:numId w:val="9"/>
              </w:numPr>
              <w:spacing w:after="0" w:line="240" w:lineRule="auto"/>
              <w:ind w:left="241" w:hanging="270"/>
              <w:jc w:val="left"/>
              <w:rPr>
                <w:sz w:val="24"/>
                <w:szCs w:val="24"/>
              </w:rPr>
            </w:pPr>
            <w:r>
              <w:rPr>
                <w:color w:val="auto"/>
                <w:sz w:val="24"/>
                <w:szCs w:val="24"/>
              </w:rPr>
              <w:t>Must have at least 4 years teaching experience.</w:t>
            </w:r>
          </w:p>
        </w:tc>
      </w:tr>
      <w:tr w:rsidR="00BD0969" w:rsidRPr="008B6BFC" w14:paraId="004D6FE4" w14:textId="77777777" w:rsidTr="00A74F95">
        <w:trPr>
          <w:trHeight w:val="327"/>
        </w:trPr>
        <w:tc>
          <w:tcPr>
            <w:tcW w:w="4410" w:type="dxa"/>
            <w:vAlign w:val="center"/>
          </w:tcPr>
          <w:p w14:paraId="50298873" w14:textId="77777777" w:rsidR="00BD0969" w:rsidRPr="008B6BFC" w:rsidRDefault="00BD0969" w:rsidP="008B6BFC">
            <w:pPr>
              <w:pStyle w:val="m3634761738003977812ydpcb3d5509msonormal"/>
              <w:spacing w:before="0" w:beforeAutospacing="0" w:after="0" w:afterAutospacing="0"/>
              <w:outlineLvl w:val="1"/>
              <w:rPr>
                <w:rFonts w:ascii="Arial" w:hAnsi="Arial" w:cs="Arial"/>
                <w:color w:val="222222"/>
                <w:sz w:val="24"/>
                <w:szCs w:val="24"/>
              </w:rPr>
            </w:pPr>
            <w:bookmarkStart w:id="6" w:name="_Toc207567417"/>
            <w:r w:rsidRPr="008B6BFC">
              <w:rPr>
                <w:rFonts w:ascii="Arial" w:hAnsi="Arial" w:cs="Arial"/>
                <w:b/>
                <w:color w:val="222222"/>
                <w:sz w:val="24"/>
                <w:szCs w:val="24"/>
              </w:rPr>
              <w:t>1.5.</w:t>
            </w:r>
            <w:r w:rsidRPr="008B6BFC">
              <w:rPr>
                <w:rFonts w:ascii="Arial" w:hAnsi="Arial" w:cs="Arial"/>
                <w:color w:val="222222"/>
                <w:sz w:val="24"/>
                <w:szCs w:val="24"/>
              </w:rPr>
              <w:t xml:space="preserve"> Medium of instruction</w:t>
            </w:r>
            <w:bookmarkEnd w:id="6"/>
          </w:p>
        </w:tc>
        <w:tc>
          <w:tcPr>
            <w:tcW w:w="10115" w:type="dxa"/>
          </w:tcPr>
          <w:p w14:paraId="64648BA0" w14:textId="77777777" w:rsidR="00BD0969" w:rsidRPr="008B6BFC" w:rsidRDefault="00BD0969" w:rsidP="008B6BFC">
            <w:pPr>
              <w:spacing w:after="0" w:line="240" w:lineRule="auto"/>
              <w:jc w:val="left"/>
              <w:rPr>
                <w:color w:val="auto"/>
                <w:sz w:val="24"/>
                <w:szCs w:val="24"/>
              </w:rPr>
            </w:pPr>
            <w:r w:rsidRPr="008B6BFC">
              <w:rPr>
                <w:color w:val="auto"/>
                <w:sz w:val="24"/>
                <w:szCs w:val="24"/>
              </w:rPr>
              <w:t>Urdu, local language, English</w:t>
            </w:r>
          </w:p>
        </w:tc>
      </w:tr>
      <w:tr w:rsidR="00BD0969" w:rsidRPr="008B6BFC" w14:paraId="67C17490" w14:textId="77777777" w:rsidTr="00A74F95">
        <w:tc>
          <w:tcPr>
            <w:tcW w:w="4410" w:type="dxa"/>
            <w:vAlign w:val="center"/>
          </w:tcPr>
          <w:p w14:paraId="35CA2D7C" w14:textId="77777777" w:rsidR="00BD0969" w:rsidRPr="008B6BFC" w:rsidRDefault="00BD0969" w:rsidP="008B6BFC">
            <w:pPr>
              <w:pStyle w:val="m3634761738003977812ydpcb3d5509msonormal"/>
              <w:spacing w:before="0" w:beforeAutospacing="0" w:after="0" w:afterAutospacing="0"/>
              <w:outlineLvl w:val="1"/>
              <w:rPr>
                <w:rFonts w:ascii="Arial" w:hAnsi="Arial" w:cs="Arial"/>
                <w:color w:val="222222"/>
                <w:sz w:val="24"/>
                <w:szCs w:val="24"/>
              </w:rPr>
            </w:pPr>
            <w:bookmarkStart w:id="7" w:name="_Toc207567418"/>
            <w:r w:rsidRPr="008B6BFC">
              <w:rPr>
                <w:rFonts w:ascii="Arial" w:hAnsi="Arial" w:cs="Arial"/>
                <w:b/>
                <w:color w:val="222222"/>
                <w:sz w:val="24"/>
                <w:szCs w:val="24"/>
              </w:rPr>
              <w:t xml:space="preserve">1.6. </w:t>
            </w:r>
            <w:r w:rsidRPr="008B6BFC">
              <w:rPr>
                <w:rFonts w:ascii="Arial" w:hAnsi="Arial" w:cs="Arial"/>
                <w:color w:val="222222"/>
                <w:sz w:val="24"/>
                <w:szCs w:val="24"/>
              </w:rPr>
              <w:t>Duration of Course</w:t>
            </w:r>
            <w:bookmarkEnd w:id="7"/>
          </w:p>
        </w:tc>
        <w:tc>
          <w:tcPr>
            <w:tcW w:w="10115" w:type="dxa"/>
          </w:tcPr>
          <w:p w14:paraId="7EE30EF3" w14:textId="14950B2E" w:rsidR="00BD0969" w:rsidRPr="008B6BFC" w:rsidRDefault="008C1E19" w:rsidP="008B6BFC">
            <w:pPr>
              <w:spacing w:after="0" w:line="240" w:lineRule="auto"/>
              <w:jc w:val="left"/>
              <w:rPr>
                <w:b/>
                <w:bCs/>
                <w:color w:val="auto"/>
                <w:sz w:val="24"/>
                <w:szCs w:val="24"/>
              </w:rPr>
            </w:pPr>
            <w:r>
              <w:rPr>
                <w:color w:val="auto"/>
                <w:sz w:val="24"/>
                <w:szCs w:val="24"/>
              </w:rPr>
              <w:t>6 Months</w:t>
            </w:r>
          </w:p>
        </w:tc>
      </w:tr>
      <w:bookmarkEnd w:id="2"/>
    </w:tbl>
    <w:p w14:paraId="4D97A669" w14:textId="77777777" w:rsidR="00C614B0" w:rsidRPr="008B6BFC" w:rsidRDefault="00C614B0" w:rsidP="0029122D">
      <w:pPr>
        <w:pStyle w:val="ListParagraph"/>
        <w:autoSpaceDE w:val="0"/>
        <w:autoSpaceDN w:val="0"/>
        <w:adjustRightInd w:val="0"/>
        <w:spacing w:after="0" w:line="240" w:lineRule="auto"/>
        <w:ind w:firstLine="0"/>
        <w:contextualSpacing w:val="0"/>
        <w:jc w:val="left"/>
        <w:rPr>
          <w:b/>
          <w:color w:val="auto"/>
          <w:sz w:val="24"/>
          <w:szCs w:val="24"/>
        </w:rPr>
      </w:pPr>
    </w:p>
    <w:p w14:paraId="689FED97" w14:textId="77777777" w:rsidR="003E697C" w:rsidRPr="008B6BFC" w:rsidRDefault="003E697C" w:rsidP="00BA5A51">
      <w:pPr>
        <w:pStyle w:val="ListParagraph"/>
        <w:numPr>
          <w:ilvl w:val="1"/>
          <w:numId w:val="2"/>
        </w:numPr>
        <w:autoSpaceDE w:val="0"/>
        <w:autoSpaceDN w:val="0"/>
        <w:adjustRightInd w:val="0"/>
        <w:spacing w:after="0" w:line="240" w:lineRule="auto"/>
        <w:ind w:left="900" w:hanging="450"/>
        <w:contextualSpacing w:val="0"/>
        <w:jc w:val="left"/>
        <w:outlineLvl w:val="1"/>
        <w:rPr>
          <w:b/>
          <w:color w:val="auto"/>
          <w:sz w:val="24"/>
          <w:szCs w:val="24"/>
        </w:rPr>
      </w:pPr>
      <w:bookmarkStart w:id="8" w:name="_Toc207567419"/>
      <w:r w:rsidRPr="008B6BFC">
        <w:rPr>
          <w:b/>
          <w:color w:val="auto"/>
          <w:sz w:val="24"/>
          <w:szCs w:val="24"/>
        </w:rPr>
        <w:t>Overall objectives of training program</w:t>
      </w:r>
      <w:bookmarkEnd w:id="8"/>
    </w:p>
    <w:p w14:paraId="5A6AABF8" w14:textId="3C9C23EF" w:rsidR="00A12713" w:rsidRDefault="00BE0D71" w:rsidP="0029122D">
      <w:pPr>
        <w:spacing w:after="0" w:line="240" w:lineRule="auto"/>
        <w:ind w:left="990" w:hanging="14"/>
        <w:rPr>
          <w:color w:val="auto"/>
          <w:sz w:val="24"/>
          <w:szCs w:val="24"/>
        </w:rPr>
      </w:pPr>
      <w:r w:rsidRPr="008B6BFC">
        <w:rPr>
          <w:color w:val="auto"/>
          <w:sz w:val="24"/>
          <w:szCs w:val="24"/>
        </w:rPr>
        <w:t xml:space="preserve">The </w:t>
      </w:r>
      <w:bookmarkStart w:id="9" w:name="_Hlk207023155"/>
      <w:r w:rsidR="0029122D">
        <w:rPr>
          <w:b/>
          <w:bCs/>
          <w:iCs/>
          <w:sz w:val="24"/>
          <w:szCs w:val="24"/>
        </w:rPr>
        <w:t xml:space="preserve">HAVCR </w:t>
      </w:r>
      <w:r w:rsidR="0029122D" w:rsidRPr="0029122D">
        <w:rPr>
          <w:b/>
          <w:bCs/>
          <w:iCs/>
          <w:sz w:val="24"/>
          <w:szCs w:val="24"/>
        </w:rPr>
        <w:t>Technician (Domestic)</w:t>
      </w:r>
      <w:bookmarkEnd w:id="9"/>
      <w:r w:rsidR="0029122D">
        <w:rPr>
          <w:b/>
          <w:bCs/>
          <w:iCs/>
          <w:sz w:val="24"/>
          <w:szCs w:val="24"/>
        </w:rPr>
        <w:t xml:space="preserve"> </w:t>
      </w:r>
      <w:r w:rsidR="003714CC">
        <w:rPr>
          <w:color w:val="auto"/>
          <w:sz w:val="24"/>
          <w:szCs w:val="24"/>
        </w:rPr>
        <w:t>qualification of L</w:t>
      </w:r>
      <w:r w:rsidRPr="008B6BFC">
        <w:rPr>
          <w:color w:val="auto"/>
          <w:sz w:val="24"/>
          <w:szCs w:val="24"/>
        </w:rPr>
        <w:t>evel</w:t>
      </w:r>
      <w:r w:rsidR="00F43C7F" w:rsidRPr="008B6BFC">
        <w:rPr>
          <w:color w:val="auto"/>
          <w:sz w:val="24"/>
          <w:szCs w:val="24"/>
        </w:rPr>
        <w:t>-</w:t>
      </w:r>
      <w:r w:rsidR="0029122D">
        <w:rPr>
          <w:color w:val="auto"/>
          <w:sz w:val="24"/>
          <w:szCs w:val="24"/>
        </w:rPr>
        <w:t>2</w:t>
      </w:r>
      <w:r w:rsidRPr="008B6BFC">
        <w:rPr>
          <w:color w:val="auto"/>
          <w:sz w:val="24"/>
          <w:szCs w:val="24"/>
        </w:rPr>
        <w:t xml:space="preserve"> consists of 20 % </w:t>
      </w:r>
      <w:r w:rsidR="003466F3" w:rsidRPr="008B6BFC">
        <w:rPr>
          <w:color w:val="auto"/>
          <w:sz w:val="24"/>
          <w:szCs w:val="24"/>
        </w:rPr>
        <w:t>T</w:t>
      </w:r>
      <w:r w:rsidRPr="008B6BFC">
        <w:rPr>
          <w:color w:val="auto"/>
          <w:sz w:val="24"/>
          <w:szCs w:val="24"/>
        </w:rPr>
        <w:t>heor</w:t>
      </w:r>
      <w:r w:rsidR="003466F3" w:rsidRPr="008B6BFC">
        <w:rPr>
          <w:color w:val="auto"/>
          <w:sz w:val="24"/>
          <w:szCs w:val="24"/>
        </w:rPr>
        <w:t>y</w:t>
      </w:r>
      <w:r w:rsidRPr="008B6BFC">
        <w:rPr>
          <w:color w:val="auto"/>
          <w:sz w:val="24"/>
          <w:szCs w:val="24"/>
        </w:rPr>
        <w:t xml:space="preserve"> and </w:t>
      </w:r>
      <w:r w:rsidR="003466F3" w:rsidRPr="008B6BFC">
        <w:rPr>
          <w:color w:val="auto"/>
          <w:sz w:val="24"/>
          <w:szCs w:val="24"/>
        </w:rPr>
        <w:t>80 % P</w:t>
      </w:r>
      <w:r w:rsidRPr="008B6BFC">
        <w:rPr>
          <w:color w:val="auto"/>
          <w:sz w:val="24"/>
          <w:szCs w:val="24"/>
        </w:rPr>
        <w:t xml:space="preserve">ractical and having the following </w:t>
      </w:r>
      <w:r w:rsidR="003466F3" w:rsidRPr="008B6BFC">
        <w:rPr>
          <w:color w:val="auto"/>
          <w:sz w:val="24"/>
          <w:szCs w:val="24"/>
        </w:rPr>
        <w:t>Modules</w:t>
      </w:r>
      <w:r w:rsidR="00112B24" w:rsidRPr="008B6BFC">
        <w:rPr>
          <w:sz w:val="24"/>
          <w:szCs w:val="24"/>
        </w:rPr>
        <w:t xml:space="preserve">. Details </w:t>
      </w:r>
      <w:r w:rsidR="00A12713" w:rsidRPr="008B6BFC">
        <w:rPr>
          <w:color w:val="auto"/>
          <w:sz w:val="24"/>
          <w:szCs w:val="24"/>
        </w:rPr>
        <w:t>are as follows:</w:t>
      </w:r>
    </w:p>
    <w:p w14:paraId="766E93DD" w14:textId="77777777" w:rsidR="0029122D" w:rsidRPr="0029122D" w:rsidRDefault="0029122D" w:rsidP="00BA5A51">
      <w:pPr>
        <w:pStyle w:val="ListParagraph"/>
        <w:numPr>
          <w:ilvl w:val="0"/>
          <w:numId w:val="10"/>
        </w:numPr>
        <w:spacing w:after="0" w:line="240" w:lineRule="auto"/>
        <w:rPr>
          <w:color w:val="auto"/>
          <w:sz w:val="24"/>
          <w:szCs w:val="24"/>
        </w:rPr>
      </w:pPr>
      <w:r w:rsidRPr="0029122D">
        <w:rPr>
          <w:color w:val="auto"/>
          <w:sz w:val="24"/>
          <w:szCs w:val="24"/>
        </w:rPr>
        <w:t xml:space="preserve">Maintain Workplace Safety   </w:t>
      </w:r>
    </w:p>
    <w:p w14:paraId="0B2B85A4" w14:textId="4B212EB1" w:rsidR="0029122D" w:rsidRPr="0029122D" w:rsidRDefault="0029122D" w:rsidP="00BA5A51">
      <w:pPr>
        <w:pStyle w:val="ListParagraph"/>
        <w:numPr>
          <w:ilvl w:val="0"/>
          <w:numId w:val="10"/>
        </w:numPr>
        <w:spacing w:after="0" w:line="240" w:lineRule="auto"/>
        <w:rPr>
          <w:color w:val="auto"/>
          <w:sz w:val="24"/>
          <w:szCs w:val="24"/>
        </w:rPr>
      </w:pPr>
      <w:r w:rsidRPr="0029122D">
        <w:rPr>
          <w:color w:val="auto"/>
          <w:sz w:val="24"/>
          <w:szCs w:val="24"/>
        </w:rPr>
        <w:t>Maintain Tools and Equipment for HVAC Operations</w:t>
      </w:r>
      <w:r w:rsidRPr="0029122D">
        <w:rPr>
          <w:color w:val="auto"/>
          <w:sz w:val="24"/>
          <w:szCs w:val="24"/>
        </w:rPr>
        <w:tab/>
      </w:r>
    </w:p>
    <w:p w14:paraId="1FB29DE7" w14:textId="5309116B" w:rsidR="0029122D" w:rsidRPr="0029122D" w:rsidRDefault="0029122D" w:rsidP="00BA5A51">
      <w:pPr>
        <w:pStyle w:val="ListParagraph"/>
        <w:numPr>
          <w:ilvl w:val="0"/>
          <w:numId w:val="10"/>
        </w:numPr>
        <w:spacing w:after="0" w:line="240" w:lineRule="auto"/>
        <w:rPr>
          <w:color w:val="auto"/>
          <w:sz w:val="24"/>
          <w:szCs w:val="24"/>
        </w:rPr>
      </w:pPr>
      <w:r w:rsidRPr="0029122D">
        <w:rPr>
          <w:color w:val="auto"/>
          <w:sz w:val="24"/>
          <w:szCs w:val="24"/>
        </w:rPr>
        <w:t>Perform Bench Work</w:t>
      </w:r>
      <w:r w:rsidRPr="0029122D">
        <w:rPr>
          <w:color w:val="auto"/>
          <w:sz w:val="24"/>
          <w:szCs w:val="24"/>
        </w:rPr>
        <w:tab/>
      </w:r>
    </w:p>
    <w:p w14:paraId="226058AC" w14:textId="1DEE1CE6" w:rsidR="0029122D" w:rsidRPr="0029122D" w:rsidRDefault="0029122D" w:rsidP="00BA5A51">
      <w:pPr>
        <w:pStyle w:val="ListParagraph"/>
        <w:numPr>
          <w:ilvl w:val="0"/>
          <w:numId w:val="10"/>
        </w:numPr>
        <w:spacing w:after="0" w:line="240" w:lineRule="auto"/>
        <w:rPr>
          <w:color w:val="auto"/>
          <w:sz w:val="24"/>
          <w:szCs w:val="24"/>
        </w:rPr>
      </w:pPr>
      <w:r w:rsidRPr="0029122D">
        <w:rPr>
          <w:color w:val="auto"/>
          <w:sz w:val="24"/>
          <w:szCs w:val="24"/>
        </w:rPr>
        <w:t>Perform Basic Electric Operations</w:t>
      </w:r>
      <w:r w:rsidRPr="0029122D">
        <w:rPr>
          <w:color w:val="auto"/>
          <w:sz w:val="24"/>
          <w:szCs w:val="24"/>
        </w:rPr>
        <w:tab/>
      </w:r>
    </w:p>
    <w:p w14:paraId="65368956" w14:textId="52D77407" w:rsidR="0029122D" w:rsidRPr="0029122D" w:rsidRDefault="0029122D" w:rsidP="00BA5A51">
      <w:pPr>
        <w:pStyle w:val="ListParagraph"/>
        <w:numPr>
          <w:ilvl w:val="0"/>
          <w:numId w:val="10"/>
        </w:numPr>
        <w:spacing w:after="0" w:line="240" w:lineRule="auto"/>
        <w:rPr>
          <w:color w:val="auto"/>
          <w:sz w:val="24"/>
          <w:szCs w:val="24"/>
        </w:rPr>
      </w:pPr>
      <w:r w:rsidRPr="0029122D">
        <w:rPr>
          <w:color w:val="auto"/>
          <w:sz w:val="24"/>
          <w:szCs w:val="24"/>
        </w:rPr>
        <w:t>Develop basic communication Skills.</w:t>
      </w:r>
      <w:r w:rsidRPr="0029122D">
        <w:rPr>
          <w:color w:val="auto"/>
          <w:sz w:val="24"/>
          <w:szCs w:val="24"/>
        </w:rPr>
        <w:tab/>
      </w:r>
    </w:p>
    <w:p w14:paraId="783F93B0" w14:textId="2E8B0D88" w:rsidR="0029122D" w:rsidRPr="0029122D" w:rsidRDefault="0029122D" w:rsidP="00BA5A51">
      <w:pPr>
        <w:pStyle w:val="ListParagraph"/>
        <w:numPr>
          <w:ilvl w:val="0"/>
          <w:numId w:val="10"/>
        </w:numPr>
        <w:spacing w:after="0" w:line="240" w:lineRule="auto"/>
        <w:rPr>
          <w:color w:val="auto"/>
          <w:sz w:val="24"/>
          <w:szCs w:val="24"/>
        </w:rPr>
      </w:pPr>
      <w:r w:rsidRPr="0029122D">
        <w:rPr>
          <w:color w:val="auto"/>
          <w:sz w:val="24"/>
          <w:szCs w:val="24"/>
        </w:rPr>
        <w:t xml:space="preserve">Install Domestic Air Conditioner </w:t>
      </w:r>
    </w:p>
    <w:p w14:paraId="3A11B2E9" w14:textId="77777777" w:rsidR="0029122D" w:rsidRPr="0029122D" w:rsidRDefault="0029122D" w:rsidP="00BA5A51">
      <w:pPr>
        <w:pStyle w:val="ListParagraph"/>
        <w:numPr>
          <w:ilvl w:val="0"/>
          <w:numId w:val="10"/>
        </w:numPr>
        <w:spacing w:after="0" w:line="240" w:lineRule="auto"/>
        <w:rPr>
          <w:color w:val="auto"/>
          <w:sz w:val="24"/>
          <w:szCs w:val="24"/>
        </w:rPr>
      </w:pPr>
      <w:r w:rsidRPr="0029122D">
        <w:rPr>
          <w:color w:val="auto"/>
          <w:sz w:val="24"/>
          <w:szCs w:val="24"/>
        </w:rPr>
        <w:t>Maintain Domestic Air Conditioner</w:t>
      </w:r>
    </w:p>
    <w:p w14:paraId="540964BE" w14:textId="77777777" w:rsidR="0029122D" w:rsidRPr="0029122D" w:rsidRDefault="0029122D" w:rsidP="00BA5A51">
      <w:pPr>
        <w:pStyle w:val="ListParagraph"/>
        <w:numPr>
          <w:ilvl w:val="0"/>
          <w:numId w:val="10"/>
        </w:numPr>
        <w:spacing w:after="0" w:line="240" w:lineRule="auto"/>
        <w:rPr>
          <w:color w:val="auto"/>
          <w:sz w:val="24"/>
          <w:szCs w:val="24"/>
        </w:rPr>
      </w:pPr>
      <w:r w:rsidRPr="0029122D">
        <w:rPr>
          <w:color w:val="auto"/>
          <w:sz w:val="24"/>
          <w:szCs w:val="24"/>
        </w:rPr>
        <w:t xml:space="preserve">Repair / Service of Domestic Refrigeration Units. </w:t>
      </w:r>
    </w:p>
    <w:p w14:paraId="2F86FC88" w14:textId="08C7860E" w:rsidR="007B49B4" w:rsidRDefault="0029122D" w:rsidP="00BA5A51">
      <w:pPr>
        <w:pStyle w:val="ListParagraph"/>
        <w:numPr>
          <w:ilvl w:val="0"/>
          <w:numId w:val="10"/>
        </w:numPr>
        <w:spacing w:after="0" w:line="240" w:lineRule="auto"/>
        <w:rPr>
          <w:color w:val="auto"/>
          <w:sz w:val="24"/>
          <w:szCs w:val="24"/>
        </w:rPr>
      </w:pPr>
      <w:r w:rsidRPr="0029122D">
        <w:rPr>
          <w:color w:val="auto"/>
          <w:sz w:val="24"/>
          <w:szCs w:val="24"/>
        </w:rPr>
        <w:t>Adopt Green practices at workplace</w:t>
      </w:r>
    </w:p>
    <w:p w14:paraId="696E7F0E" w14:textId="77777777" w:rsidR="007B49B4" w:rsidRDefault="007B49B4">
      <w:pPr>
        <w:spacing w:after="160" w:line="259" w:lineRule="auto"/>
        <w:ind w:left="0" w:firstLine="0"/>
        <w:jc w:val="left"/>
        <w:rPr>
          <w:color w:val="auto"/>
          <w:sz w:val="24"/>
          <w:szCs w:val="24"/>
        </w:rPr>
      </w:pPr>
      <w:r>
        <w:rPr>
          <w:color w:val="auto"/>
          <w:sz w:val="24"/>
          <w:szCs w:val="24"/>
        </w:rPr>
        <w:br w:type="page"/>
      </w:r>
    </w:p>
    <w:p w14:paraId="63B5F4C9" w14:textId="5711F4B4" w:rsidR="00D1609F" w:rsidRPr="00A74F95" w:rsidRDefault="00DE2580" w:rsidP="00952915">
      <w:pPr>
        <w:pStyle w:val="Heading1"/>
        <w:numPr>
          <w:ilvl w:val="0"/>
          <w:numId w:val="7"/>
        </w:numPr>
        <w:spacing w:line="240" w:lineRule="auto"/>
        <w:ind w:hanging="450"/>
        <w:rPr>
          <w:rFonts w:eastAsia="Times New Roman"/>
          <w:color w:val="auto"/>
          <w:sz w:val="28"/>
          <w:szCs w:val="28"/>
          <w:lang w:val="en-AU"/>
        </w:rPr>
      </w:pPr>
      <w:bookmarkStart w:id="10" w:name="_Toc101870336"/>
      <w:bookmarkStart w:id="11" w:name="_Toc207567420"/>
      <w:r w:rsidRPr="00A74F95">
        <w:rPr>
          <w:rFonts w:eastAsia="Times New Roman"/>
          <w:color w:val="auto"/>
          <w:sz w:val="28"/>
          <w:szCs w:val="28"/>
          <w:lang w:val="en-AU"/>
        </w:rPr>
        <w:lastRenderedPageBreak/>
        <w:t>Scheme of Studies</w:t>
      </w:r>
      <w:bookmarkEnd w:id="10"/>
      <w:bookmarkEnd w:id="11"/>
    </w:p>
    <w:tbl>
      <w:tblPr>
        <w:tblW w:w="1413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4966"/>
        <w:gridCol w:w="899"/>
        <w:gridCol w:w="1345"/>
        <w:gridCol w:w="629"/>
        <w:gridCol w:w="629"/>
        <w:gridCol w:w="809"/>
        <w:gridCol w:w="985"/>
        <w:gridCol w:w="741"/>
        <w:gridCol w:w="720"/>
        <w:gridCol w:w="810"/>
      </w:tblGrid>
      <w:tr w:rsidR="008C0C0F" w:rsidRPr="008B6BFC" w14:paraId="06AAEB72" w14:textId="7707BFFA" w:rsidTr="00505FF8">
        <w:trPr>
          <w:trHeight w:val="304"/>
        </w:trPr>
        <w:tc>
          <w:tcPr>
            <w:tcW w:w="1597" w:type="dxa"/>
            <w:vMerge w:val="restart"/>
            <w:vAlign w:val="center"/>
            <w:hideMark/>
          </w:tcPr>
          <w:p w14:paraId="0F0A9C44" w14:textId="77777777" w:rsidR="008C0C0F" w:rsidRPr="008B6BFC" w:rsidRDefault="008C0C0F" w:rsidP="008B6BFC">
            <w:pPr>
              <w:spacing w:after="0" w:line="240" w:lineRule="auto"/>
              <w:ind w:left="0" w:firstLine="0"/>
              <w:jc w:val="center"/>
              <w:rPr>
                <w:rFonts w:eastAsia="Times New Roman"/>
                <w:b/>
                <w:bCs/>
                <w:sz w:val="24"/>
                <w:szCs w:val="24"/>
              </w:rPr>
            </w:pPr>
            <w:bookmarkStart w:id="12" w:name="_Hlk90218228"/>
            <w:r w:rsidRPr="008B6BFC">
              <w:rPr>
                <w:rFonts w:eastAsia="Times New Roman"/>
                <w:b/>
                <w:bCs/>
                <w:sz w:val="24"/>
                <w:szCs w:val="24"/>
              </w:rPr>
              <w:t>Module Code</w:t>
            </w:r>
          </w:p>
        </w:tc>
        <w:tc>
          <w:tcPr>
            <w:tcW w:w="4966" w:type="dxa"/>
            <w:vMerge w:val="restart"/>
            <w:vAlign w:val="center"/>
            <w:hideMark/>
          </w:tcPr>
          <w:p w14:paraId="25199EB8" w14:textId="77777777" w:rsidR="008C0C0F" w:rsidRPr="008B6BFC" w:rsidRDefault="008C0C0F" w:rsidP="008B6BFC">
            <w:pPr>
              <w:spacing w:after="0" w:line="240" w:lineRule="auto"/>
              <w:ind w:left="0" w:firstLine="0"/>
              <w:jc w:val="center"/>
              <w:rPr>
                <w:rFonts w:eastAsia="Times New Roman"/>
                <w:b/>
                <w:bCs/>
                <w:sz w:val="24"/>
                <w:szCs w:val="24"/>
              </w:rPr>
            </w:pPr>
            <w:r w:rsidRPr="008B6BFC">
              <w:rPr>
                <w:rFonts w:eastAsia="Times New Roman"/>
                <w:b/>
                <w:bCs/>
                <w:sz w:val="24"/>
                <w:szCs w:val="24"/>
              </w:rPr>
              <w:t>Name of Competency</w:t>
            </w:r>
          </w:p>
        </w:tc>
        <w:tc>
          <w:tcPr>
            <w:tcW w:w="899" w:type="dxa"/>
            <w:vMerge w:val="restart"/>
            <w:vAlign w:val="center"/>
            <w:hideMark/>
          </w:tcPr>
          <w:p w14:paraId="62EAAD4B" w14:textId="069B3DED" w:rsidR="008C0C0F" w:rsidRPr="008B6BFC" w:rsidRDefault="008C0C0F" w:rsidP="008B6BFC">
            <w:pPr>
              <w:spacing w:after="0" w:line="240" w:lineRule="auto"/>
              <w:ind w:left="0" w:firstLine="0"/>
              <w:jc w:val="center"/>
              <w:rPr>
                <w:rFonts w:eastAsia="Times New Roman"/>
                <w:b/>
                <w:bCs/>
                <w:sz w:val="24"/>
                <w:szCs w:val="24"/>
              </w:rPr>
            </w:pPr>
            <w:r w:rsidRPr="008B6BFC">
              <w:rPr>
                <w:rFonts w:eastAsia="Times New Roman"/>
                <w:b/>
                <w:bCs/>
                <w:sz w:val="24"/>
                <w:szCs w:val="24"/>
              </w:rPr>
              <w:t>NVQF Level</w:t>
            </w:r>
          </w:p>
        </w:tc>
        <w:tc>
          <w:tcPr>
            <w:tcW w:w="1345" w:type="dxa"/>
            <w:vMerge w:val="restart"/>
            <w:vAlign w:val="center"/>
            <w:hideMark/>
          </w:tcPr>
          <w:p w14:paraId="6006F5C7" w14:textId="6719492C" w:rsidR="008C0C0F" w:rsidRPr="008B6BFC" w:rsidRDefault="008C0C0F" w:rsidP="008B6BFC">
            <w:pPr>
              <w:spacing w:after="0" w:line="240" w:lineRule="auto"/>
              <w:ind w:left="0" w:firstLine="0"/>
              <w:jc w:val="center"/>
              <w:rPr>
                <w:rFonts w:eastAsia="Times New Roman"/>
                <w:b/>
                <w:bCs/>
                <w:sz w:val="24"/>
                <w:szCs w:val="24"/>
              </w:rPr>
            </w:pPr>
            <w:r w:rsidRPr="008B6BFC">
              <w:rPr>
                <w:rFonts w:eastAsia="Times New Roman"/>
                <w:b/>
                <w:bCs/>
                <w:sz w:val="24"/>
                <w:szCs w:val="24"/>
              </w:rPr>
              <w:t xml:space="preserve">Category </w:t>
            </w:r>
          </w:p>
        </w:tc>
        <w:tc>
          <w:tcPr>
            <w:tcW w:w="2067" w:type="dxa"/>
            <w:gridSpan w:val="3"/>
            <w:vAlign w:val="center"/>
            <w:hideMark/>
          </w:tcPr>
          <w:p w14:paraId="060FC3D7" w14:textId="77777777" w:rsidR="008C0C0F" w:rsidRPr="008B6BFC" w:rsidRDefault="008C0C0F" w:rsidP="008B6BFC">
            <w:pPr>
              <w:spacing w:after="0" w:line="240" w:lineRule="auto"/>
              <w:ind w:left="0" w:firstLine="0"/>
              <w:jc w:val="center"/>
              <w:rPr>
                <w:rFonts w:eastAsia="Times New Roman"/>
                <w:b/>
                <w:bCs/>
                <w:sz w:val="24"/>
                <w:szCs w:val="24"/>
              </w:rPr>
            </w:pPr>
            <w:r w:rsidRPr="008B6BFC">
              <w:rPr>
                <w:rFonts w:eastAsia="Times New Roman"/>
                <w:b/>
                <w:bCs/>
                <w:sz w:val="24"/>
                <w:szCs w:val="24"/>
              </w:rPr>
              <w:t>Contact Hour</w:t>
            </w:r>
          </w:p>
        </w:tc>
        <w:tc>
          <w:tcPr>
            <w:tcW w:w="985" w:type="dxa"/>
            <w:vMerge w:val="restart"/>
            <w:vAlign w:val="center"/>
            <w:hideMark/>
          </w:tcPr>
          <w:p w14:paraId="25D8BBD7" w14:textId="77777777" w:rsidR="008C0C0F" w:rsidRPr="008B6BFC" w:rsidRDefault="008C0C0F" w:rsidP="008B6BFC">
            <w:pPr>
              <w:spacing w:after="0" w:line="240" w:lineRule="auto"/>
              <w:ind w:left="0" w:firstLine="0"/>
              <w:jc w:val="center"/>
              <w:rPr>
                <w:rFonts w:eastAsia="Times New Roman"/>
                <w:b/>
                <w:bCs/>
                <w:sz w:val="24"/>
                <w:szCs w:val="24"/>
              </w:rPr>
            </w:pPr>
            <w:r w:rsidRPr="008B6BFC">
              <w:rPr>
                <w:rFonts w:eastAsia="Times New Roman"/>
                <w:b/>
                <w:bCs/>
                <w:sz w:val="24"/>
                <w:szCs w:val="24"/>
              </w:rPr>
              <w:t>Credit</w:t>
            </w:r>
          </w:p>
        </w:tc>
        <w:tc>
          <w:tcPr>
            <w:tcW w:w="2271" w:type="dxa"/>
            <w:gridSpan w:val="3"/>
          </w:tcPr>
          <w:p w14:paraId="7F5CC603" w14:textId="0DC4660E" w:rsidR="008C0C0F" w:rsidRPr="008B6BFC" w:rsidRDefault="00094C17" w:rsidP="008B6BFC">
            <w:pPr>
              <w:spacing w:after="0" w:line="240" w:lineRule="auto"/>
              <w:ind w:left="0" w:firstLine="0"/>
              <w:jc w:val="center"/>
              <w:rPr>
                <w:rFonts w:eastAsia="Times New Roman"/>
                <w:b/>
                <w:bCs/>
                <w:sz w:val="24"/>
                <w:szCs w:val="24"/>
              </w:rPr>
            </w:pPr>
            <w:r w:rsidRPr="008B6BFC">
              <w:rPr>
                <w:rFonts w:eastAsia="Times New Roman"/>
                <w:b/>
                <w:bCs/>
                <w:sz w:val="24"/>
                <w:szCs w:val="24"/>
              </w:rPr>
              <w:t>Periods per week</w:t>
            </w:r>
          </w:p>
        </w:tc>
      </w:tr>
      <w:bookmarkEnd w:id="12"/>
      <w:tr w:rsidR="004E0296" w:rsidRPr="008B6BFC" w14:paraId="66A93E65" w14:textId="25256C62" w:rsidTr="00505FF8">
        <w:trPr>
          <w:trHeight w:val="304"/>
        </w:trPr>
        <w:tc>
          <w:tcPr>
            <w:tcW w:w="1597" w:type="dxa"/>
            <w:vMerge/>
            <w:vAlign w:val="center"/>
            <w:hideMark/>
          </w:tcPr>
          <w:p w14:paraId="66171AB3" w14:textId="77777777" w:rsidR="004E0296" w:rsidRPr="008B6BFC" w:rsidRDefault="004E0296" w:rsidP="008B6BFC">
            <w:pPr>
              <w:spacing w:after="0" w:line="240" w:lineRule="auto"/>
              <w:ind w:left="0" w:firstLine="0"/>
              <w:jc w:val="left"/>
              <w:rPr>
                <w:rFonts w:eastAsia="Times New Roman"/>
                <w:b/>
                <w:bCs/>
                <w:sz w:val="24"/>
                <w:szCs w:val="24"/>
              </w:rPr>
            </w:pPr>
          </w:p>
        </w:tc>
        <w:tc>
          <w:tcPr>
            <w:tcW w:w="4966" w:type="dxa"/>
            <w:vMerge/>
            <w:vAlign w:val="center"/>
            <w:hideMark/>
          </w:tcPr>
          <w:p w14:paraId="1F683E43" w14:textId="77777777" w:rsidR="004E0296" w:rsidRPr="008B6BFC" w:rsidRDefault="004E0296" w:rsidP="008B6BFC">
            <w:pPr>
              <w:spacing w:after="0" w:line="240" w:lineRule="auto"/>
              <w:ind w:left="0" w:firstLine="0"/>
              <w:jc w:val="left"/>
              <w:rPr>
                <w:rFonts w:eastAsia="Times New Roman"/>
                <w:b/>
                <w:bCs/>
                <w:sz w:val="24"/>
                <w:szCs w:val="24"/>
              </w:rPr>
            </w:pPr>
          </w:p>
        </w:tc>
        <w:tc>
          <w:tcPr>
            <w:tcW w:w="899" w:type="dxa"/>
            <w:vMerge/>
            <w:vAlign w:val="center"/>
            <w:hideMark/>
          </w:tcPr>
          <w:p w14:paraId="7D296621" w14:textId="77777777" w:rsidR="004E0296" w:rsidRPr="008B6BFC" w:rsidRDefault="004E0296" w:rsidP="008B6BFC">
            <w:pPr>
              <w:spacing w:after="0" w:line="240" w:lineRule="auto"/>
              <w:ind w:left="0" w:firstLine="0"/>
              <w:jc w:val="left"/>
              <w:rPr>
                <w:rFonts w:eastAsia="Times New Roman"/>
                <w:b/>
                <w:bCs/>
                <w:sz w:val="24"/>
                <w:szCs w:val="24"/>
              </w:rPr>
            </w:pPr>
          </w:p>
        </w:tc>
        <w:tc>
          <w:tcPr>
            <w:tcW w:w="1345" w:type="dxa"/>
            <w:vMerge/>
            <w:vAlign w:val="center"/>
            <w:hideMark/>
          </w:tcPr>
          <w:p w14:paraId="383FFF5E" w14:textId="77777777" w:rsidR="004E0296" w:rsidRPr="008B6BFC" w:rsidRDefault="004E0296" w:rsidP="008B6BFC">
            <w:pPr>
              <w:spacing w:after="0" w:line="240" w:lineRule="auto"/>
              <w:ind w:left="0" w:firstLine="0"/>
              <w:jc w:val="left"/>
              <w:rPr>
                <w:rFonts w:eastAsia="Times New Roman"/>
                <w:b/>
                <w:bCs/>
                <w:sz w:val="24"/>
                <w:szCs w:val="24"/>
              </w:rPr>
            </w:pPr>
          </w:p>
        </w:tc>
        <w:tc>
          <w:tcPr>
            <w:tcW w:w="629" w:type="dxa"/>
            <w:tcBorders>
              <w:bottom w:val="single" w:sz="4" w:space="0" w:color="auto"/>
            </w:tcBorders>
            <w:vAlign w:val="center"/>
            <w:hideMark/>
          </w:tcPr>
          <w:p w14:paraId="0A348AE6" w14:textId="3852D337" w:rsidR="004E0296" w:rsidRPr="008B6BFC" w:rsidRDefault="004E0296" w:rsidP="008B6BFC">
            <w:pPr>
              <w:spacing w:after="0" w:line="240" w:lineRule="auto"/>
              <w:ind w:left="0" w:firstLine="0"/>
              <w:jc w:val="center"/>
              <w:rPr>
                <w:rFonts w:eastAsia="Times New Roman"/>
                <w:b/>
                <w:bCs/>
                <w:sz w:val="24"/>
                <w:szCs w:val="24"/>
              </w:rPr>
            </w:pPr>
            <w:r w:rsidRPr="008B6BFC">
              <w:rPr>
                <w:rFonts w:eastAsia="Times New Roman"/>
                <w:b/>
                <w:bCs/>
                <w:sz w:val="24"/>
                <w:szCs w:val="24"/>
              </w:rPr>
              <w:t>Th</w:t>
            </w:r>
            <w:r w:rsidR="00C614B0" w:rsidRPr="008B6BFC">
              <w:rPr>
                <w:rFonts w:eastAsia="Times New Roman"/>
                <w:b/>
                <w:bCs/>
                <w:sz w:val="24"/>
                <w:szCs w:val="24"/>
              </w:rPr>
              <w:t>.</w:t>
            </w:r>
          </w:p>
        </w:tc>
        <w:tc>
          <w:tcPr>
            <w:tcW w:w="629" w:type="dxa"/>
            <w:tcBorders>
              <w:bottom w:val="single" w:sz="4" w:space="0" w:color="auto"/>
            </w:tcBorders>
            <w:vAlign w:val="center"/>
            <w:hideMark/>
          </w:tcPr>
          <w:p w14:paraId="1CC1538D" w14:textId="5C7DC569" w:rsidR="004E0296" w:rsidRPr="008B6BFC" w:rsidRDefault="004E0296" w:rsidP="008B6BFC">
            <w:pPr>
              <w:spacing w:after="0" w:line="240" w:lineRule="auto"/>
              <w:ind w:left="0" w:firstLine="0"/>
              <w:jc w:val="center"/>
              <w:rPr>
                <w:rFonts w:eastAsia="Times New Roman"/>
                <w:b/>
                <w:bCs/>
                <w:sz w:val="24"/>
                <w:szCs w:val="24"/>
              </w:rPr>
            </w:pPr>
            <w:r w:rsidRPr="008B6BFC">
              <w:rPr>
                <w:rFonts w:eastAsia="Times New Roman"/>
                <w:b/>
                <w:bCs/>
                <w:sz w:val="24"/>
                <w:szCs w:val="24"/>
              </w:rPr>
              <w:t>Pr</w:t>
            </w:r>
            <w:r w:rsidR="00C614B0" w:rsidRPr="008B6BFC">
              <w:rPr>
                <w:rFonts w:eastAsia="Times New Roman"/>
                <w:b/>
                <w:bCs/>
                <w:sz w:val="24"/>
                <w:szCs w:val="24"/>
              </w:rPr>
              <w:t>.</w:t>
            </w:r>
          </w:p>
        </w:tc>
        <w:tc>
          <w:tcPr>
            <w:tcW w:w="809" w:type="dxa"/>
            <w:tcBorders>
              <w:bottom w:val="single" w:sz="4" w:space="0" w:color="auto"/>
            </w:tcBorders>
            <w:vAlign w:val="center"/>
            <w:hideMark/>
          </w:tcPr>
          <w:p w14:paraId="3FAF1254" w14:textId="77777777" w:rsidR="004E0296" w:rsidRPr="008B6BFC" w:rsidRDefault="004E0296" w:rsidP="008B6BFC">
            <w:pPr>
              <w:spacing w:after="0" w:line="240" w:lineRule="auto"/>
              <w:ind w:left="0" w:firstLine="0"/>
              <w:jc w:val="center"/>
              <w:rPr>
                <w:rFonts w:eastAsia="Times New Roman"/>
                <w:b/>
                <w:bCs/>
                <w:sz w:val="24"/>
                <w:szCs w:val="24"/>
              </w:rPr>
            </w:pPr>
            <w:r w:rsidRPr="008B6BFC">
              <w:rPr>
                <w:rFonts w:eastAsia="Times New Roman"/>
                <w:b/>
                <w:bCs/>
                <w:sz w:val="24"/>
                <w:szCs w:val="24"/>
              </w:rPr>
              <w:t>Total</w:t>
            </w:r>
          </w:p>
        </w:tc>
        <w:tc>
          <w:tcPr>
            <w:tcW w:w="985" w:type="dxa"/>
            <w:vMerge/>
            <w:tcBorders>
              <w:bottom w:val="single" w:sz="4" w:space="0" w:color="auto"/>
            </w:tcBorders>
            <w:vAlign w:val="center"/>
            <w:hideMark/>
          </w:tcPr>
          <w:p w14:paraId="3A5EECA5" w14:textId="77777777" w:rsidR="004E0296" w:rsidRPr="008B6BFC" w:rsidRDefault="004E0296" w:rsidP="008B6BFC">
            <w:pPr>
              <w:spacing w:after="0" w:line="240" w:lineRule="auto"/>
              <w:ind w:left="0" w:firstLine="0"/>
              <w:jc w:val="left"/>
              <w:rPr>
                <w:rFonts w:eastAsia="Times New Roman"/>
                <w:b/>
                <w:bCs/>
                <w:sz w:val="24"/>
                <w:szCs w:val="24"/>
              </w:rPr>
            </w:pPr>
          </w:p>
        </w:tc>
        <w:tc>
          <w:tcPr>
            <w:tcW w:w="741" w:type="dxa"/>
            <w:vAlign w:val="center"/>
          </w:tcPr>
          <w:p w14:paraId="2D794587" w14:textId="600B4494" w:rsidR="004E0296" w:rsidRPr="008B6BFC" w:rsidRDefault="004E0296" w:rsidP="008B6BFC">
            <w:pPr>
              <w:spacing w:after="0" w:line="240" w:lineRule="auto"/>
              <w:ind w:left="0" w:firstLine="0"/>
              <w:jc w:val="center"/>
              <w:rPr>
                <w:rFonts w:eastAsia="Times New Roman"/>
                <w:b/>
                <w:bCs/>
                <w:sz w:val="24"/>
                <w:szCs w:val="24"/>
              </w:rPr>
            </w:pPr>
            <w:r w:rsidRPr="008B6BFC">
              <w:rPr>
                <w:rFonts w:eastAsia="Times New Roman"/>
                <w:b/>
                <w:bCs/>
                <w:color w:val="auto"/>
                <w:sz w:val="24"/>
                <w:szCs w:val="24"/>
              </w:rPr>
              <w:t>Th</w:t>
            </w:r>
            <w:r w:rsidR="00C614B0" w:rsidRPr="008B6BFC">
              <w:rPr>
                <w:rFonts w:eastAsia="Times New Roman"/>
                <w:b/>
                <w:bCs/>
                <w:color w:val="auto"/>
                <w:sz w:val="24"/>
                <w:szCs w:val="24"/>
              </w:rPr>
              <w:t>.</w:t>
            </w:r>
          </w:p>
        </w:tc>
        <w:tc>
          <w:tcPr>
            <w:tcW w:w="720" w:type="dxa"/>
            <w:vAlign w:val="center"/>
          </w:tcPr>
          <w:p w14:paraId="19927AD0" w14:textId="2B52D023" w:rsidR="004E0296" w:rsidRPr="008B6BFC" w:rsidRDefault="004E0296" w:rsidP="008B6BFC">
            <w:pPr>
              <w:spacing w:after="0" w:line="240" w:lineRule="auto"/>
              <w:ind w:left="0" w:firstLine="0"/>
              <w:jc w:val="center"/>
              <w:rPr>
                <w:rFonts w:eastAsia="Times New Roman"/>
                <w:b/>
                <w:bCs/>
                <w:sz w:val="24"/>
                <w:szCs w:val="24"/>
              </w:rPr>
            </w:pPr>
            <w:r w:rsidRPr="008B6BFC">
              <w:rPr>
                <w:rFonts w:eastAsia="Times New Roman"/>
                <w:b/>
                <w:bCs/>
                <w:color w:val="auto"/>
                <w:sz w:val="24"/>
                <w:szCs w:val="24"/>
              </w:rPr>
              <w:t>Pr</w:t>
            </w:r>
            <w:r w:rsidR="00C614B0" w:rsidRPr="008B6BFC">
              <w:rPr>
                <w:rFonts w:eastAsia="Times New Roman"/>
                <w:b/>
                <w:bCs/>
                <w:color w:val="auto"/>
                <w:sz w:val="24"/>
                <w:szCs w:val="24"/>
              </w:rPr>
              <w:t>.</w:t>
            </w:r>
          </w:p>
        </w:tc>
        <w:tc>
          <w:tcPr>
            <w:tcW w:w="810" w:type="dxa"/>
            <w:vAlign w:val="center"/>
          </w:tcPr>
          <w:p w14:paraId="27BBB8DB" w14:textId="06534BC1" w:rsidR="004E0296" w:rsidRPr="008B6BFC" w:rsidRDefault="004E0296" w:rsidP="008B6BFC">
            <w:pPr>
              <w:spacing w:after="0" w:line="240" w:lineRule="auto"/>
              <w:ind w:left="0" w:firstLine="0"/>
              <w:jc w:val="center"/>
              <w:rPr>
                <w:rFonts w:eastAsia="Times New Roman"/>
                <w:b/>
                <w:bCs/>
                <w:sz w:val="24"/>
                <w:szCs w:val="24"/>
              </w:rPr>
            </w:pPr>
            <w:r w:rsidRPr="008B6BFC">
              <w:rPr>
                <w:rFonts w:eastAsia="Times New Roman"/>
                <w:b/>
                <w:bCs/>
                <w:color w:val="auto"/>
                <w:sz w:val="24"/>
                <w:szCs w:val="24"/>
              </w:rPr>
              <w:t>Total</w:t>
            </w:r>
          </w:p>
        </w:tc>
      </w:tr>
      <w:tr w:rsidR="00544FC7" w:rsidRPr="008B6BFC" w14:paraId="228FBB1D" w14:textId="67AF6773" w:rsidTr="00505FF8">
        <w:trPr>
          <w:trHeight w:val="304"/>
        </w:trPr>
        <w:tc>
          <w:tcPr>
            <w:tcW w:w="1597" w:type="dxa"/>
            <w:vAlign w:val="center"/>
          </w:tcPr>
          <w:p w14:paraId="05CB9B56" w14:textId="3DE3E410" w:rsidR="00544FC7" w:rsidRPr="004975E3" w:rsidRDefault="00544FC7" w:rsidP="004975E3">
            <w:pPr>
              <w:pStyle w:val="ListParagraph"/>
              <w:numPr>
                <w:ilvl w:val="0"/>
                <w:numId w:val="101"/>
              </w:numPr>
              <w:spacing w:after="0" w:line="240" w:lineRule="auto"/>
              <w:ind w:left="-45" w:firstLine="0"/>
              <w:jc w:val="center"/>
              <w:rPr>
                <w:rFonts w:eastAsia="Times New Roman"/>
                <w:b/>
                <w:bCs/>
                <w:sz w:val="24"/>
                <w:szCs w:val="24"/>
              </w:rPr>
            </w:pPr>
            <w:bookmarkStart w:id="13" w:name="_Hlk177304490"/>
          </w:p>
        </w:tc>
        <w:tc>
          <w:tcPr>
            <w:tcW w:w="4966" w:type="dxa"/>
          </w:tcPr>
          <w:p w14:paraId="6F12E245" w14:textId="48C3B206" w:rsidR="00544FC7" w:rsidRPr="008B6BFC" w:rsidRDefault="00544FC7" w:rsidP="00544FC7">
            <w:pPr>
              <w:spacing w:after="0" w:line="240" w:lineRule="auto"/>
              <w:ind w:left="0" w:firstLine="0"/>
              <w:jc w:val="left"/>
              <w:rPr>
                <w:rFonts w:eastAsia="Times New Roman"/>
                <w:color w:val="auto"/>
                <w:sz w:val="24"/>
                <w:szCs w:val="24"/>
              </w:rPr>
            </w:pPr>
            <w:r w:rsidRPr="00C5063B">
              <w:rPr>
                <w:color w:val="auto"/>
                <w:sz w:val="24"/>
                <w:szCs w:val="24"/>
              </w:rPr>
              <w:t xml:space="preserve">Maintain Workplace Safety   </w:t>
            </w:r>
          </w:p>
        </w:tc>
        <w:tc>
          <w:tcPr>
            <w:tcW w:w="899" w:type="dxa"/>
            <w:vAlign w:val="center"/>
          </w:tcPr>
          <w:p w14:paraId="427F5B77" w14:textId="5356F6C3" w:rsidR="00544FC7" w:rsidRPr="008B6BFC" w:rsidRDefault="00544FC7" w:rsidP="00544FC7">
            <w:pPr>
              <w:spacing w:after="0" w:line="240" w:lineRule="auto"/>
              <w:ind w:left="0" w:firstLine="0"/>
              <w:jc w:val="center"/>
              <w:rPr>
                <w:rFonts w:eastAsia="Times New Roman"/>
                <w:sz w:val="24"/>
                <w:szCs w:val="24"/>
              </w:rPr>
            </w:pPr>
            <w:r>
              <w:rPr>
                <w:sz w:val="24"/>
                <w:szCs w:val="24"/>
              </w:rPr>
              <w:t>2</w:t>
            </w:r>
          </w:p>
        </w:tc>
        <w:tc>
          <w:tcPr>
            <w:tcW w:w="1345" w:type="dxa"/>
            <w:vAlign w:val="center"/>
          </w:tcPr>
          <w:p w14:paraId="2AE4BB60" w14:textId="512DA6E4" w:rsidR="00544FC7" w:rsidRPr="008B6BFC" w:rsidRDefault="00544FC7" w:rsidP="00544FC7">
            <w:pPr>
              <w:spacing w:after="0" w:line="240" w:lineRule="auto"/>
              <w:ind w:left="0" w:firstLine="0"/>
              <w:jc w:val="left"/>
              <w:rPr>
                <w:rFonts w:eastAsia="Times New Roman"/>
                <w:sz w:val="24"/>
                <w:szCs w:val="24"/>
              </w:rPr>
            </w:pPr>
            <w:r>
              <w:rPr>
                <w:sz w:val="24"/>
                <w:szCs w:val="24"/>
              </w:rPr>
              <w:t>Functional</w:t>
            </w:r>
          </w:p>
        </w:tc>
        <w:tc>
          <w:tcPr>
            <w:tcW w:w="629" w:type="dxa"/>
            <w:tcBorders>
              <w:top w:val="single" w:sz="4" w:space="0" w:color="auto"/>
              <w:left w:val="nil"/>
              <w:bottom w:val="single" w:sz="4" w:space="0" w:color="auto"/>
              <w:right w:val="single" w:sz="4" w:space="0" w:color="auto"/>
            </w:tcBorders>
            <w:vAlign w:val="center"/>
          </w:tcPr>
          <w:p w14:paraId="23F50EDE" w14:textId="1CD7606E" w:rsidR="00544FC7" w:rsidRPr="00544FC7" w:rsidRDefault="00544FC7" w:rsidP="00544FC7">
            <w:pPr>
              <w:spacing w:after="0" w:line="240" w:lineRule="auto"/>
              <w:ind w:left="0" w:firstLine="0"/>
              <w:jc w:val="center"/>
              <w:rPr>
                <w:rFonts w:eastAsia="Times New Roman"/>
                <w:sz w:val="24"/>
                <w:szCs w:val="24"/>
              </w:rPr>
            </w:pPr>
            <w:r w:rsidRPr="00544FC7">
              <w:rPr>
                <w:bCs/>
                <w:sz w:val="24"/>
                <w:szCs w:val="24"/>
              </w:rPr>
              <w:t>10</w:t>
            </w:r>
          </w:p>
        </w:tc>
        <w:tc>
          <w:tcPr>
            <w:tcW w:w="629" w:type="dxa"/>
            <w:tcBorders>
              <w:top w:val="single" w:sz="4" w:space="0" w:color="auto"/>
              <w:left w:val="single" w:sz="4" w:space="0" w:color="auto"/>
              <w:bottom w:val="single" w:sz="4" w:space="0" w:color="auto"/>
              <w:right w:val="single" w:sz="4" w:space="0" w:color="auto"/>
            </w:tcBorders>
            <w:vAlign w:val="center"/>
          </w:tcPr>
          <w:p w14:paraId="0B482EF2" w14:textId="0D9B0C85" w:rsidR="00544FC7" w:rsidRPr="00544FC7" w:rsidRDefault="00544FC7" w:rsidP="00544FC7">
            <w:pPr>
              <w:spacing w:after="0" w:line="240" w:lineRule="auto"/>
              <w:ind w:left="0" w:firstLine="0"/>
              <w:jc w:val="center"/>
              <w:rPr>
                <w:rFonts w:eastAsia="Times New Roman"/>
                <w:sz w:val="24"/>
                <w:szCs w:val="24"/>
              </w:rPr>
            </w:pPr>
            <w:r w:rsidRPr="00544FC7">
              <w:rPr>
                <w:bCs/>
                <w:sz w:val="24"/>
                <w:szCs w:val="24"/>
              </w:rPr>
              <w:t>21</w:t>
            </w:r>
          </w:p>
        </w:tc>
        <w:tc>
          <w:tcPr>
            <w:tcW w:w="809" w:type="dxa"/>
            <w:tcBorders>
              <w:top w:val="single" w:sz="4" w:space="0" w:color="auto"/>
              <w:left w:val="single" w:sz="4" w:space="0" w:color="auto"/>
              <w:bottom w:val="single" w:sz="4" w:space="0" w:color="auto"/>
              <w:right w:val="single" w:sz="4" w:space="0" w:color="auto"/>
            </w:tcBorders>
            <w:vAlign w:val="center"/>
          </w:tcPr>
          <w:p w14:paraId="6B3DBAA6" w14:textId="103BF268" w:rsidR="00544FC7" w:rsidRPr="00544FC7" w:rsidRDefault="00544FC7" w:rsidP="00544FC7">
            <w:pPr>
              <w:spacing w:after="0" w:line="240" w:lineRule="auto"/>
              <w:ind w:left="0" w:firstLine="0"/>
              <w:jc w:val="center"/>
              <w:rPr>
                <w:rFonts w:eastAsia="Times New Roman"/>
                <w:sz w:val="24"/>
                <w:szCs w:val="24"/>
              </w:rPr>
            </w:pPr>
            <w:r w:rsidRPr="00544FC7">
              <w:rPr>
                <w:sz w:val="24"/>
                <w:szCs w:val="24"/>
              </w:rPr>
              <w:t>31</w:t>
            </w:r>
          </w:p>
        </w:tc>
        <w:tc>
          <w:tcPr>
            <w:tcW w:w="985" w:type="dxa"/>
            <w:tcBorders>
              <w:top w:val="single" w:sz="4" w:space="0" w:color="auto"/>
              <w:left w:val="single" w:sz="4" w:space="0" w:color="auto"/>
              <w:bottom w:val="single" w:sz="4" w:space="0" w:color="auto"/>
              <w:right w:val="nil"/>
            </w:tcBorders>
            <w:vAlign w:val="center"/>
          </w:tcPr>
          <w:p w14:paraId="3A2E701C" w14:textId="66CF3A13" w:rsidR="00544FC7" w:rsidRPr="00544FC7" w:rsidRDefault="00544FC7" w:rsidP="00544FC7">
            <w:pPr>
              <w:spacing w:after="0" w:line="240" w:lineRule="auto"/>
              <w:ind w:left="0" w:firstLine="0"/>
              <w:jc w:val="center"/>
              <w:rPr>
                <w:rFonts w:eastAsia="Times New Roman"/>
                <w:sz w:val="24"/>
                <w:szCs w:val="24"/>
              </w:rPr>
            </w:pPr>
            <w:r w:rsidRPr="00544FC7">
              <w:rPr>
                <w:sz w:val="24"/>
                <w:szCs w:val="24"/>
              </w:rPr>
              <w:t>2.1</w:t>
            </w:r>
          </w:p>
        </w:tc>
        <w:tc>
          <w:tcPr>
            <w:tcW w:w="741" w:type="dxa"/>
            <w:vAlign w:val="center"/>
          </w:tcPr>
          <w:p w14:paraId="16A67D07" w14:textId="7E8807A2" w:rsidR="00544FC7" w:rsidRPr="00544FC7" w:rsidRDefault="00544FC7" w:rsidP="00544FC7">
            <w:pPr>
              <w:spacing w:after="0" w:line="240" w:lineRule="auto"/>
              <w:ind w:left="0" w:firstLine="0"/>
              <w:jc w:val="center"/>
              <w:rPr>
                <w:sz w:val="24"/>
                <w:szCs w:val="24"/>
              </w:rPr>
            </w:pPr>
            <w:r w:rsidRPr="00544FC7">
              <w:rPr>
                <w:sz w:val="24"/>
                <w:szCs w:val="24"/>
              </w:rPr>
              <w:t>0.6</w:t>
            </w:r>
          </w:p>
        </w:tc>
        <w:tc>
          <w:tcPr>
            <w:tcW w:w="720" w:type="dxa"/>
            <w:vAlign w:val="center"/>
          </w:tcPr>
          <w:p w14:paraId="3B5FDBFA" w14:textId="4399D3DA" w:rsidR="00544FC7" w:rsidRPr="00544FC7" w:rsidRDefault="00544FC7" w:rsidP="00544FC7">
            <w:pPr>
              <w:spacing w:after="0" w:line="240" w:lineRule="auto"/>
              <w:ind w:left="0" w:firstLine="0"/>
              <w:jc w:val="center"/>
              <w:rPr>
                <w:sz w:val="24"/>
                <w:szCs w:val="24"/>
              </w:rPr>
            </w:pPr>
            <w:r w:rsidRPr="00544FC7">
              <w:rPr>
                <w:sz w:val="24"/>
                <w:szCs w:val="24"/>
              </w:rPr>
              <w:t>1.3</w:t>
            </w:r>
          </w:p>
        </w:tc>
        <w:tc>
          <w:tcPr>
            <w:tcW w:w="810" w:type="dxa"/>
            <w:vAlign w:val="bottom"/>
          </w:tcPr>
          <w:p w14:paraId="4F2081F7" w14:textId="7F6131BA" w:rsidR="00544FC7" w:rsidRPr="00544FC7" w:rsidRDefault="00544FC7" w:rsidP="00544FC7">
            <w:pPr>
              <w:spacing w:after="0" w:line="240" w:lineRule="auto"/>
              <w:ind w:left="0" w:firstLine="0"/>
              <w:jc w:val="center"/>
              <w:rPr>
                <w:sz w:val="24"/>
                <w:szCs w:val="24"/>
              </w:rPr>
            </w:pPr>
            <w:r w:rsidRPr="00544FC7">
              <w:rPr>
                <w:sz w:val="24"/>
                <w:szCs w:val="24"/>
              </w:rPr>
              <w:t>1.9</w:t>
            </w:r>
          </w:p>
        </w:tc>
      </w:tr>
      <w:tr w:rsidR="00544FC7" w:rsidRPr="008B6BFC" w14:paraId="75D050BC" w14:textId="2D26BCBE" w:rsidTr="00505FF8">
        <w:trPr>
          <w:trHeight w:val="304"/>
        </w:trPr>
        <w:tc>
          <w:tcPr>
            <w:tcW w:w="1597" w:type="dxa"/>
            <w:vAlign w:val="center"/>
          </w:tcPr>
          <w:p w14:paraId="7F0A124F" w14:textId="6AB0FDEC" w:rsidR="00544FC7" w:rsidRPr="004975E3" w:rsidRDefault="00544FC7" w:rsidP="004975E3">
            <w:pPr>
              <w:pStyle w:val="ListParagraph"/>
              <w:numPr>
                <w:ilvl w:val="0"/>
                <w:numId w:val="101"/>
              </w:numPr>
              <w:spacing w:after="0" w:line="240" w:lineRule="auto"/>
              <w:ind w:left="-45" w:firstLine="0"/>
              <w:jc w:val="center"/>
              <w:rPr>
                <w:rFonts w:eastAsia="Times New Roman"/>
                <w:b/>
                <w:bCs/>
                <w:sz w:val="24"/>
                <w:szCs w:val="24"/>
              </w:rPr>
            </w:pPr>
          </w:p>
        </w:tc>
        <w:tc>
          <w:tcPr>
            <w:tcW w:w="4966" w:type="dxa"/>
          </w:tcPr>
          <w:p w14:paraId="406D6B8B" w14:textId="22F9EED6" w:rsidR="00544FC7" w:rsidRPr="008B6BFC" w:rsidRDefault="00544FC7" w:rsidP="00544FC7">
            <w:pPr>
              <w:spacing w:after="0" w:line="240" w:lineRule="auto"/>
              <w:ind w:left="0" w:firstLine="0"/>
              <w:jc w:val="left"/>
              <w:rPr>
                <w:rFonts w:eastAsia="Times New Roman"/>
                <w:color w:val="auto"/>
                <w:sz w:val="24"/>
                <w:szCs w:val="24"/>
              </w:rPr>
            </w:pPr>
            <w:r w:rsidRPr="00C5063B">
              <w:rPr>
                <w:color w:val="auto"/>
                <w:sz w:val="24"/>
                <w:szCs w:val="24"/>
              </w:rPr>
              <w:t xml:space="preserve">Maintain Tools and Equipment </w:t>
            </w:r>
            <w:r>
              <w:rPr>
                <w:color w:val="auto"/>
                <w:sz w:val="24"/>
                <w:szCs w:val="24"/>
              </w:rPr>
              <w:t>of</w:t>
            </w:r>
            <w:r w:rsidRPr="00C5063B">
              <w:rPr>
                <w:color w:val="auto"/>
                <w:sz w:val="24"/>
                <w:szCs w:val="24"/>
              </w:rPr>
              <w:t xml:space="preserve"> HVAC</w:t>
            </w:r>
            <w:r>
              <w:rPr>
                <w:color w:val="auto"/>
                <w:sz w:val="24"/>
                <w:szCs w:val="24"/>
              </w:rPr>
              <w:t>R</w:t>
            </w:r>
            <w:r w:rsidRPr="00C5063B">
              <w:rPr>
                <w:color w:val="auto"/>
                <w:sz w:val="24"/>
                <w:szCs w:val="24"/>
              </w:rPr>
              <w:t xml:space="preserve"> </w:t>
            </w:r>
          </w:p>
        </w:tc>
        <w:tc>
          <w:tcPr>
            <w:tcW w:w="899" w:type="dxa"/>
            <w:vAlign w:val="center"/>
          </w:tcPr>
          <w:p w14:paraId="40C37D4D" w14:textId="292347C6" w:rsidR="00544FC7" w:rsidRPr="008B6BFC" w:rsidRDefault="00544FC7" w:rsidP="00544FC7">
            <w:pPr>
              <w:spacing w:after="0" w:line="240" w:lineRule="auto"/>
              <w:ind w:left="0" w:firstLine="0"/>
              <w:jc w:val="center"/>
              <w:rPr>
                <w:rFonts w:eastAsia="Times New Roman"/>
                <w:sz w:val="24"/>
                <w:szCs w:val="24"/>
              </w:rPr>
            </w:pPr>
            <w:r w:rsidRPr="006C7378">
              <w:rPr>
                <w:sz w:val="24"/>
                <w:szCs w:val="24"/>
              </w:rPr>
              <w:t>2</w:t>
            </w:r>
          </w:p>
        </w:tc>
        <w:tc>
          <w:tcPr>
            <w:tcW w:w="1345" w:type="dxa"/>
            <w:vAlign w:val="center"/>
          </w:tcPr>
          <w:p w14:paraId="26AAC997" w14:textId="085B14F4" w:rsidR="00544FC7" w:rsidRPr="008B6BFC" w:rsidRDefault="00544FC7" w:rsidP="00544FC7">
            <w:pPr>
              <w:spacing w:after="0" w:line="240" w:lineRule="auto"/>
              <w:ind w:left="0" w:firstLine="0"/>
              <w:jc w:val="left"/>
              <w:rPr>
                <w:rFonts w:eastAsia="Times New Roman"/>
                <w:sz w:val="24"/>
                <w:szCs w:val="24"/>
              </w:rPr>
            </w:pPr>
            <w:r w:rsidRPr="008B6BFC">
              <w:rPr>
                <w:sz w:val="24"/>
                <w:szCs w:val="24"/>
              </w:rPr>
              <w:t>Technical</w:t>
            </w:r>
          </w:p>
        </w:tc>
        <w:tc>
          <w:tcPr>
            <w:tcW w:w="629" w:type="dxa"/>
            <w:tcBorders>
              <w:top w:val="single" w:sz="4" w:space="0" w:color="auto"/>
              <w:left w:val="nil"/>
              <w:bottom w:val="single" w:sz="4" w:space="0" w:color="auto"/>
              <w:right w:val="single" w:sz="4" w:space="0" w:color="auto"/>
            </w:tcBorders>
            <w:vAlign w:val="center"/>
          </w:tcPr>
          <w:p w14:paraId="01047ECD" w14:textId="36F3D0E1" w:rsidR="00544FC7" w:rsidRPr="00544FC7" w:rsidRDefault="00544FC7" w:rsidP="00544FC7">
            <w:pPr>
              <w:spacing w:after="0" w:line="240" w:lineRule="auto"/>
              <w:ind w:left="0" w:firstLine="0"/>
              <w:jc w:val="center"/>
              <w:rPr>
                <w:rFonts w:eastAsia="Times New Roman"/>
                <w:sz w:val="24"/>
                <w:szCs w:val="24"/>
              </w:rPr>
            </w:pPr>
            <w:r w:rsidRPr="00544FC7">
              <w:rPr>
                <w:bCs/>
                <w:sz w:val="24"/>
                <w:szCs w:val="24"/>
              </w:rPr>
              <w:t>6</w:t>
            </w:r>
          </w:p>
        </w:tc>
        <w:tc>
          <w:tcPr>
            <w:tcW w:w="629" w:type="dxa"/>
            <w:tcBorders>
              <w:top w:val="single" w:sz="4" w:space="0" w:color="auto"/>
              <w:left w:val="single" w:sz="4" w:space="0" w:color="auto"/>
              <w:bottom w:val="single" w:sz="4" w:space="0" w:color="auto"/>
              <w:right w:val="single" w:sz="4" w:space="0" w:color="auto"/>
            </w:tcBorders>
            <w:vAlign w:val="center"/>
          </w:tcPr>
          <w:p w14:paraId="248122E4" w14:textId="42A129BF" w:rsidR="00544FC7" w:rsidRPr="00544FC7" w:rsidRDefault="00544FC7" w:rsidP="00544FC7">
            <w:pPr>
              <w:spacing w:after="0" w:line="240" w:lineRule="auto"/>
              <w:ind w:left="0" w:firstLine="0"/>
              <w:jc w:val="center"/>
              <w:rPr>
                <w:rFonts w:eastAsia="Times New Roman"/>
                <w:sz w:val="24"/>
                <w:szCs w:val="24"/>
              </w:rPr>
            </w:pPr>
            <w:r w:rsidRPr="00544FC7">
              <w:rPr>
                <w:bCs/>
                <w:sz w:val="24"/>
                <w:szCs w:val="24"/>
              </w:rPr>
              <w:t>21</w:t>
            </w:r>
          </w:p>
        </w:tc>
        <w:tc>
          <w:tcPr>
            <w:tcW w:w="809" w:type="dxa"/>
            <w:tcBorders>
              <w:top w:val="single" w:sz="4" w:space="0" w:color="auto"/>
              <w:left w:val="single" w:sz="4" w:space="0" w:color="auto"/>
              <w:bottom w:val="single" w:sz="4" w:space="0" w:color="auto"/>
              <w:right w:val="single" w:sz="4" w:space="0" w:color="auto"/>
            </w:tcBorders>
            <w:vAlign w:val="center"/>
          </w:tcPr>
          <w:p w14:paraId="092442F3" w14:textId="3BCB4E57" w:rsidR="00544FC7" w:rsidRPr="00544FC7" w:rsidRDefault="00544FC7" w:rsidP="00544FC7">
            <w:pPr>
              <w:spacing w:after="0" w:line="240" w:lineRule="auto"/>
              <w:ind w:left="0" w:firstLine="0"/>
              <w:jc w:val="center"/>
              <w:rPr>
                <w:rFonts w:eastAsia="Times New Roman"/>
                <w:sz w:val="24"/>
                <w:szCs w:val="24"/>
              </w:rPr>
            </w:pPr>
            <w:r w:rsidRPr="00544FC7">
              <w:rPr>
                <w:sz w:val="24"/>
                <w:szCs w:val="24"/>
              </w:rPr>
              <w:t>27</w:t>
            </w:r>
          </w:p>
        </w:tc>
        <w:tc>
          <w:tcPr>
            <w:tcW w:w="985" w:type="dxa"/>
            <w:tcBorders>
              <w:top w:val="single" w:sz="4" w:space="0" w:color="auto"/>
              <w:left w:val="single" w:sz="4" w:space="0" w:color="auto"/>
              <w:bottom w:val="single" w:sz="4" w:space="0" w:color="auto"/>
              <w:right w:val="nil"/>
            </w:tcBorders>
            <w:vAlign w:val="center"/>
          </w:tcPr>
          <w:p w14:paraId="4F291325" w14:textId="0189442A" w:rsidR="00544FC7" w:rsidRPr="00544FC7" w:rsidRDefault="00544FC7" w:rsidP="00544FC7">
            <w:pPr>
              <w:spacing w:after="0" w:line="240" w:lineRule="auto"/>
              <w:ind w:left="0" w:firstLine="0"/>
              <w:jc w:val="center"/>
              <w:rPr>
                <w:rFonts w:eastAsia="Times New Roman"/>
                <w:sz w:val="24"/>
                <w:szCs w:val="24"/>
              </w:rPr>
            </w:pPr>
            <w:r w:rsidRPr="00544FC7">
              <w:rPr>
                <w:sz w:val="24"/>
                <w:szCs w:val="24"/>
              </w:rPr>
              <w:t>1.7</w:t>
            </w:r>
          </w:p>
        </w:tc>
        <w:tc>
          <w:tcPr>
            <w:tcW w:w="741" w:type="dxa"/>
            <w:vAlign w:val="center"/>
          </w:tcPr>
          <w:p w14:paraId="6ED29EE4" w14:textId="4EBD9D1D" w:rsidR="00544FC7" w:rsidRPr="00544FC7" w:rsidRDefault="00544FC7" w:rsidP="00544FC7">
            <w:pPr>
              <w:spacing w:after="0" w:line="240" w:lineRule="auto"/>
              <w:ind w:left="0" w:firstLine="0"/>
              <w:jc w:val="center"/>
              <w:rPr>
                <w:sz w:val="24"/>
                <w:szCs w:val="24"/>
              </w:rPr>
            </w:pPr>
            <w:r w:rsidRPr="00544FC7">
              <w:rPr>
                <w:sz w:val="24"/>
                <w:szCs w:val="24"/>
              </w:rPr>
              <w:t>0.4</w:t>
            </w:r>
          </w:p>
        </w:tc>
        <w:tc>
          <w:tcPr>
            <w:tcW w:w="720" w:type="dxa"/>
            <w:vAlign w:val="center"/>
          </w:tcPr>
          <w:p w14:paraId="3C8FA472" w14:textId="5B4134C7" w:rsidR="00544FC7" w:rsidRPr="00544FC7" w:rsidRDefault="00544FC7" w:rsidP="00544FC7">
            <w:pPr>
              <w:spacing w:after="0" w:line="240" w:lineRule="auto"/>
              <w:ind w:left="0" w:firstLine="0"/>
              <w:jc w:val="center"/>
              <w:rPr>
                <w:sz w:val="24"/>
                <w:szCs w:val="24"/>
              </w:rPr>
            </w:pPr>
            <w:r w:rsidRPr="00544FC7">
              <w:rPr>
                <w:sz w:val="24"/>
                <w:szCs w:val="24"/>
              </w:rPr>
              <w:t>1.3</w:t>
            </w:r>
          </w:p>
        </w:tc>
        <w:tc>
          <w:tcPr>
            <w:tcW w:w="810" w:type="dxa"/>
            <w:vAlign w:val="bottom"/>
          </w:tcPr>
          <w:p w14:paraId="4223A0F6" w14:textId="6F92AEED" w:rsidR="00544FC7" w:rsidRPr="00544FC7" w:rsidRDefault="00544FC7" w:rsidP="00544FC7">
            <w:pPr>
              <w:spacing w:after="0" w:line="240" w:lineRule="auto"/>
              <w:ind w:left="0" w:firstLine="0"/>
              <w:jc w:val="center"/>
              <w:rPr>
                <w:sz w:val="24"/>
                <w:szCs w:val="24"/>
              </w:rPr>
            </w:pPr>
            <w:r w:rsidRPr="00544FC7">
              <w:rPr>
                <w:sz w:val="24"/>
                <w:szCs w:val="24"/>
              </w:rPr>
              <w:t>1.7</w:t>
            </w:r>
          </w:p>
        </w:tc>
      </w:tr>
      <w:tr w:rsidR="00544FC7" w:rsidRPr="008B6BFC" w14:paraId="08FACD06" w14:textId="6BE2D255" w:rsidTr="00505FF8">
        <w:trPr>
          <w:trHeight w:val="265"/>
        </w:trPr>
        <w:tc>
          <w:tcPr>
            <w:tcW w:w="1597" w:type="dxa"/>
            <w:vAlign w:val="center"/>
          </w:tcPr>
          <w:p w14:paraId="53B6402B" w14:textId="230A24D9" w:rsidR="00544FC7" w:rsidRPr="004975E3" w:rsidRDefault="00544FC7" w:rsidP="004975E3">
            <w:pPr>
              <w:pStyle w:val="ListParagraph"/>
              <w:numPr>
                <w:ilvl w:val="0"/>
                <w:numId w:val="101"/>
              </w:numPr>
              <w:spacing w:after="0" w:line="240" w:lineRule="auto"/>
              <w:ind w:left="-45" w:firstLine="0"/>
              <w:jc w:val="center"/>
              <w:rPr>
                <w:rFonts w:eastAsia="Times New Roman"/>
                <w:b/>
                <w:bCs/>
                <w:sz w:val="24"/>
                <w:szCs w:val="24"/>
              </w:rPr>
            </w:pPr>
          </w:p>
        </w:tc>
        <w:tc>
          <w:tcPr>
            <w:tcW w:w="4966" w:type="dxa"/>
          </w:tcPr>
          <w:p w14:paraId="11C8A5D7" w14:textId="6488C8E2" w:rsidR="00544FC7" w:rsidRPr="008B6BFC" w:rsidRDefault="00544FC7" w:rsidP="00544FC7">
            <w:pPr>
              <w:spacing w:after="0" w:line="240" w:lineRule="auto"/>
              <w:ind w:left="0" w:firstLine="0"/>
              <w:jc w:val="left"/>
              <w:rPr>
                <w:rFonts w:eastAsia="Times New Roman"/>
                <w:color w:val="auto"/>
                <w:sz w:val="24"/>
                <w:szCs w:val="24"/>
              </w:rPr>
            </w:pPr>
            <w:r w:rsidRPr="00C5063B">
              <w:rPr>
                <w:color w:val="auto"/>
                <w:sz w:val="24"/>
                <w:szCs w:val="24"/>
              </w:rPr>
              <w:t>Perform Bench Work</w:t>
            </w:r>
          </w:p>
        </w:tc>
        <w:tc>
          <w:tcPr>
            <w:tcW w:w="899" w:type="dxa"/>
            <w:vAlign w:val="center"/>
          </w:tcPr>
          <w:p w14:paraId="598ED204" w14:textId="18815DDF" w:rsidR="00544FC7" w:rsidRPr="008B6BFC" w:rsidRDefault="00544FC7" w:rsidP="00544FC7">
            <w:pPr>
              <w:spacing w:after="0" w:line="240" w:lineRule="auto"/>
              <w:ind w:left="0" w:firstLine="0"/>
              <w:jc w:val="center"/>
              <w:rPr>
                <w:rFonts w:eastAsia="Times New Roman"/>
                <w:sz w:val="24"/>
                <w:szCs w:val="24"/>
              </w:rPr>
            </w:pPr>
            <w:r w:rsidRPr="006C7378">
              <w:rPr>
                <w:sz w:val="24"/>
                <w:szCs w:val="24"/>
              </w:rPr>
              <w:t>2</w:t>
            </w:r>
          </w:p>
        </w:tc>
        <w:tc>
          <w:tcPr>
            <w:tcW w:w="1345" w:type="dxa"/>
            <w:vAlign w:val="center"/>
          </w:tcPr>
          <w:p w14:paraId="571BC409" w14:textId="303FD262" w:rsidR="00544FC7" w:rsidRPr="008B6BFC" w:rsidRDefault="00544FC7" w:rsidP="00544FC7">
            <w:pPr>
              <w:spacing w:after="0" w:line="240" w:lineRule="auto"/>
              <w:ind w:left="0" w:firstLine="0"/>
              <w:jc w:val="left"/>
              <w:rPr>
                <w:rFonts w:eastAsia="Times New Roman"/>
                <w:sz w:val="24"/>
                <w:szCs w:val="24"/>
              </w:rPr>
            </w:pPr>
            <w:r w:rsidRPr="008B6BFC">
              <w:rPr>
                <w:sz w:val="24"/>
                <w:szCs w:val="24"/>
              </w:rPr>
              <w:t>Technical</w:t>
            </w:r>
          </w:p>
        </w:tc>
        <w:tc>
          <w:tcPr>
            <w:tcW w:w="629" w:type="dxa"/>
            <w:tcBorders>
              <w:top w:val="single" w:sz="4" w:space="0" w:color="auto"/>
              <w:left w:val="nil"/>
              <w:bottom w:val="single" w:sz="4" w:space="0" w:color="auto"/>
              <w:right w:val="single" w:sz="4" w:space="0" w:color="auto"/>
            </w:tcBorders>
            <w:vAlign w:val="center"/>
          </w:tcPr>
          <w:p w14:paraId="5F3C6C47" w14:textId="0A08A999" w:rsidR="00544FC7" w:rsidRPr="00544FC7" w:rsidRDefault="00544FC7" w:rsidP="00544FC7">
            <w:pPr>
              <w:spacing w:after="0" w:line="240" w:lineRule="auto"/>
              <w:ind w:left="0" w:firstLine="0"/>
              <w:jc w:val="center"/>
              <w:rPr>
                <w:rFonts w:eastAsia="Times New Roman"/>
                <w:sz w:val="24"/>
                <w:szCs w:val="24"/>
              </w:rPr>
            </w:pPr>
            <w:r w:rsidRPr="00544FC7">
              <w:rPr>
                <w:bCs/>
                <w:sz w:val="24"/>
                <w:szCs w:val="24"/>
              </w:rPr>
              <w:t>24</w:t>
            </w:r>
          </w:p>
        </w:tc>
        <w:tc>
          <w:tcPr>
            <w:tcW w:w="629" w:type="dxa"/>
            <w:tcBorders>
              <w:top w:val="single" w:sz="4" w:space="0" w:color="auto"/>
              <w:left w:val="single" w:sz="4" w:space="0" w:color="auto"/>
              <w:bottom w:val="single" w:sz="4" w:space="0" w:color="auto"/>
              <w:right w:val="single" w:sz="4" w:space="0" w:color="auto"/>
            </w:tcBorders>
            <w:vAlign w:val="center"/>
          </w:tcPr>
          <w:p w14:paraId="2C12C5EC" w14:textId="095EF7C0" w:rsidR="00544FC7" w:rsidRPr="00544FC7" w:rsidRDefault="00544FC7" w:rsidP="00544FC7">
            <w:pPr>
              <w:spacing w:after="0" w:line="240" w:lineRule="auto"/>
              <w:ind w:left="0" w:firstLine="0"/>
              <w:jc w:val="center"/>
              <w:rPr>
                <w:rFonts w:eastAsia="Times New Roman"/>
                <w:sz w:val="24"/>
                <w:szCs w:val="24"/>
              </w:rPr>
            </w:pPr>
            <w:r w:rsidRPr="00544FC7">
              <w:rPr>
                <w:bCs/>
                <w:sz w:val="24"/>
                <w:szCs w:val="24"/>
              </w:rPr>
              <w:t>51</w:t>
            </w:r>
          </w:p>
        </w:tc>
        <w:tc>
          <w:tcPr>
            <w:tcW w:w="809" w:type="dxa"/>
            <w:tcBorders>
              <w:top w:val="single" w:sz="4" w:space="0" w:color="auto"/>
              <w:left w:val="single" w:sz="4" w:space="0" w:color="auto"/>
              <w:bottom w:val="single" w:sz="4" w:space="0" w:color="auto"/>
              <w:right w:val="single" w:sz="4" w:space="0" w:color="auto"/>
            </w:tcBorders>
            <w:vAlign w:val="center"/>
          </w:tcPr>
          <w:p w14:paraId="673FB850" w14:textId="1B534354" w:rsidR="00544FC7" w:rsidRPr="00544FC7" w:rsidRDefault="00544FC7" w:rsidP="00544FC7">
            <w:pPr>
              <w:spacing w:after="0" w:line="240" w:lineRule="auto"/>
              <w:ind w:left="0" w:firstLine="0"/>
              <w:jc w:val="center"/>
              <w:rPr>
                <w:rFonts w:eastAsia="Times New Roman"/>
                <w:sz w:val="24"/>
                <w:szCs w:val="24"/>
              </w:rPr>
            </w:pPr>
            <w:r w:rsidRPr="00544FC7">
              <w:rPr>
                <w:sz w:val="24"/>
                <w:szCs w:val="24"/>
              </w:rPr>
              <w:t>75</w:t>
            </w:r>
          </w:p>
        </w:tc>
        <w:tc>
          <w:tcPr>
            <w:tcW w:w="985" w:type="dxa"/>
            <w:tcBorders>
              <w:top w:val="single" w:sz="4" w:space="0" w:color="auto"/>
              <w:left w:val="single" w:sz="4" w:space="0" w:color="auto"/>
              <w:bottom w:val="single" w:sz="4" w:space="0" w:color="auto"/>
              <w:right w:val="nil"/>
            </w:tcBorders>
            <w:vAlign w:val="center"/>
          </w:tcPr>
          <w:p w14:paraId="128EBD24" w14:textId="644A9CAE" w:rsidR="00544FC7" w:rsidRPr="00544FC7" w:rsidRDefault="00544FC7" w:rsidP="00544FC7">
            <w:pPr>
              <w:spacing w:after="0" w:line="240" w:lineRule="auto"/>
              <w:ind w:left="0" w:firstLine="0"/>
              <w:jc w:val="center"/>
              <w:rPr>
                <w:rFonts w:eastAsia="Times New Roman"/>
                <w:sz w:val="24"/>
                <w:szCs w:val="24"/>
              </w:rPr>
            </w:pPr>
            <w:r w:rsidRPr="00544FC7">
              <w:rPr>
                <w:sz w:val="24"/>
                <w:szCs w:val="24"/>
              </w:rPr>
              <w:t>5.0</w:t>
            </w:r>
          </w:p>
        </w:tc>
        <w:tc>
          <w:tcPr>
            <w:tcW w:w="741" w:type="dxa"/>
            <w:vAlign w:val="center"/>
          </w:tcPr>
          <w:p w14:paraId="5F6B9384" w14:textId="694DA4DE" w:rsidR="00544FC7" w:rsidRPr="00544FC7" w:rsidRDefault="00544FC7" w:rsidP="00544FC7">
            <w:pPr>
              <w:spacing w:after="0" w:line="240" w:lineRule="auto"/>
              <w:ind w:left="0" w:firstLine="0"/>
              <w:jc w:val="center"/>
              <w:rPr>
                <w:sz w:val="24"/>
                <w:szCs w:val="24"/>
              </w:rPr>
            </w:pPr>
            <w:r w:rsidRPr="00544FC7">
              <w:rPr>
                <w:sz w:val="24"/>
                <w:szCs w:val="24"/>
              </w:rPr>
              <w:t>1.5</w:t>
            </w:r>
          </w:p>
        </w:tc>
        <w:tc>
          <w:tcPr>
            <w:tcW w:w="720" w:type="dxa"/>
            <w:vAlign w:val="center"/>
          </w:tcPr>
          <w:p w14:paraId="5B2F6794" w14:textId="62BAD2B4" w:rsidR="00544FC7" w:rsidRPr="00544FC7" w:rsidRDefault="00544FC7" w:rsidP="00544FC7">
            <w:pPr>
              <w:spacing w:after="0" w:line="240" w:lineRule="auto"/>
              <w:ind w:left="0" w:firstLine="0"/>
              <w:jc w:val="center"/>
              <w:rPr>
                <w:sz w:val="24"/>
                <w:szCs w:val="24"/>
              </w:rPr>
            </w:pPr>
            <w:r w:rsidRPr="00544FC7">
              <w:rPr>
                <w:sz w:val="24"/>
                <w:szCs w:val="24"/>
              </w:rPr>
              <w:t>3.2</w:t>
            </w:r>
          </w:p>
        </w:tc>
        <w:tc>
          <w:tcPr>
            <w:tcW w:w="810" w:type="dxa"/>
            <w:vAlign w:val="bottom"/>
          </w:tcPr>
          <w:p w14:paraId="77AC0654" w14:textId="34323F79" w:rsidR="00544FC7" w:rsidRPr="00544FC7" w:rsidRDefault="00544FC7" w:rsidP="00544FC7">
            <w:pPr>
              <w:spacing w:after="0" w:line="240" w:lineRule="auto"/>
              <w:ind w:left="0" w:firstLine="0"/>
              <w:jc w:val="center"/>
              <w:rPr>
                <w:sz w:val="24"/>
                <w:szCs w:val="24"/>
              </w:rPr>
            </w:pPr>
            <w:r w:rsidRPr="00544FC7">
              <w:rPr>
                <w:sz w:val="24"/>
                <w:szCs w:val="24"/>
              </w:rPr>
              <w:t>4.7</w:t>
            </w:r>
          </w:p>
        </w:tc>
      </w:tr>
      <w:tr w:rsidR="00544FC7" w:rsidRPr="008B6BFC" w14:paraId="7B725BBF" w14:textId="1D7BC3AC" w:rsidTr="00505FF8">
        <w:trPr>
          <w:trHeight w:val="304"/>
        </w:trPr>
        <w:tc>
          <w:tcPr>
            <w:tcW w:w="1597" w:type="dxa"/>
            <w:vAlign w:val="center"/>
          </w:tcPr>
          <w:p w14:paraId="18980279" w14:textId="573451B4" w:rsidR="00544FC7" w:rsidRPr="004975E3" w:rsidRDefault="00544FC7" w:rsidP="004975E3">
            <w:pPr>
              <w:pStyle w:val="ListParagraph"/>
              <w:numPr>
                <w:ilvl w:val="0"/>
                <w:numId w:val="101"/>
              </w:numPr>
              <w:spacing w:after="0" w:line="240" w:lineRule="auto"/>
              <w:ind w:left="-45" w:firstLine="0"/>
              <w:jc w:val="center"/>
              <w:rPr>
                <w:rFonts w:eastAsia="Times New Roman"/>
                <w:b/>
                <w:bCs/>
                <w:sz w:val="24"/>
                <w:szCs w:val="24"/>
              </w:rPr>
            </w:pPr>
          </w:p>
        </w:tc>
        <w:tc>
          <w:tcPr>
            <w:tcW w:w="4966" w:type="dxa"/>
          </w:tcPr>
          <w:p w14:paraId="1AA3A4A4" w14:textId="6E8F66D5" w:rsidR="00544FC7" w:rsidRPr="008B6BFC" w:rsidRDefault="00544FC7" w:rsidP="00544FC7">
            <w:pPr>
              <w:spacing w:after="0" w:line="240" w:lineRule="auto"/>
              <w:ind w:left="0" w:firstLine="0"/>
              <w:jc w:val="left"/>
              <w:rPr>
                <w:rFonts w:eastAsia="Times New Roman"/>
                <w:color w:val="auto"/>
                <w:sz w:val="24"/>
                <w:szCs w:val="24"/>
              </w:rPr>
            </w:pPr>
            <w:r w:rsidRPr="00C5063B">
              <w:rPr>
                <w:color w:val="auto"/>
                <w:sz w:val="24"/>
                <w:szCs w:val="24"/>
              </w:rPr>
              <w:t>Perform Basic Electric Operations</w:t>
            </w:r>
          </w:p>
        </w:tc>
        <w:tc>
          <w:tcPr>
            <w:tcW w:w="899" w:type="dxa"/>
            <w:vAlign w:val="center"/>
          </w:tcPr>
          <w:p w14:paraId="12EFE266" w14:textId="7A15E3F6" w:rsidR="00544FC7" w:rsidRPr="008B6BFC" w:rsidRDefault="00544FC7" w:rsidP="00544FC7">
            <w:pPr>
              <w:spacing w:after="0" w:line="240" w:lineRule="auto"/>
              <w:ind w:left="0" w:firstLine="0"/>
              <w:jc w:val="center"/>
              <w:rPr>
                <w:rFonts w:eastAsia="Times New Roman"/>
                <w:sz w:val="24"/>
                <w:szCs w:val="24"/>
              </w:rPr>
            </w:pPr>
            <w:r w:rsidRPr="006C7378">
              <w:rPr>
                <w:sz w:val="24"/>
                <w:szCs w:val="24"/>
              </w:rPr>
              <w:t>2</w:t>
            </w:r>
          </w:p>
        </w:tc>
        <w:tc>
          <w:tcPr>
            <w:tcW w:w="1345" w:type="dxa"/>
            <w:vAlign w:val="center"/>
          </w:tcPr>
          <w:p w14:paraId="17CD2D16" w14:textId="7F6FB816" w:rsidR="00544FC7" w:rsidRPr="008B6BFC" w:rsidRDefault="00544FC7" w:rsidP="00544FC7">
            <w:pPr>
              <w:spacing w:after="0" w:line="240" w:lineRule="auto"/>
              <w:ind w:left="0" w:firstLine="0"/>
              <w:jc w:val="left"/>
              <w:rPr>
                <w:rFonts w:eastAsia="Times New Roman"/>
                <w:sz w:val="24"/>
                <w:szCs w:val="24"/>
              </w:rPr>
            </w:pPr>
            <w:r w:rsidRPr="008B6BFC">
              <w:rPr>
                <w:sz w:val="24"/>
                <w:szCs w:val="24"/>
              </w:rPr>
              <w:t>Technical</w:t>
            </w:r>
          </w:p>
        </w:tc>
        <w:tc>
          <w:tcPr>
            <w:tcW w:w="629" w:type="dxa"/>
            <w:tcBorders>
              <w:top w:val="single" w:sz="4" w:space="0" w:color="auto"/>
              <w:left w:val="nil"/>
              <w:bottom w:val="single" w:sz="4" w:space="0" w:color="auto"/>
              <w:right w:val="single" w:sz="4" w:space="0" w:color="auto"/>
            </w:tcBorders>
            <w:vAlign w:val="center"/>
          </w:tcPr>
          <w:p w14:paraId="35476A27" w14:textId="1D69B962" w:rsidR="00544FC7" w:rsidRPr="00544FC7" w:rsidRDefault="00544FC7" w:rsidP="00544FC7">
            <w:pPr>
              <w:spacing w:after="0" w:line="240" w:lineRule="auto"/>
              <w:ind w:left="0" w:firstLine="0"/>
              <w:jc w:val="center"/>
              <w:rPr>
                <w:rFonts w:eastAsia="Times New Roman"/>
                <w:sz w:val="24"/>
                <w:szCs w:val="24"/>
              </w:rPr>
            </w:pPr>
            <w:r w:rsidRPr="00544FC7">
              <w:rPr>
                <w:bCs/>
                <w:sz w:val="24"/>
                <w:szCs w:val="24"/>
              </w:rPr>
              <w:t>20</w:t>
            </w:r>
          </w:p>
        </w:tc>
        <w:tc>
          <w:tcPr>
            <w:tcW w:w="629" w:type="dxa"/>
            <w:tcBorders>
              <w:top w:val="single" w:sz="4" w:space="0" w:color="auto"/>
              <w:left w:val="single" w:sz="4" w:space="0" w:color="auto"/>
              <w:bottom w:val="single" w:sz="4" w:space="0" w:color="auto"/>
              <w:right w:val="single" w:sz="4" w:space="0" w:color="auto"/>
            </w:tcBorders>
            <w:vAlign w:val="center"/>
          </w:tcPr>
          <w:p w14:paraId="0FC026BF" w14:textId="7BF9B1A0" w:rsidR="00544FC7" w:rsidRPr="00544FC7" w:rsidRDefault="00544FC7" w:rsidP="00544FC7">
            <w:pPr>
              <w:spacing w:after="0" w:line="240" w:lineRule="auto"/>
              <w:ind w:left="0" w:firstLine="0"/>
              <w:jc w:val="center"/>
              <w:rPr>
                <w:rFonts w:eastAsia="Times New Roman"/>
                <w:sz w:val="24"/>
                <w:szCs w:val="24"/>
              </w:rPr>
            </w:pPr>
            <w:r w:rsidRPr="00544FC7">
              <w:rPr>
                <w:bCs/>
                <w:sz w:val="24"/>
                <w:szCs w:val="24"/>
              </w:rPr>
              <w:t>51</w:t>
            </w:r>
          </w:p>
        </w:tc>
        <w:tc>
          <w:tcPr>
            <w:tcW w:w="809" w:type="dxa"/>
            <w:tcBorders>
              <w:top w:val="single" w:sz="4" w:space="0" w:color="auto"/>
              <w:left w:val="single" w:sz="4" w:space="0" w:color="auto"/>
              <w:bottom w:val="single" w:sz="4" w:space="0" w:color="auto"/>
              <w:right w:val="single" w:sz="4" w:space="0" w:color="auto"/>
            </w:tcBorders>
            <w:vAlign w:val="center"/>
          </w:tcPr>
          <w:p w14:paraId="599B394A" w14:textId="35203CD7" w:rsidR="00544FC7" w:rsidRPr="00544FC7" w:rsidRDefault="00544FC7" w:rsidP="00544FC7">
            <w:pPr>
              <w:spacing w:after="0" w:line="240" w:lineRule="auto"/>
              <w:ind w:left="0" w:firstLine="0"/>
              <w:jc w:val="center"/>
              <w:rPr>
                <w:rFonts w:eastAsia="Times New Roman"/>
                <w:sz w:val="24"/>
                <w:szCs w:val="24"/>
              </w:rPr>
            </w:pPr>
            <w:r w:rsidRPr="00544FC7">
              <w:rPr>
                <w:sz w:val="24"/>
                <w:szCs w:val="24"/>
              </w:rPr>
              <w:t>71</w:t>
            </w:r>
          </w:p>
        </w:tc>
        <w:tc>
          <w:tcPr>
            <w:tcW w:w="985" w:type="dxa"/>
            <w:tcBorders>
              <w:top w:val="single" w:sz="4" w:space="0" w:color="auto"/>
              <w:left w:val="single" w:sz="4" w:space="0" w:color="auto"/>
              <w:bottom w:val="single" w:sz="4" w:space="0" w:color="auto"/>
              <w:right w:val="nil"/>
            </w:tcBorders>
            <w:vAlign w:val="center"/>
          </w:tcPr>
          <w:p w14:paraId="32F1A5CC" w14:textId="30CAC55F" w:rsidR="00544FC7" w:rsidRPr="00544FC7" w:rsidRDefault="00544FC7" w:rsidP="00544FC7">
            <w:pPr>
              <w:spacing w:after="0" w:line="240" w:lineRule="auto"/>
              <w:ind w:left="0" w:firstLine="0"/>
              <w:jc w:val="center"/>
              <w:rPr>
                <w:rFonts w:eastAsia="Times New Roman"/>
                <w:sz w:val="24"/>
                <w:szCs w:val="24"/>
              </w:rPr>
            </w:pPr>
            <w:r w:rsidRPr="00544FC7">
              <w:rPr>
                <w:sz w:val="24"/>
                <w:szCs w:val="24"/>
              </w:rPr>
              <w:t>4.6</w:t>
            </w:r>
          </w:p>
        </w:tc>
        <w:tc>
          <w:tcPr>
            <w:tcW w:w="741" w:type="dxa"/>
            <w:vAlign w:val="center"/>
          </w:tcPr>
          <w:p w14:paraId="555B9DB7" w14:textId="06B9D702" w:rsidR="00544FC7" w:rsidRPr="00544FC7" w:rsidRDefault="00544FC7" w:rsidP="00544FC7">
            <w:pPr>
              <w:spacing w:after="0" w:line="240" w:lineRule="auto"/>
              <w:ind w:left="0" w:firstLine="0"/>
              <w:jc w:val="center"/>
              <w:rPr>
                <w:sz w:val="24"/>
                <w:szCs w:val="24"/>
              </w:rPr>
            </w:pPr>
            <w:r w:rsidRPr="00544FC7">
              <w:rPr>
                <w:sz w:val="24"/>
                <w:szCs w:val="24"/>
              </w:rPr>
              <w:t>1.3</w:t>
            </w:r>
          </w:p>
        </w:tc>
        <w:tc>
          <w:tcPr>
            <w:tcW w:w="720" w:type="dxa"/>
            <w:vAlign w:val="center"/>
          </w:tcPr>
          <w:p w14:paraId="1A8671D8" w14:textId="227A173C" w:rsidR="00544FC7" w:rsidRPr="00544FC7" w:rsidRDefault="00544FC7" w:rsidP="00544FC7">
            <w:pPr>
              <w:spacing w:after="0" w:line="240" w:lineRule="auto"/>
              <w:ind w:left="0" w:firstLine="0"/>
              <w:jc w:val="center"/>
              <w:rPr>
                <w:sz w:val="24"/>
                <w:szCs w:val="24"/>
              </w:rPr>
            </w:pPr>
            <w:r w:rsidRPr="00544FC7">
              <w:rPr>
                <w:sz w:val="24"/>
                <w:szCs w:val="24"/>
              </w:rPr>
              <w:t>3.2</w:t>
            </w:r>
          </w:p>
        </w:tc>
        <w:tc>
          <w:tcPr>
            <w:tcW w:w="810" w:type="dxa"/>
            <w:vAlign w:val="bottom"/>
          </w:tcPr>
          <w:p w14:paraId="300E5A67" w14:textId="40DA126B" w:rsidR="00544FC7" w:rsidRPr="00544FC7" w:rsidRDefault="00544FC7" w:rsidP="00544FC7">
            <w:pPr>
              <w:spacing w:after="0" w:line="240" w:lineRule="auto"/>
              <w:ind w:left="0" w:firstLine="0"/>
              <w:jc w:val="center"/>
              <w:rPr>
                <w:sz w:val="24"/>
                <w:szCs w:val="24"/>
              </w:rPr>
            </w:pPr>
            <w:r w:rsidRPr="00544FC7">
              <w:rPr>
                <w:sz w:val="24"/>
                <w:szCs w:val="24"/>
              </w:rPr>
              <w:t>4.4</w:t>
            </w:r>
          </w:p>
        </w:tc>
      </w:tr>
      <w:tr w:rsidR="00544FC7" w:rsidRPr="008B6BFC" w14:paraId="7F513197" w14:textId="31AEEEBF" w:rsidTr="00505FF8">
        <w:trPr>
          <w:trHeight w:val="304"/>
        </w:trPr>
        <w:tc>
          <w:tcPr>
            <w:tcW w:w="1597" w:type="dxa"/>
            <w:vAlign w:val="center"/>
          </w:tcPr>
          <w:p w14:paraId="6D36AA04" w14:textId="0D2F3B10" w:rsidR="00544FC7" w:rsidRPr="004975E3" w:rsidRDefault="00544FC7" w:rsidP="004975E3">
            <w:pPr>
              <w:pStyle w:val="ListParagraph"/>
              <w:numPr>
                <w:ilvl w:val="0"/>
                <w:numId w:val="101"/>
              </w:numPr>
              <w:spacing w:after="0" w:line="240" w:lineRule="auto"/>
              <w:ind w:left="-45" w:firstLine="0"/>
              <w:jc w:val="center"/>
              <w:rPr>
                <w:rFonts w:eastAsia="Times New Roman"/>
                <w:b/>
                <w:bCs/>
                <w:sz w:val="24"/>
                <w:szCs w:val="24"/>
              </w:rPr>
            </w:pPr>
          </w:p>
        </w:tc>
        <w:tc>
          <w:tcPr>
            <w:tcW w:w="4966" w:type="dxa"/>
          </w:tcPr>
          <w:p w14:paraId="65255090" w14:textId="0E68E654" w:rsidR="00544FC7" w:rsidRPr="008B6BFC" w:rsidRDefault="00544FC7" w:rsidP="00544FC7">
            <w:pPr>
              <w:spacing w:after="0" w:line="240" w:lineRule="auto"/>
              <w:ind w:left="0" w:firstLine="0"/>
              <w:jc w:val="left"/>
              <w:rPr>
                <w:rFonts w:eastAsia="Times New Roman"/>
                <w:color w:val="auto"/>
                <w:sz w:val="24"/>
                <w:szCs w:val="24"/>
              </w:rPr>
            </w:pPr>
            <w:r w:rsidRPr="00C5063B">
              <w:rPr>
                <w:color w:val="auto"/>
                <w:sz w:val="24"/>
                <w:szCs w:val="24"/>
              </w:rPr>
              <w:t>Develop basic communication Skills.</w:t>
            </w:r>
          </w:p>
        </w:tc>
        <w:tc>
          <w:tcPr>
            <w:tcW w:w="899" w:type="dxa"/>
            <w:vAlign w:val="center"/>
          </w:tcPr>
          <w:p w14:paraId="6390A0EB" w14:textId="4216AAC2" w:rsidR="00544FC7" w:rsidRPr="008B6BFC" w:rsidRDefault="00544FC7" w:rsidP="00544FC7">
            <w:pPr>
              <w:spacing w:after="0" w:line="240" w:lineRule="auto"/>
              <w:ind w:left="0" w:firstLine="0"/>
              <w:jc w:val="center"/>
              <w:rPr>
                <w:rFonts w:eastAsia="Times New Roman"/>
                <w:sz w:val="24"/>
                <w:szCs w:val="24"/>
              </w:rPr>
            </w:pPr>
            <w:r w:rsidRPr="006C7378">
              <w:rPr>
                <w:sz w:val="24"/>
                <w:szCs w:val="24"/>
              </w:rPr>
              <w:t>2</w:t>
            </w:r>
          </w:p>
        </w:tc>
        <w:tc>
          <w:tcPr>
            <w:tcW w:w="1345" w:type="dxa"/>
            <w:vAlign w:val="center"/>
          </w:tcPr>
          <w:p w14:paraId="3E7A33D5" w14:textId="718C4F5B" w:rsidR="00544FC7" w:rsidRPr="008B6BFC" w:rsidRDefault="00544FC7" w:rsidP="00544FC7">
            <w:pPr>
              <w:spacing w:after="0" w:line="240" w:lineRule="auto"/>
              <w:ind w:left="0" w:firstLine="0"/>
              <w:jc w:val="left"/>
              <w:rPr>
                <w:rFonts w:eastAsia="Times New Roman"/>
                <w:sz w:val="24"/>
                <w:szCs w:val="24"/>
              </w:rPr>
            </w:pPr>
            <w:r>
              <w:rPr>
                <w:sz w:val="24"/>
                <w:szCs w:val="24"/>
              </w:rPr>
              <w:t>Generic</w:t>
            </w:r>
          </w:p>
        </w:tc>
        <w:tc>
          <w:tcPr>
            <w:tcW w:w="629" w:type="dxa"/>
            <w:tcBorders>
              <w:top w:val="single" w:sz="4" w:space="0" w:color="auto"/>
              <w:left w:val="nil"/>
              <w:bottom w:val="single" w:sz="4" w:space="0" w:color="auto"/>
              <w:right w:val="single" w:sz="4" w:space="0" w:color="auto"/>
            </w:tcBorders>
            <w:vAlign w:val="center"/>
          </w:tcPr>
          <w:p w14:paraId="712351C3" w14:textId="6E028901" w:rsidR="00544FC7" w:rsidRPr="00544FC7" w:rsidRDefault="00544FC7" w:rsidP="00544FC7">
            <w:pPr>
              <w:spacing w:after="0" w:line="240" w:lineRule="auto"/>
              <w:ind w:left="0" w:firstLine="0"/>
              <w:jc w:val="center"/>
              <w:rPr>
                <w:rFonts w:eastAsia="Times New Roman"/>
                <w:sz w:val="24"/>
                <w:szCs w:val="24"/>
              </w:rPr>
            </w:pPr>
            <w:r w:rsidRPr="00544FC7">
              <w:rPr>
                <w:sz w:val="24"/>
                <w:szCs w:val="24"/>
              </w:rPr>
              <w:t>2</w:t>
            </w:r>
          </w:p>
        </w:tc>
        <w:tc>
          <w:tcPr>
            <w:tcW w:w="629" w:type="dxa"/>
            <w:tcBorders>
              <w:top w:val="single" w:sz="4" w:space="0" w:color="auto"/>
              <w:left w:val="single" w:sz="4" w:space="0" w:color="auto"/>
              <w:bottom w:val="single" w:sz="4" w:space="0" w:color="auto"/>
              <w:right w:val="single" w:sz="4" w:space="0" w:color="auto"/>
            </w:tcBorders>
            <w:vAlign w:val="center"/>
          </w:tcPr>
          <w:p w14:paraId="73048871" w14:textId="724ECDBE" w:rsidR="00544FC7" w:rsidRPr="00544FC7" w:rsidRDefault="00544FC7" w:rsidP="00544FC7">
            <w:pPr>
              <w:spacing w:after="0" w:line="240" w:lineRule="auto"/>
              <w:ind w:left="0" w:firstLine="0"/>
              <w:jc w:val="center"/>
              <w:rPr>
                <w:rFonts w:eastAsia="Times New Roman"/>
                <w:sz w:val="24"/>
                <w:szCs w:val="24"/>
              </w:rPr>
            </w:pPr>
            <w:r w:rsidRPr="00544FC7">
              <w:rPr>
                <w:sz w:val="24"/>
                <w:szCs w:val="24"/>
              </w:rPr>
              <w:t>6</w:t>
            </w:r>
          </w:p>
        </w:tc>
        <w:tc>
          <w:tcPr>
            <w:tcW w:w="809" w:type="dxa"/>
            <w:tcBorders>
              <w:top w:val="single" w:sz="4" w:space="0" w:color="auto"/>
              <w:left w:val="single" w:sz="4" w:space="0" w:color="auto"/>
              <w:bottom w:val="single" w:sz="4" w:space="0" w:color="auto"/>
              <w:right w:val="single" w:sz="4" w:space="0" w:color="auto"/>
            </w:tcBorders>
            <w:vAlign w:val="center"/>
          </w:tcPr>
          <w:p w14:paraId="0FF358C1" w14:textId="5437DEE5" w:rsidR="00544FC7" w:rsidRPr="00544FC7" w:rsidRDefault="00544FC7" w:rsidP="00544FC7">
            <w:pPr>
              <w:spacing w:after="0" w:line="240" w:lineRule="auto"/>
              <w:ind w:left="0" w:firstLine="0"/>
              <w:jc w:val="center"/>
              <w:rPr>
                <w:rFonts w:eastAsia="Times New Roman"/>
                <w:sz w:val="24"/>
                <w:szCs w:val="24"/>
              </w:rPr>
            </w:pPr>
            <w:r w:rsidRPr="00544FC7">
              <w:rPr>
                <w:sz w:val="24"/>
                <w:szCs w:val="24"/>
              </w:rPr>
              <w:t>8</w:t>
            </w:r>
          </w:p>
        </w:tc>
        <w:tc>
          <w:tcPr>
            <w:tcW w:w="985" w:type="dxa"/>
            <w:tcBorders>
              <w:top w:val="single" w:sz="4" w:space="0" w:color="auto"/>
              <w:left w:val="single" w:sz="4" w:space="0" w:color="auto"/>
              <w:bottom w:val="single" w:sz="4" w:space="0" w:color="auto"/>
              <w:right w:val="nil"/>
            </w:tcBorders>
            <w:vAlign w:val="center"/>
          </w:tcPr>
          <w:p w14:paraId="05A0A7C7" w14:textId="7E6ECE2E" w:rsidR="00544FC7" w:rsidRPr="00544FC7" w:rsidRDefault="00544FC7" w:rsidP="00544FC7">
            <w:pPr>
              <w:spacing w:after="0" w:line="240" w:lineRule="auto"/>
              <w:ind w:left="0" w:firstLine="0"/>
              <w:jc w:val="center"/>
              <w:rPr>
                <w:rFonts w:eastAsia="Times New Roman"/>
                <w:sz w:val="24"/>
                <w:szCs w:val="24"/>
              </w:rPr>
            </w:pPr>
            <w:r w:rsidRPr="00544FC7">
              <w:rPr>
                <w:sz w:val="24"/>
                <w:szCs w:val="24"/>
              </w:rPr>
              <w:t>0.5</w:t>
            </w:r>
          </w:p>
        </w:tc>
        <w:tc>
          <w:tcPr>
            <w:tcW w:w="741" w:type="dxa"/>
            <w:vAlign w:val="center"/>
          </w:tcPr>
          <w:p w14:paraId="3E042DD1" w14:textId="09016080" w:rsidR="00544FC7" w:rsidRPr="00544FC7" w:rsidRDefault="00544FC7" w:rsidP="00544FC7">
            <w:pPr>
              <w:spacing w:after="0" w:line="240" w:lineRule="auto"/>
              <w:ind w:left="0" w:firstLine="0"/>
              <w:jc w:val="center"/>
              <w:rPr>
                <w:sz w:val="24"/>
                <w:szCs w:val="24"/>
              </w:rPr>
            </w:pPr>
            <w:r w:rsidRPr="00544FC7">
              <w:rPr>
                <w:sz w:val="24"/>
                <w:szCs w:val="24"/>
              </w:rPr>
              <w:t>0.1</w:t>
            </w:r>
          </w:p>
        </w:tc>
        <w:tc>
          <w:tcPr>
            <w:tcW w:w="720" w:type="dxa"/>
            <w:vAlign w:val="center"/>
          </w:tcPr>
          <w:p w14:paraId="123C971E" w14:textId="14DFC8DF" w:rsidR="00544FC7" w:rsidRPr="00544FC7" w:rsidRDefault="00544FC7" w:rsidP="00544FC7">
            <w:pPr>
              <w:spacing w:after="0" w:line="240" w:lineRule="auto"/>
              <w:ind w:left="0" w:firstLine="0"/>
              <w:jc w:val="center"/>
              <w:rPr>
                <w:sz w:val="24"/>
                <w:szCs w:val="24"/>
              </w:rPr>
            </w:pPr>
            <w:r w:rsidRPr="00544FC7">
              <w:rPr>
                <w:sz w:val="24"/>
                <w:szCs w:val="24"/>
              </w:rPr>
              <w:t>0.4</w:t>
            </w:r>
          </w:p>
        </w:tc>
        <w:tc>
          <w:tcPr>
            <w:tcW w:w="810" w:type="dxa"/>
            <w:vAlign w:val="bottom"/>
          </w:tcPr>
          <w:p w14:paraId="1F09DA40" w14:textId="6829D998" w:rsidR="00544FC7" w:rsidRPr="00544FC7" w:rsidRDefault="00544FC7" w:rsidP="00544FC7">
            <w:pPr>
              <w:spacing w:after="0" w:line="240" w:lineRule="auto"/>
              <w:ind w:left="0" w:firstLine="0"/>
              <w:jc w:val="center"/>
              <w:rPr>
                <w:sz w:val="24"/>
                <w:szCs w:val="24"/>
              </w:rPr>
            </w:pPr>
            <w:r w:rsidRPr="00544FC7">
              <w:rPr>
                <w:sz w:val="24"/>
                <w:szCs w:val="24"/>
              </w:rPr>
              <w:t>0.5</w:t>
            </w:r>
          </w:p>
        </w:tc>
      </w:tr>
      <w:tr w:rsidR="00544FC7" w:rsidRPr="008B6BFC" w14:paraId="6C709304" w14:textId="580679F4" w:rsidTr="00505FF8">
        <w:trPr>
          <w:trHeight w:val="304"/>
        </w:trPr>
        <w:tc>
          <w:tcPr>
            <w:tcW w:w="1597" w:type="dxa"/>
            <w:vAlign w:val="center"/>
          </w:tcPr>
          <w:p w14:paraId="68E865D0" w14:textId="67F99207" w:rsidR="00544FC7" w:rsidRPr="004975E3" w:rsidRDefault="00544FC7" w:rsidP="004975E3">
            <w:pPr>
              <w:pStyle w:val="ListParagraph"/>
              <w:numPr>
                <w:ilvl w:val="0"/>
                <w:numId w:val="101"/>
              </w:numPr>
              <w:spacing w:after="0" w:line="240" w:lineRule="auto"/>
              <w:ind w:left="-45" w:firstLine="0"/>
              <w:jc w:val="center"/>
              <w:rPr>
                <w:rFonts w:eastAsia="Times New Roman"/>
                <w:b/>
                <w:bCs/>
                <w:sz w:val="24"/>
                <w:szCs w:val="24"/>
              </w:rPr>
            </w:pPr>
          </w:p>
        </w:tc>
        <w:tc>
          <w:tcPr>
            <w:tcW w:w="4966" w:type="dxa"/>
          </w:tcPr>
          <w:p w14:paraId="3696D56C" w14:textId="6958DC2F" w:rsidR="00544FC7" w:rsidRPr="008B6BFC" w:rsidRDefault="00544FC7" w:rsidP="00544FC7">
            <w:pPr>
              <w:spacing w:after="0" w:line="240" w:lineRule="auto"/>
              <w:ind w:left="0" w:firstLine="0"/>
              <w:jc w:val="left"/>
              <w:rPr>
                <w:rFonts w:eastAsia="Times New Roman"/>
                <w:color w:val="auto"/>
                <w:sz w:val="24"/>
                <w:szCs w:val="24"/>
              </w:rPr>
            </w:pPr>
            <w:r w:rsidRPr="00C5063B">
              <w:rPr>
                <w:color w:val="auto"/>
                <w:sz w:val="24"/>
                <w:szCs w:val="24"/>
              </w:rPr>
              <w:t xml:space="preserve">Install Domestic Air Conditioner </w:t>
            </w:r>
          </w:p>
        </w:tc>
        <w:tc>
          <w:tcPr>
            <w:tcW w:w="899" w:type="dxa"/>
            <w:vAlign w:val="center"/>
          </w:tcPr>
          <w:p w14:paraId="5386698C" w14:textId="25956306" w:rsidR="00544FC7" w:rsidRPr="008B6BFC" w:rsidRDefault="00544FC7" w:rsidP="00544FC7">
            <w:pPr>
              <w:spacing w:after="0" w:line="240" w:lineRule="auto"/>
              <w:ind w:left="0" w:firstLine="0"/>
              <w:jc w:val="center"/>
              <w:rPr>
                <w:rFonts w:eastAsia="Times New Roman"/>
                <w:sz w:val="24"/>
                <w:szCs w:val="24"/>
              </w:rPr>
            </w:pPr>
            <w:r w:rsidRPr="006C7378">
              <w:rPr>
                <w:sz w:val="24"/>
                <w:szCs w:val="24"/>
              </w:rPr>
              <w:t>2</w:t>
            </w:r>
          </w:p>
        </w:tc>
        <w:tc>
          <w:tcPr>
            <w:tcW w:w="1345" w:type="dxa"/>
            <w:vAlign w:val="center"/>
          </w:tcPr>
          <w:p w14:paraId="668C0D7A" w14:textId="4D6519F1" w:rsidR="00544FC7" w:rsidRPr="008B6BFC" w:rsidRDefault="00544FC7" w:rsidP="00544FC7">
            <w:pPr>
              <w:spacing w:after="0" w:line="240" w:lineRule="auto"/>
              <w:ind w:left="0" w:firstLine="0"/>
              <w:jc w:val="left"/>
              <w:rPr>
                <w:rFonts w:eastAsia="Times New Roman"/>
                <w:sz w:val="24"/>
                <w:szCs w:val="24"/>
              </w:rPr>
            </w:pPr>
            <w:r w:rsidRPr="008B6BFC">
              <w:rPr>
                <w:sz w:val="24"/>
                <w:szCs w:val="24"/>
              </w:rPr>
              <w:t>Technical</w:t>
            </w:r>
          </w:p>
        </w:tc>
        <w:tc>
          <w:tcPr>
            <w:tcW w:w="629" w:type="dxa"/>
            <w:tcBorders>
              <w:top w:val="single" w:sz="4" w:space="0" w:color="auto"/>
              <w:left w:val="nil"/>
              <w:bottom w:val="single" w:sz="4" w:space="0" w:color="auto"/>
              <w:right w:val="single" w:sz="4" w:space="0" w:color="auto"/>
            </w:tcBorders>
            <w:vAlign w:val="center"/>
          </w:tcPr>
          <w:p w14:paraId="25EDF78F" w14:textId="7BE8B67D" w:rsidR="00544FC7" w:rsidRPr="003E7E90" w:rsidRDefault="00544FC7" w:rsidP="00544FC7">
            <w:pPr>
              <w:spacing w:after="0" w:line="240" w:lineRule="auto"/>
              <w:ind w:left="0" w:firstLine="0"/>
              <w:jc w:val="center"/>
              <w:rPr>
                <w:rFonts w:eastAsia="Times New Roman"/>
                <w:sz w:val="24"/>
                <w:szCs w:val="24"/>
              </w:rPr>
            </w:pPr>
            <w:r w:rsidRPr="003E7E90">
              <w:rPr>
                <w:bCs/>
                <w:sz w:val="24"/>
                <w:szCs w:val="24"/>
              </w:rPr>
              <w:t>12</w:t>
            </w:r>
          </w:p>
        </w:tc>
        <w:tc>
          <w:tcPr>
            <w:tcW w:w="629" w:type="dxa"/>
            <w:tcBorders>
              <w:top w:val="single" w:sz="4" w:space="0" w:color="auto"/>
              <w:left w:val="single" w:sz="4" w:space="0" w:color="auto"/>
              <w:bottom w:val="single" w:sz="4" w:space="0" w:color="auto"/>
              <w:right w:val="single" w:sz="4" w:space="0" w:color="auto"/>
            </w:tcBorders>
            <w:vAlign w:val="center"/>
          </w:tcPr>
          <w:p w14:paraId="353EF48E" w14:textId="0CDB0690" w:rsidR="00544FC7" w:rsidRPr="003E7E90" w:rsidRDefault="00544FC7" w:rsidP="00544FC7">
            <w:pPr>
              <w:spacing w:after="0" w:line="240" w:lineRule="auto"/>
              <w:ind w:left="0" w:firstLine="0"/>
              <w:jc w:val="center"/>
              <w:rPr>
                <w:rFonts w:eastAsia="Times New Roman"/>
                <w:sz w:val="24"/>
                <w:szCs w:val="24"/>
              </w:rPr>
            </w:pPr>
            <w:r w:rsidRPr="003E7E90">
              <w:rPr>
                <w:bCs/>
                <w:sz w:val="24"/>
                <w:szCs w:val="24"/>
              </w:rPr>
              <w:t>4</w:t>
            </w:r>
            <w:r w:rsidR="003E7E90" w:rsidRPr="003E7E90">
              <w:rPr>
                <w:bCs/>
                <w:sz w:val="24"/>
                <w:szCs w:val="24"/>
              </w:rPr>
              <w:t>2</w:t>
            </w:r>
          </w:p>
        </w:tc>
        <w:tc>
          <w:tcPr>
            <w:tcW w:w="809" w:type="dxa"/>
            <w:tcBorders>
              <w:top w:val="single" w:sz="4" w:space="0" w:color="auto"/>
              <w:left w:val="single" w:sz="4" w:space="0" w:color="auto"/>
              <w:bottom w:val="single" w:sz="4" w:space="0" w:color="auto"/>
              <w:right w:val="single" w:sz="4" w:space="0" w:color="auto"/>
            </w:tcBorders>
            <w:vAlign w:val="center"/>
          </w:tcPr>
          <w:p w14:paraId="4B38A9A0" w14:textId="56124F93" w:rsidR="00544FC7" w:rsidRPr="003E7E90" w:rsidRDefault="00544FC7" w:rsidP="00544FC7">
            <w:pPr>
              <w:spacing w:after="0" w:line="240" w:lineRule="auto"/>
              <w:ind w:left="0" w:firstLine="0"/>
              <w:jc w:val="center"/>
              <w:rPr>
                <w:rFonts w:eastAsia="Times New Roman"/>
                <w:sz w:val="24"/>
                <w:szCs w:val="24"/>
              </w:rPr>
            </w:pPr>
            <w:r w:rsidRPr="003E7E90">
              <w:rPr>
                <w:sz w:val="24"/>
                <w:szCs w:val="24"/>
              </w:rPr>
              <w:t>5</w:t>
            </w:r>
            <w:r w:rsidR="003E7E90" w:rsidRPr="003E7E90">
              <w:rPr>
                <w:sz w:val="24"/>
                <w:szCs w:val="24"/>
              </w:rPr>
              <w:t>4</w:t>
            </w:r>
          </w:p>
        </w:tc>
        <w:tc>
          <w:tcPr>
            <w:tcW w:w="985" w:type="dxa"/>
            <w:tcBorders>
              <w:top w:val="single" w:sz="4" w:space="0" w:color="auto"/>
              <w:left w:val="single" w:sz="4" w:space="0" w:color="auto"/>
              <w:bottom w:val="single" w:sz="4" w:space="0" w:color="auto"/>
              <w:right w:val="nil"/>
            </w:tcBorders>
            <w:vAlign w:val="center"/>
          </w:tcPr>
          <w:p w14:paraId="57D04840" w14:textId="38A4C6DE" w:rsidR="00544FC7" w:rsidRPr="003E7E90" w:rsidRDefault="00544FC7" w:rsidP="00544FC7">
            <w:pPr>
              <w:spacing w:after="0" w:line="240" w:lineRule="auto"/>
              <w:ind w:left="0" w:firstLine="0"/>
              <w:jc w:val="center"/>
              <w:rPr>
                <w:rFonts w:eastAsia="Times New Roman"/>
                <w:sz w:val="24"/>
                <w:szCs w:val="24"/>
              </w:rPr>
            </w:pPr>
            <w:r w:rsidRPr="003E7E90">
              <w:rPr>
                <w:sz w:val="24"/>
                <w:szCs w:val="24"/>
              </w:rPr>
              <w:t>3.</w:t>
            </w:r>
            <w:r w:rsidR="003E7E90" w:rsidRPr="003E7E90">
              <w:rPr>
                <w:sz w:val="24"/>
                <w:szCs w:val="24"/>
              </w:rPr>
              <w:t>3</w:t>
            </w:r>
          </w:p>
        </w:tc>
        <w:tc>
          <w:tcPr>
            <w:tcW w:w="741" w:type="dxa"/>
            <w:vAlign w:val="center"/>
          </w:tcPr>
          <w:p w14:paraId="5EF06937" w14:textId="288D7A1B" w:rsidR="00544FC7" w:rsidRPr="003E7E90" w:rsidRDefault="00544FC7" w:rsidP="00544FC7">
            <w:pPr>
              <w:spacing w:after="0" w:line="240" w:lineRule="auto"/>
              <w:ind w:left="0" w:firstLine="0"/>
              <w:jc w:val="center"/>
              <w:rPr>
                <w:sz w:val="24"/>
                <w:szCs w:val="24"/>
              </w:rPr>
            </w:pPr>
            <w:r w:rsidRPr="003E7E90">
              <w:rPr>
                <w:sz w:val="24"/>
                <w:szCs w:val="24"/>
              </w:rPr>
              <w:t>0.8</w:t>
            </w:r>
          </w:p>
        </w:tc>
        <w:tc>
          <w:tcPr>
            <w:tcW w:w="720" w:type="dxa"/>
            <w:vAlign w:val="center"/>
          </w:tcPr>
          <w:p w14:paraId="37D33F82" w14:textId="2BEAB435" w:rsidR="00544FC7" w:rsidRPr="003E7E90" w:rsidRDefault="00544FC7" w:rsidP="00544FC7">
            <w:pPr>
              <w:spacing w:after="0" w:line="240" w:lineRule="auto"/>
              <w:ind w:left="0" w:firstLine="0"/>
              <w:jc w:val="center"/>
              <w:rPr>
                <w:sz w:val="24"/>
                <w:szCs w:val="24"/>
              </w:rPr>
            </w:pPr>
            <w:r w:rsidRPr="003E7E90">
              <w:rPr>
                <w:sz w:val="24"/>
                <w:szCs w:val="24"/>
              </w:rPr>
              <w:t>2.</w:t>
            </w:r>
            <w:r w:rsidR="003E7E90" w:rsidRPr="003E7E90">
              <w:rPr>
                <w:sz w:val="24"/>
                <w:szCs w:val="24"/>
              </w:rPr>
              <w:t>6</w:t>
            </w:r>
          </w:p>
        </w:tc>
        <w:tc>
          <w:tcPr>
            <w:tcW w:w="810" w:type="dxa"/>
            <w:vAlign w:val="bottom"/>
          </w:tcPr>
          <w:p w14:paraId="0B816208" w14:textId="1179309B" w:rsidR="00544FC7" w:rsidRPr="003E7E90" w:rsidRDefault="00544FC7" w:rsidP="00544FC7">
            <w:pPr>
              <w:spacing w:after="0" w:line="240" w:lineRule="auto"/>
              <w:ind w:left="0" w:firstLine="0"/>
              <w:jc w:val="center"/>
              <w:rPr>
                <w:sz w:val="24"/>
                <w:szCs w:val="24"/>
              </w:rPr>
            </w:pPr>
            <w:r w:rsidRPr="003E7E90">
              <w:rPr>
                <w:sz w:val="24"/>
                <w:szCs w:val="24"/>
              </w:rPr>
              <w:t>3.</w:t>
            </w:r>
            <w:r w:rsidR="003E7E90" w:rsidRPr="003E7E90">
              <w:rPr>
                <w:sz w:val="24"/>
                <w:szCs w:val="24"/>
              </w:rPr>
              <w:t>4</w:t>
            </w:r>
          </w:p>
        </w:tc>
      </w:tr>
      <w:tr w:rsidR="00544FC7" w:rsidRPr="008B6BFC" w14:paraId="2CA1FEAA" w14:textId="77777777" w:rsidTr="00505FF8">
        <w:trPr>
          <w:trHeight w:val="304"/>
        </w:trPr>
        <w:tc>
          <w:tcPr>
            <w:tcW w:w="1597" w:type="dxa"/>
            <w:vAlign w:val="center"/>
          </w:tcPr>
          <w:p w14:paraId="07597E44" w14:textId="77777777" w:rsidR="00544FC7" w:rsidRPr="004975E3" w:rsidRDefault="00544FC7" w:rsidP="004975E3">
            <w:pPr>
              <w:pStyle w:val="ListParagraph"/>
              <w:numPr>
                <w:ilvl w:val="0"/>
                <w:numId w:val="101"/>
              </w:numPr>
              <w:spacing w:after="0" w:line="240" w:lineRule="auto"/>
              <w:ind w:left="-45" w:firstLine="0"/>
              <w:jc w:val="center"/>
              <w:rPr>
                <w:rFonts w:eastAsia="Times New Roman"/>
                <w:b/>
                <w:bCs/>
                <w:sz w:val="24"/>
                <w:szCs w:val="24"/>
              </w:rPr>
            </w:pPr>
          </w:p>
        </w:tc>
        <w:tc>
          <w:tcPr>
            <w:tcW w:w="4966" w:type="dxa"/>
          </w:tcPr>
          <w:p w14:paraId="0F4DB5DF" w14:textId="1103F5B5" w:rsidR="00544FC7" w:rsidRPr="008B6BFC" w:rsidRDefault="00544FC7" w:rsidP="00544FC7">
            <w:pPr>
              <w:spacing w:after="0" w:line="240" w:lineRule="auto"/>
              <w:ind w:left="0" w:firstLine="0"/>
              <w:jc w:val="left"/>
              <w:rPr>
                <w:rFonts w:eastAsia="Times New Roman"/>
                <w:color w:val="auto"/>
                <w:sz w:val="24"/>
                <w:szCs w:val="24"/>
              </w:rPr>
            </w:pPr>
            <w:r w:rsidRPr="00C5063B">
              <w:rPr>
                <w:color w:val="auto"/>
                <w:sz w:val="24"/>
                <w:szCs w:val="24"/>
              </w:rPr>
              <w:t>Maintain Domestic Air Conditioner</w:t>
            </w:r>
          </w:p>
        </w:tc>
        <w:tc>
          <w:tcPr>
            <w:tcW w:w="899" w:type="dxa"/>
            <w:vAlign w:val="center"/>
          </w:tcPr>
          <w:p w14:paraId="3346E436" w14:textId="34D0DB5D" w:rsidR="00544FC7" w:rsidRPr="006C7378" w:rsidRDefault="00544FC7" w:rsidP="00544FC7">
            <w:pPr>
              <w:spacing w:after="0" w:line="240" w:lineRule="auto"/>
              <w:ind w:left="0" w:firstLine="0"/>
              <w:jc w:val="center"/>
              <w:rPr>
                <w:sz w:val="24"/>
                <w:szCs w:val="24"/>
              </w:rPr>
            </w:pPr>
            <w:r w:rsidRPr="006D063F">
              <w:rPr>
                <w:sz w:val="24"/>
                <w:szCs w:val="24"/>
              </w:rPr>
              <w:t>2</w:t>
            </w:r>
          </w:p>
        </w:tc>
        <w:tc>
          <w:tcPr>
            <w:tcW w:w="1345" w:type="dxa"/>
            <w:vAlign w:val="center"/>
          </w:tcPr>
          <w:p w14:paraId="41ADA7EF" w14:textId="36B01307" w:rsidR="00544FC7" w:rsidRPr="008B6BFC" w:rsidRDefault="00544FC7" w:rsidP="00544FC7">
            <w:pPr>
              <w:spacing w:after="0" w:line="240" w:lineRule="auto"/>
              <w:ind w:left="0" w:firstLine="0"/>
              <w:jc w:val="left"/>
              <w:rPr>
                <w:sz w:val="24"/>
                <w:szCs w:val="24"/>
              </w:rPr>
            </w:pPr>
            <w:r w:rsidRPr="00D725D2">
              <w:rPr>
                <w:sz w:val="24"/>
                <w:szCs w:val="24"/>
              </w:rPr>
              <w:t>Technical</w:t>
            </w:r>
          </w:p>
        </w:tc>
        <w:tc>
          <w:tcPr>
            <w:tcW w:w="629" w:type="dxa"/>
            <w:tcBorders>
              <w:top w:val="single" w:sz="4" w:space="0" w:color="auto"/>
              <w:left w:val="nil"/>
              <w:bottom w:val="single" w:sz="4" w:space="0" w:color="auto"/>
              <w:right w:val="single" w:sz="4" w:space="0" w:color="auto"/>
            </w:tcBorders>
            <w:vAlign w:val="center"/>
          </w:tcPr>
          <w:p w14:paraId="3E105E21" w14:textId="15FDD4DC" w:rsidR="00544FC7" w:rsidRPr="00544FC7" w:rsidRDefault="00544FC7" w:rsidP="00544FC7">
            <w:pPr>
              <w:spacing w:after="0" w:line="240" w:lineRule="auto"/>
              <w:ind w:left="0" w:firstLine="0"/>
              <w:jc w:val="center"/>
              <w:rPr>
                <w:rFonts w:eastAsia="Times New Roman"/>
                <w:sz w:val="24"/>
                <w:szCs w:val="24"/>
              </w:rPr>
            </w:pPr>
            <w:r w:rsidRPr="00544FC7">
              <w:rPr>
                <w:bCs/>
                <w:sz w:val="24"/>
                <w:szCs w:val="24"/>
              </w:rPr>
              <w:t>20</w:t>
            </w:r>
          </w:p>
        </w:tc>
        <w:tc>
          <w:tcPr>
            <w:tcW w:w="629" w:type="dxa"/>
            <w:tcBorders>
              <w:top w:val="single" w:sz="4" w:space="0" w:color="auto"/>
              <w:left w:val="single" w:sz="4" w:space="0" w:color="auto"/>
              <w:bottom w:val="single" w:sz="4" w:space="0" w:color="auto"/>
              <w:right w:val="single" w:sz="4" w:space="0" w:color="auto"/>
            </w:tcBorders>
            <w:vAlign w:val="center"/>
          </w:tcPr>
          <w:p w14:paraId="14F7FDD2" w14:textId="45DBBC5C" w:rsidR="00544FC7" w:rsidRPr="00544FC7" w:rsidRDefault="00544FC7" w:rsidP="00544FC7">
            <w:pPr>
              <w:spacing w:after="0" w:line="240" w:lineRule="auto"/>
              <w:ind w:left="0" w:firstLine="0"/>
              <w:jc w:val="center"/>
              <w:rPr>
                <w:rFonts w:eastAsia="Times New Roman"/>
                <w:sz w:val="24"/>
                <w:szCs w:val="24"/>
              </w:rPr>
            </w:pPr>
            <w:r w:rsidRPr="00544FC7">
              <w:rPr>
                <w:bCs/>
                <w:sz w:val="24"/>
                <w:szCs w:val="24"/>
              </w:rPr>
              <w:t>48</w:t>
            </w:r>
          </w:p>
        </w:tc>
        <w:tc>
          <w:tcPr>
            <w:tcW w:w="809" w:type="dxa"/>
            <w:tcBorders>
              <w:top w:val="single" w:sz="4" w:space="0" w:color="auto"/>
              <w:left w:val="single" w:sz="4" w:space="0" w:color="auto"/>
              <w:bottom w:val="single" w:sz="4" w:space="0" w:color="auto"/>
              <w:right w:val="single" w:sz="4" w:space="0" w:color="auto"/>
            </w:tcBorders>
            <w:vAlign w:val="center"/>
          </w:tcPr>
          <w:p w14:paraId="08D10F00" w14:textId="19D5F75B" w:rsidR="00544FC7" w:rsidRPr="00544FC7" w:rsidRDefault="00544FC7" w:rsidP="00544FC7">
            <w:pPr>
              <w:spacing w:after="0" w:line="240" w:lineRule="auto"/>
              <w:ind w:left="0" w:firstLine="0"/>
              <w:jc w:val="center"/>
              <w:rPr>
                <w:rFonts w:eastAsia="Times New Roman"/>
                <w:sz w:val="24"/>
                <w:szCs w:val="24"/>
              </w:rPr>
            </w:pPr>
            <w:r w:rsidRPr="00544FC7">
              <w:rPr>
                <w:sz w:val="24"/>
                <w:szCs w:val="24"/>
              </w:rPr>
              <w:t>68</w:t>
            </w:r>
          </w:p>
        </w:tc>
        <w:tc>
          <w:tcPr>
            <w:tcW w:w="985" w:type="dxa"/>
            <w:tcBorders>
              <w:top w:val="single" w:sz="4" w:space="0" w:color="auto"/>
              <w:left w:val="single" w:sz="4" w:space="0" w:color="auto"/>
              <w:bottom w:val="single" w:sz="4" w:space="0" w:color="auto"/>
              <w:right w:val="nil"/>
            </w:tcBorders>
            <w:vAlign w:val="center"/>
          </w:tcPr>
          <w:p w14:paraId="57391ED5" w14:textId="407F210B" w:rsidR="00544FC7" w:rsidRPr="00544FC7" w:rsidRDefault="00544FC7" w:rsidP="00544FC7">
            <w:pPr>
              <w:spacing w:after="0" w:line="240" w:lineRule="auto"/>
              <w:ind w:left="0" w:firstLine="0"/>
              <w:jc w:val="center"/>
              <w:rPr>
                <w:rFonts w:eastAsia="Times New Roman"/>
                <w:sz w:val="24"/>
                <w:szCs w:val="24"/>
              </w:rPr>
            </w:pPr>
            <w:r w:rsidRPr="00544FC7">
              <w:rPr>
                <w:sz w:val="24"/>
                <w:szCs w:val="24"/>
              </w:rPr>
              <w:t>4.4</w:t>
            </w:r>
          </w:p>
        </w:tc>
        <w:tc>
          <w:tcPr>
            <w:tcW w:w="741" w:type="dxa"/>
            <w:vAlign w:val="center"/>
          </w:tcPr>
          <w:p w14:paraId="4560B52F" w14:textId="59A22CD7" w:rsidR="00544FC7" w:rsidRPr="00544FC7" w:rsidRDefault="00544FC7" w:rsidP="00544FC7">
            <w:pPr>
              <w:spacing w:after="0" w:line="240" w:lineRule="auto"/>
              <w:ind w:left="0" w:firstLine="0"/>
              <w:jc w:val="center"/>
              <w:rPr>
                <w:sz w:val="24"/>
                <w:szCs w:val="24"/>
              </w:rPr>
            </w:pPr>
            <w:r w:rsidRPr="00544FC7">
              <w:rPr>
                <w:sz w:val="24"/>
                <w:szCs w:val="24"/>
              </w:rPr>
              <w:t>1.3</w:t>
            </w:r>
          </w:p>
        </w:tc>
        <w:tc>
          <w:tcPr>
            <w:tcW w:w="720" w:type="dxa"/>
            <w:vAlign w:val="center"/>
          </w:tcPr>
          <w:p w14:paraId="2A13A3D1" w14:textId="3D9F27DF" w:rsidR="00544FC7" w:rsidRPr="00544FC7" w:rsidRDefault="00544FC7" w:rsidP="00544FC7">
            <w:pPr>
              <w:spacing w:after="0" w:line="240" w:lineRule="auto"/>
              <w:ind w:left="0" w:firstLine="0"/>
              <w:jc w:val="center"/>
              <w:rPr>
                <w:sz w:val="24"/>
                <w:szCs w:val="24"/>
              </w:rPr>
            </w:pPr>
            <w:r w:rsidRPr="00544FC7">
              <w:rPr>
                <w:sz w:val="24"/>
                <w:szCs w:val="24"/>
              </w:rPr>
              <w:t>3.0</w:t>
            </w:r>
          </w:p>
        </w:tc>
        <w:tc>
          <w:tcPr>
            <w:tcW w:w="810" w:type="dxa"/>
            <w:vAlign w:val="bottom"/>
          </w:tcPr>
          <w:p w14:paraId="4E80574D" w14:textId="1DC961D7" w:rsidR="00544FC7" w:rsidRPr="00544FC7" w:rsidRDefault="00544FC7" w:rsidP="00544FC7">
            <w:pPr>
              <w:spacing w:after="0" w:line="240" w:lineRule="auto"/>
              <w:ind w:left="0" w:firstLine="0"/>
              <w:jc w:val="center"/>
              <w:rPr>
                <w:sz w:val="24"/>
                <w:szCs w:val="24"/>
              </w:rPr>
            </w:pPr>
            <w:r w:rsidRPr="00544FC7">
              <w:rPr>
                <w:sz w:val="24"/>
                <w:szCs w:val="24"/>
              </w:rPr>
              <w:t>4.3</w:t>
            </w:r>
          </w:p>
        </w:tc>
      </w:tr>
      <w:tr w:rsidR="00544FC7" w:rsidRPr="008B6BFC" w14:paraId="20684E08" w14:textId="77777777" w:rsidTr="003E7E90">
        <w:trPr>
          <w:trHeight w:val="304"/>
        </w:trPr>
        <w:tc>
          <w:tcPr>
            <w:tcW w:w="1597" w:type="dxa"/>
            <w:vAlign w:val="center"/>
          </w:tcPr>
          <w:p w14:paraId="79438C70" w14:textId="77777777" w:rsidR="00544FC7" w:rsidRPr="004975E3" w:rsidRDefault="00544FC7" w:rsidP="004975E3">
            <w:pPr>
              <w:pStyle w:val="ListParagraph"/>
              <w:numPr>
                <w:ilvl w:val="0"/>
                <w:numId w:val="101"/>
              </w:numPr>
              <w:spacing w:after="0" w:line="240" w:lineRule="auto"/>
              <w:ind w:left="-45" w:firstLine="0"/>
              <w:jc w:val="center"/>
              <w:rPr>
                <w:rFonts w:eastAsia="Times New Roman"/>
                <w:b/>
                <w:bCs/>
                <w:sz w:val="24"/>
                <w:szCs w:val="24"/>
              </w:rPr>
            </w:pPr>
          </w:p>
        </w:tc>
        <w:tc>
          <w:tcPr>
            <w:tcW w:w="4966" w:type="dxa"/>
          </w:tcPr>
          <w:p w14:paraId="2F6FB05B" w14:textId="5FF5D32E" w:rsidR="00544FC7" w:rsidRPr="008B6BFC" w:rsidRDefault="00544FC7" w:rsidP="00544FC7">
            <w:pPr>
              <w:spacing w:after="0" w:line="240" w:lineRule="auto"/>
              <w:ind w:left="0" w:firstLine="0"/>
              <w:jc w:val="left"/>
              <w:rPr>
                <w:rFonts w:eastAsia="Times New Roman"/>
                <w:color w:val="auto"/>
                <w:sz w:val="24"/>
                <w:szCs w:val="24"/>
              </w:rPr>
            </w:pPr>
            <w:r w:rsidRPr="00C5063B">
              <w:rPr>
                <w:color w:val="auto"/>
                <w:sz w:val="24"/>
                <w:szCs w:val="24"/>
              </w:rPr>
              <w:t xml:space="preserve">Repair / Service of Domestic Refrigeration Units. </w:t>
            </w:r>
          </w:p>
        </w:tc>
        <w:tc>
          <w:tcPr>
            <w:tcW w:w="899" w:type="dxa"/>
            <w:vAlign w:val="center"/>
          </w:tcPr>
          <w:p w14:paraId="6ACD5CB6" w14:textId="4B7C4478" w:rsidR="00544FC7" w:rsidRPr="006C7378" w:rsidRDefault="00544FC7" w:rsidP="00544FC7">
            <w:pPr>
              <w:spacing w:after="0" w:line="240" w:lineRule="auto"/>
              <w:ind w:left="0" w:firstLine="0"/>
              <w:jc w:val="center"/>
              <w:rPr>
                <w:sz w:val="24"/>
                <w:szCs w:val="24"/>
              </w:rPr>
            </w:pPr>
            <w:r w:rsidRPr="006D063F">
              <w:rPr>
                <w:sz w:val="24"/>
                <w:szCs w:val="24"/>
              </w:rPr>
              <w:t>2</w:t>
            </w:r>
          </w:p>
        </w:tc>
        <w:tc>
          <w:tcPr>
            <w:tcW w:w="1345" w:type="dxa"/>
            <w:vAlign w:val="center"/>
          </w:tcPr>
          <w:p w14:paraId="636AA129" w14:textId="1BD6D181" w:rsidR="00544FC7" w:rsidRPr="008B6BFC" w:rsidRDefault="00544FC7" w:rsidP="00544FC7">
            <w:pPr>
              <w:spacing w:after="0" w:line="240" w:lineRule="auto"/>
              <w:ind w:left="0" w:firstLine="0"/>
              <w:jc w:val="left"/>
              <w:rPr>
                <w:sz w:val="24"/>
                <w:szCs w:val="24"/>
              </w:rPr>
            </w:pPr>
            <w:r w:rsidRPr="00D725D2">
              <w:rPr>
                <w:sz w:val="24"/>
                <w:szCs w:val="24"/>
              </w:rPr>
              <w:t>Technical</w:t>
            </w:r>
          </w:p>
        </w:tc>
        <w:tc>
          <w:tcPr>
            <w:tcW w:w="629" w:type="dxa"/>
            <w:tcBorders>
              <w:top w:val="single" w:sz="4" w:space="0" w:color="auto"/>
              <w:left w:val="nil"/>
              <w:bottom w:val="single" w:sz="4" w:space="0" w:color="auto"/>
              <w:right w:val="single" w:sz="4" w:space="0" w:color="auto"/>
            </w:tcBorders>
            <w:vAlign w:val="center"/>
          </w:tcPr>
          <w:p w14:paraId="0CB5833B" w14:textId="68238BAB" w:rsidR="00544FC7" w:rsidRPr="003E7E90" w:rsidRDefault="00544FC7" w:rsidP="00544FC7">
            <w:pPr>
              <w:spacing w:after="0" w:line="240" w:lineRule="auto"/>
              <w:ind w:left="0" w:firstLine="0"/>
              <w:jc w:val="center"/>
              <w:rPr>
                <w:rFonts w:eastAsia="Times New Roman"/>
                <w:sz w:val="24"/>
                <w:szCs w:val="24"/>
              </w:rPr>
            </w:pPr>
            <w:r w:rsidRPr="003E7E90">
              <w:rPr>
                <w:bCs/>
                <w:sz w:val="24"/>
                <w:szCs w:val="24"/>
              </w:rPr>
              <w:t>24</w:t>
            </w:r>
          </w:p>
        </w:tc>
        <w:tc>
          <w:tcPr>
            <w:tcW w:w="629" w:type="dxa"/>
            <w:tcBorders>
              <w:top w:val="single" w:sz="4" w:space="0" w:color="auto"/>
              <w:left w:val="single" w:sz="4" w:space="0" w:color="auto"/>
              <w:bottom w:val="single" w:sz="4" w:space="0" w:color="auto"/>
              <w:right w:val="single" w:sz="4" w:space="0" w:color="auto"/>
            </w:tcBorders>
            <w:vAlign w:val="center"/>
          </w:tcPr>
          <w:p w14:paraId="2A78200A" w14:textId="46B4E15C" w:rsidR="00544FC7" w:rsidRPr="003E7E90" w:rsidRDefault="00544FC7" w:rsidP="00544FC7">
            <w:pPr>
              <w:spacing w:after="0" w:line="240" w:lineRule="auto"/>
              <w:ind w:left="0" w:firstLine="0"/>
              <w:jc w:val="center"/>
              <w:rPr>
                <w:rFonts w:eastAsia="Times New Roman"/>
                <w:sz w:val="24"/>
                <w:szCs w:val="24"/>
              </w:rPr>
            </w:pPr>
            <w:r w:rsidRPr="003E7E90">
              <w:rPr>
                <w:bCs/>
                <w:sz w:val="24"/>
                <w:szCs w:val="24"/>
              </w:rPr>
              <w:t>5</w:t>
            </w:r>
            <w:r w:rsidR="003E7E90" w:rsidRPr="003E7E90">
              <w:rPr>
                <w:bCs/>
                <w:sz w:val="24"/>
                <w:szCs w:val="24"/>
              </w:rPr>
              <w:t>4</w:t>
            </w:r>
          </w:p>
        </w:tc>
        <w:tc>
          <w:tcPr>
            <w:tcW w:w="809" w:type="dxa"/>
            <w:tcBorders>
              <w:top w:val="single" w:sz="4" w:space="0" w:color="auto"/>
              <w:left w:val="single" w:sz="4" w:space="0" w:color="auto"/>
              <w:bottom w:val="single" w:sz="4" w:space="0" w:color="auto"/>
              <w:right w:val="single" w:sz="4" w:space="0" w:color="auto"/>
            </w:tcBorders>
            <w:vAlign w:val="center"/>
          </w:tcPr>
          <w:p w14:paraId="5D71DC8C" w14:textId="58031A63" w:rsidR="00544FC7" w:rsidRPr="003E7E90" w:rsidRDefault="00544FC7" w:rsidP="00544FC7">
            <w:pPr>
              <w:spacing w:after="0" w:line="240" w:lineRule="auto"/>
              <w:ind w:left="0" w:firstLine="0"/>
              <w:jc w:val="center"/>
              <w:rPr>
                <w:rFonts w:eastAsia="Times New Roman"/>
                <w:sz w:val="24"/>
                <w:szCs w:val="24"/>
              </w:rPr>
            </w:pPr>
            <w:r w:rsidRPr="003E7E90">
              <w:rPr>
                <w:sz w:val="24"/>
                <w:szCs w:val="24"/>
              </w:rPr>
              <w:t>7</w:t>
            </w:r>
            <w:r w:rsidR="003E7E90" w:rsidRPr="003E7E90">
              <w:rPr>
                <w:sz w:val="24"/>
                <w:szCs w:val="24"/>
              </w:rPr>
              <w:t>8</w:t>
            </w:r>
          </w:p>
        </w:tc>
        <w:tc>
          <w:tcPr>
            <w:tcW w:w="985" w:type="dxa"/>
            <w:tcBorders>
              <w:top w:val="single" w:sz="4" w:space="0" w:color="auto"/>
              <w:left w:val="single" w:sz="4" w:space="0" w:color="auto"/>
              <w:bottom w:val="single" w:sz="4" w:space="0" w:color="auto"/>
              <w:right w:val="nil"/>
            </w:tcBorders>
            <w:vAlign w:val="center"/>
          </w:tcPr>
          <w:p w14:paraId="7426DA8C" w14:textId="5B2BE9A0" w:rsidR="00544FC7" w:rsidRPr="003E7E90" w:rsidRDefault="00544FC7" w:rsidP="00544FC7">
            <w:pPr>
              <w:spacing w:after="0" w:line="240" w:lineRule="auto"/>
              <w:ind w:left="0" w:firstLine="0"/>
              <w:jc w:val="center"/>
              <w:rPr>
                <w:rFonts w:eastAsia="Times New Roman"/>
                <w:sz w:val="24"/>
                <w:szCs w:val="24"/>
              </w:rPr>
            </w:pPr>
            <w:r w:rsidRPr="003E7E90">
              <w:rPr>
                <w:sz w:val="24"/>
                <w:szCs w:val="24"/>
              </w:rPr>
              <w:t>5.</w:t>
            </w:r>
            <w:r w:rsidR="003E7E90" w:rsidRPr="003E7E90">
              <w:rPr>
                <w:sz w:val="24"/>
                <w:szCs w:val="24"/>
              </w:rPr>
              <w:t>1</w:t>
            </w:r>
          </w:p>
        </w:tc>
        <w:tc>
          <w:tcPr>
            <w:tcW w:w="741" w:type="dxa"/>
            <w:vAlign w:val="center"/>
          </w:tcPr>
          <w:p w14:paraId="119B1816" w14:textId="51BB480D" w:rsidR="00544FC7" w:rsidRPr="003E7E90" w:rsidRDefault="00544FC7" w:rsidP="00544FC7">
            <w:pPr>
              <w:spacing w:after="0" w:line="240" w:lineRule="auto"/>
              <w:ind w:left="0" w:firstLine="0"/>
              <w:jc w:val="center"/>
              <w:rPr>
                <w:sz w:val="24"/>
                <w:szCs w:val="24"/>
              </w:rPr>
            </w:pPr>
            <w:r w:rsidRPr="003E7E90">
              <w:rPr>
                <w:sz w:val="24"/>
                <w:szCs w:val="24"/>
              </w:rPr>
              <w:t>1.5</w:t>
            </w:r>
          </w:p>
        </w:tc>
        <w:tc>
          <w:tcPr>
            <w:tcW w:w="720" w:type="dxa"/>
            <w:vAlign w:val="center"/>
          </w:tcPr>
          <w:p w14:paraId="05F7B4C6" w14:textId="4ACA3AB5" w:rsidR="00544FC7" w:rsidRPr="003E7E90" w:rsidRDefault="00544FC7" w:rsidP="00544FC7">
            <w:pPr>
              <w:spacing w:after="0" w:line="240" w:lineRule="auto"/>
              <w:ind w:left="0" w:firstLine="0"/>
              <w:jc w:val="center"/>
              <w:rPr>
                <w:sz w:val="24"/>
                <w:szCs w:val="24"/>
              </w:rPr>
            </w:pPr>
            <w:r w:rsidRPr="003E7E90">
              <w:rPr>
                <w:sz w:val="24"/>
                <w:szCs w:val="24"/>
              </w:rPr>
              <w:t>3.</w:t>
            </w:r>
            <w:r w:rsidR="003E7E90" w:rsidRPr="003E7E90">
              <w:rPr>
                <w:sz w:val="24"/>
                <w:szCs w:val="24"/>
              </w:rPr>
              <w:t>4</w:t>
            </w:r>
          </w:p>
        </w:tc>
        <w:tc>
          <w:tcPr>
            <w:tcW w:w="810" w:type="dxa"/>
            <w:vAlign w:val="center"/>
          </w:tcPr>
          <w:p w14:paraId="0ADECCED" w14:textId="32865FE9" w:rsidR="00544FC7" w:rsidRPr="003E7E90" w:rsidRDefault="00544FC7" w:rsidP="003E7E90">
            <w:pPr>
              <w:spacing w:after="0" w:line="240" w:lineRule="auto"/>
              <w:ind w:left="0" w:firstLine="0"/>
              <w:jc w:val="center"/>
              <w:rPr>
                <w:sz w:val="24"/>
                <w:szCs w:val="24"/>
              </w:rPr>
            </w:pPr>
            <w:r w:rsidRPr="003E7E90">
              <w:rPr>
                <w:sz w:val="24"/>
                <w:szCs w:val="24"/>
              </w:rPr>
              <w:t>4.</w:t>
            </w:r>
            <w:r w:rsidR="003E7E90" w:rsidRPr="003E7E90">
              <w:rPr>
                <w:sz w:val="24"/>
                <w:szCs w:val="24"/>
              </w:rPr>
              <w:t>9</w:t>
            </w:r>
          </w:p>
        </w:tc>
      </w:tr>
      <w:tr w:rsidR="00544FC7" w:rsidRPr="008B6BFC" w14:paraId="022001AD" w14:textId="77777777" w:rsidTr="00505FF8">
        <w:trPr>
          <w:trHeight w:val="304"/>
        </w:trPr>
        <w:tc>
          <w:tcPr>
            <w:tcW w:w="1597" w:type="dxa"/>
            <w:vAlign w:val="center"/>
          </w:tcPr>
          <w:p w14:paraId="2EEC2CAC" w14:textId="77777777" w:rsidR="00544FC7" w:rsidRPr="004975E3" w:rsidRDefault="00544FC7" w:rsidP="004975E3">
            <w:pPr>
              <w:pStyle w:val="ListParagraph"/>
              <w:numPr>
                <w:ilvl w:val="0"/>
                <w:numId w:val="101"/>
              </w:numPr>
              <w:spacing w:after="0" w:line="240" w:lineRule="auto"/>
              <w:ind w:left="-45" w:firstLine="0"/>
              <w:jc w:val="center"/>
              <w:rPr>
                <w:rFonts w:eastAsia="Times New Roman"/>
                <w:b/>
                <w:bCs/>
                <w:sz w:val="24"/>
                <w:szCs w:val="24"/>
              </w:rPr>
            </w:pPr>
          </w:p>
        </w:tc>
        <w:tc>
          <w:tcPr>
            <w:tcW w:w="4966" w:type="dxa"/>
          </w:tcPr>
          <w:p w14:paraId="357A961B" w14:textId="74B36EEA" w:rsidR="00544FC7" w:rsidRPr="008B6BFC" w:rsidRDefault="00544FC7" w:rsidP="00544FC7">
            <w:pPr>
              <w:spacing w:after="0" w:line="240" w:lineRule="auto"/>
              <w:ind w:left="0" w:firstLine="0"/>
              <w:jc w:val="left"/>
              <w:rPr>
                <w:rFonts w:eastAsia="Times New Roman"/>
                <w:color w:val="auto"/>
                <w:sz w:val="24"/>
                <w:szCs w:val="24"/>
              </w:rPr>
            </w:pPr>
            <w:r w:rsidRPr="00C5063B">
              <w:rPr>
                <w:color w:val="auto"/>
                <w:sz w:val="24"/>
                <w:szCs w:val="24"/>
              </w:rPr>
              <w:t>Adopt Green practices at workplace</w:t>
            </w:r>
          </w:p>
        </w:tc>
        <w:tc>
          <w:tcPr>
            <w:tcW w:w="899" w:type="dxa"/>
            <w:vAlign w:val="center"/>
          </w:tcPr>
          <w:p w14:paraId="3ADD588F" w14:textId="795B8695" w:rsidR="00544FC7" w:rsidRPr="006C7378" w:rsidRDefault="00544FC7" w:rsidP="00544FC7">
            <w:pPr>
              <w:spacing w:after="0" w:line="240" w:lineRule="auto"/>
              <w:ind w:left="0" w:firstLine="0"/>
              <w:jc w:val="center"/>
              <w:rPr>
                <w:sz w:val="24"/>
                <w:szCs w:val="24"/>
              </w:rPr>
            </w:pPr>
            <w:r w:rsidRPr="006D063F">
              <w:rPr>
                <w:sz w:val="24"/>
                <w:szCs w:val="24"/>
              </w:rPr>
              <w:t>2</w:t>
            </w:r>
          </w:p>
        </w:tc>
        <w:tc>
          <w:tcPr>
            <w:tcW w:w="1345" w:type="dxa"/>
            <w:vAlign w:val="center"/>
          </w:tcPr>
          <w:p w14:paraId="589B3C1E" w14:textId="72AD563F" w:rsidR="00544FC7" w:rsidRPr="008B6BFC" w:rsidRDefault="00544FC7" w:rsidP="00544FC7">
            <w:pPr>
              <w:spacing w:after="0" w:line="240" w:lineRule="auto"/>
              <w:ind w:left="0" w:firstLine="0"/>
              <w:jc w:val="left"/>
              <w:rPr>
                <w:sz w:val="24"/>
                <w:szCs w:val="24"/>
              </w:rPr>
            </w:pPr>
            <w:r>
              <w:rPr>
                <w:sz w:val="24"/>
                <w:szCs w:val="24"/>
              </w:rPr>
              <w:t>Generic</w:t>
            </w:r>
          </w:p>
        </w:tc>
        <w:tc>
          <w:tcPr>
            <w:tcW w:w="629" w:type="dxa"/>
            <w:tcBorders>
              <w:top w:val="single" w:sz="4" w:space="0" w:color="auto"/>
              <w:left w:val="nil"/>
              <w:bottom w:val="single" w:sz="4" w:space="0" w:color="auto"/>
              <w:right w:val="single" w:sz="4" w:space="0" w:color="auto"/>
            </w:tcBorders>
            <w:vAlign w:val="center"/>
          </w:tcPr>
          <w:p w14:paraId="565E2064" w14:textId="22ADE679" w:rsidR="00544FC7" w:rsidRPr="00544FC7" w:rsidRDefault="00544FC7" w:rsidP="00544FC7">
            <w:pPr>
              <w:spacing w:after="0" w:line="240" w:lineRule="auto"/>
              <w:ind w:left="0" w:firstLine="0"/>
              <w:jc w:val="center"/>
              <w:rPr>
                <w:rFonts w:eastAsia="Times New Roman"/>
                <w:sz w:val="24"/>
                <w:szCs w:val="24"/>
              </w:rPr>
            </w:pPr>
            <w:r w:rsidRPr="00544FC7">
              <w:rPr>
                <w:bCs/>
                <w:sz w:val="24"/>
                <w:szCs w:val="24"/>
              </w:rPr>
              <w:t>2</w:t>
            </w:r>
          </w:p>
        </w:tc>
        <w:tc>
          <w:tcPr>
            <w:tcW w:w="629" w:type="dxa"/>
            <w:tcBorders>
              <w:top w:val="single" w:sz="4" w:space="0" w:color="auto"/>
              <w:left w:val="single" w:sz="4" w:space="0" w:color="auto"/>
              <w:bottom w:val="single" w:sz="4" w:space="0" w:color="auto"/>
              <w:right w:val="single" w:sz="4" w:space="0" w:color="auto"/>
            </w:tcBorders>
            <w:vAlign w:val="center"/>
          </w:tcPr>
          <w:p w14:paraId="740D7FD4" w14:textId="046F6E9A" w:rsidR="00544FC7" w:rsidRPr="00544FC7" w:rsidRDefault="00544FC7" w:rsidP="00544FC7">
            <w:pPr>
              <w:spacing w:after="0" w:line="240" w:lineRule="auto"/>
              <w:ind w:left="0" w:firstLine="0"/>
              <w:jc w:val="center"/>
              <w:rPr>
                <w:rFonts w:eastAsia="Times New Roman"/>
                <w:sz w:val="24"/>
                <w:szCs w:val="24"/>
              </w:rPr>
            </w:pPr>
            <w:r w:rsidRPr="00544FC7">
              <w:rPr>
                <w:bCs/>
                <w:sz w:val="24"/>
                <w:szCs w:val="24"/>
              </w:rPr>
              <w:t>6</w:t>
            </w:r>
          </w:p>
        </w:tc>
        <w:tc>
          <w:tcPr>
            <w:tcW w:w="809" w:type="dxa"/>
            <w:tcBorders>
              <w:top w:val="single" w:sz="4" w:space="0" w:color="auto"/>
              <w:left w:val="single" w:sz="4" w:space="0" w:color="auto"/>
              <w:bottom w:val="single" w:sz="4" w:space="0" w:color="auto"/>
              <w:right w:val="single" w:sz="4" w:space="0" w:color="auto"/>
            </w:tcBorders>
            <w:vAlign w:val="center"/>
          </w:tcPr>
          <w:p w14:paraId="44EDF09C" w14:textId="41F2B7BA" w:rsidR="00544FC7" w:rsidRPr="00544FC7" w:rsidRDefault="00544FC7" w:rsidP="00544FC7">
            <w:pPr>
              <w:spacing w:after="0" w:line="240" w:lineRule="auto"/>
              <w:ind w:left="0" w:firstLine="0"/>
              <w:jc w:val="center"/>
              <w:rPr>
                <w:rFonts w:eastAsia="Times New Roman"/>
                <w:sz w:val="24"/>
                <w:szCs w:val="24"/>
              </w:rPr>
            </w:pPr>
            <w:r w:rsidRPr="00544FC7">
              <w:rPr>
                <w:sz w:val="24"/>
                <w:szCs w:val="24"/>
              </w:rPr>
              <w:t>8</w:t>
            </w:r>
          </w:p>
        </w:tc>
        <w:tc>
          <w:tcPr>
            <w:tcW w:w="985" w:type="dxa"/>
            <w:tcBorders>
              <w:top w:val="single" w:sz="4" w:space="0" w:color="auto"/>
              <w:left w:val="single" w:sz="4" w:space="0" w:color="auto"/>
              <w:bottom w:val="single" w:sz="4" w:space="0" w:color="auto"/>
              <w:right w:val="nil"/>
            </w:tcBorders>
            <w:vAlign w:val="center"/>
          </w:tcPr>
          <w:p w14:paraId="77346F9A" w14:textId="177F33BD" w:rsidR="00544FC7" w:rsidRPr="00544FC7" w:rsidRDefault="00544FC7" w:rsidP="00544FC7">
            <w:pPr>
              <w:spacing w:after="0" w:line="240" w:lineRule="auto"/>
              <w:ind w:left="0" w:firstLine="0"/>
              <w:jc w:val="center"/>
              <w:rPr>
                <w:rFonts w:eastAsia="Times New Roman"/>
                <w:sz w:val="24"/>
                <w:szCs w:val="24"/>
              </w:rPr>
            </w:pPr>
            <w:r w:rsidRPr="00544FC7">
              <w:rPr>
                <w:sz w:val="24"/>
                <w:szCs w:val="24"/>
              </w:rPr>
              <w:t>0.5</w:t>
            </w:r>
          </w:p>
        </w:tc>
        <w:tc>
          <w:tcPr>
            <w:tcW w:w="741" w:type="dxa"/>
            <w:vAlign w:val="center"/>
          </w:tcPr>
          <w:p w14:paraId="31AA6C78" w14:textId="7E8C03AB" w:rsidR="00544FC7" w:rsidRPr="00544FC7" w:rsidRDefault="00544FC7" w:rsidP="00544FC7">
            <w:pPr>
              <w:spacing w:after="0" w:line="240" w:lineRule="auto"/>
              <w:ind w:left="0" w:firstLine="0"/>
              <w:jc w:val="center"/>
              <w:rPr>
                <w:sz w:val="24"/>
                <w:szCs w:val="24"/>
              </w:rPr>
            </w:pPr>
            <w:r w:rsidRPr="00544FC7">
              <w:rPr>
                <w:sz w:val="24"/>
                <w:szCs w:val="24"/>
              </w:rPr>
              <w:t>0.1</w:t>
            </w:r>
          </w:p>
        </w:tc>
        <w:tc>
          <w:tcPr>
            <w:tcW w:w="720" w:type="dxa"/>
            <w:vAlign w:val="center"/>
          </w:tcPr>
          <w:p w14:paraId="72100571" w14:textId="5C75BA52" w:rsidR="00544FC7" w:rsidRPr="00544FC7" w:rsidRDefault="00544FC7" w:rsidP="00544FC7">
            <w:pPr>
              <w:spacing w:after="0" w:line="240" w:lineRule="auto"/>
              <w:ind w:left="0" w:firstLine="0"/>
              <w:jc w:val="center"/>
              <w:rPr>
                <w:sz w:val="24"/>
                <w:szCs w:val="24"/>
              </w:rPr>
            </w:pPr>
            <w:r w:rsidRPr="00544FC7">
              <w:rPr>
                <w:sz w:val="24"/>
                <w:szCs w:val="24"/>
              </w:rPr>
              <w:t>0.4</w:t>
            </w:r>
          </w:p>
        </w:tc>
        <w:tc>
          <w:tcPr>
            <w:tcW w:w="810" w:type="dxa"/>
            <w:vAlign w:val="bottom"/>
          </w:tcPr>
          <w:p w14:paraId="6BADB5B0" w14:textId="2B79B7BA" w:rsidR="00544FC7" w:rsidRPr="00544FC7" w:rsidRDefault="00544FC7" w:rsidP="00544FC7">
            <w:pPr>
              <w:spacing w:after="0" w:line="240" w:lineRule="auto"/>
              <w:ind w:left="0" w:firstLine="0"/>
              <w:jc w:val="center"/>
              <w:rPr>
                <w:sz w:val="24"/>
                <w:szCs w:val="24"/>
              </w:rPr>
            </w:pPr>
            <w:r w:rsidRPr="00544FC7">
              <w:rPr>
                <w:sz w:val="24"/>
                <w:szCs w:val="24"/>
              </w:rPr>
              <w:t>0.5</w:t>
            </w:r>
          </w:p>
        </w:tc>
      </w:tr>
      <w:tr w:rsidR="00544FC7" w:rsidRPr="008B6BFC" w14:paraId="262A0732" w14:textId="77777777" w:rsidTr="00505FF8">
        <w:trPr>
          <w:trHeight w:val="304"/>
        </w:trPr>
        <w:tc>
          <w:tcPr>
            <w:tcW w:w="1597" w:type="dxa"/>
            <w:vAlign w:val="center"/>
          </w:tcPr>
          <w:p w14:paraId="28681F29" w14:textId="77777777" w:rsidR="00544FC7" w:rsidRPr="008B6BFC" w:rsidRDefault="00544FC7" w:rsidP="00544FC7">
            <w:pPr>
              <w:spacing w:after="0" w:line="240" w:lineRule="auto"/>
              <w:ind w:left="-90" w:firstLine="0"/>
              <w:jc w:val="center"/>
              <w:rPr>
                <w:rFonts w:eastAsia="Times New Roman"/>
                <w:sz w:val="24"/>
                <w:szCs w:val="24"/>
              </w:rPr>
            </w:pPr>
          </w:p>
        </w:tc>
        <w:tc>
          <w:tcPr>
            <w:tcW w:w="7210" w:type="dxa"/>
            <w:gridSpan w:val="3"/>
          </w:tcPr>
          <w:p w14:paraId="7E4DF597" w14:textId="4674E859" w:rsidR="00544FC7" w:rsidRDefault="00544FC7" w:rsidP="00544FC7">
            <w:pPr>
              <w:spacing w:after="0" w:line="240" w:lineRule="auto"/>
              <w:ind w:left="0" w:firstLine="0"/>
              <w:jc w:val="right"/>
              <w:rPr>
                <w:sz w:val="24"/>
                <w:szCs w:val="24"/>
              </w:rPr>
            </w:pPr>
            <w:r>
              <w:rPr>
                <w:b/>
                <w:bCs/>
                <w:sz w:val="24"/>
                <w:szCs w:val="24"/>
              </w:rPr>
              <w:t>On Job Training (</w:t>
            </w:r>
            <w:r w:rsidRPr="00544FC7">
              <w:rPr>
                <w:b/>
                <w:bCs/>
                <w:sz w:val="24"/>
                <w:szCs w:val="24"/>
              </w:rPr>
              <w:t>OJT</w:t>
            </w:r>
            <w:r>
              <w:rPr>
                <w:b/>
                <w:bCs/>
                <w:sz w:val="24"/>
                <w:szCs w:val="24"/>
              </w:rPr>
              <w:t>)</w:t>
            </w:r>
          </w:p>
        </w:tc>
        <w:tc>
          <w:tcPr>
            <w:tcW w:w="629" w:type="dxa"/>
            <w:tcBorders>
              <w:top w:val="single" w:sz="4" w:space="0" w:color="auto"/>
              <w:left w:val="nil"/>
              <w:bottom w:val="single" w:sz="4" w:space="0" w:color="auto"/>
              <w:right w:val="single" w:sz="4" w:space="0" w:color="auto"/>
            </w:tcBorders>
            <w:vAlign w:val="center"/>
          </w:tcPr>
          <w:p w14:paraId="0FD38B22" w14:textId="1870B3BB" w:rsidR="00544FC7" w:rsidRPr="00544FC7" w:rsidRDefault="00544FC7" w:rsidP="00544FC7">
            <w:pPr>
              <w:spacing w:after="0" w:line="240" w:lineRule="auto"/>
              <w:ind w:left="0" w:firstLine="0"/>
              <w:jc w:val="center"/>
              <w:rPr>
                <w:bCs/>
                <w:sz w:val="24"/>
                <w:szCs w:val="24"/>
              </w:rPr>
            </w:pPr>
            <w:r w:rsidRPr="00544FC7">
              <w:rPr>
                <w:sz w:val="24"/>
                <w:szCs w:val="24"/>
              </w:rPr>
              <w:t>0</w:t>
            </w:r>
          </w:p>
        </w:tc>
        <w:tc>
          <w:tcPr>
            <w:tcW w:w="629" w:type="dxa"/>
            <w:tcBorders>
              <w:top w:val="single" w:sz="4" w:space="0" w:color="auto"/>
              <w:left w:val="single" w:sz="4" w:space="0" w:color="auto"/>
              <w:bottom w:val="single" w:sz="4" w:space="0" w:color="auto"/>
              <w:right w:val="single" w:sz="4" w:space="0" w:color="auto"/>
            </w:tcBorders>
            <w:vAlign w:val="center"/>
          </w:tcPr>
          <w:p w14:paraId="418D52C5" w14:textId="36ABD29E" w:rsidR="00544FC7" w:rsidRPr="00544FC7" w:rsidRDefault="00544FC7" w:rsidP="00544FC7">
            <w:pPr>
              <w:spacing w:after="0" w:line="240" w:lineRule="auto"/>
              <w:ind w:left="0" w:firstLine="0"/>
              <w:jc w:val="center"/>
              <w:rPr>
                <w:bCs/>
                <w:sz w:val="24"/>
                <w:szCs w:val="24"/>
              </w:rPr>
            </w:pPr>
            <w:r w:rsidRPr="00544FC7">
              <w:rPr>
                <w:sz w:val="24"/>
                <w:szCs w:val="24"/>
              </w:rPr>
              <w:t>180</w:t>
            </w:r>
          </w:p>
        </w:tc>
        <w:tc>
          <w:tcPr>
            <w:tcW w:w="809" w:type="dxa"/>
            <w:tcBorders>
              <w:top w:val="single" w:sz="4" w:space="0" w:color="auto"/>
              <w:left w:val="single" w:sz="4" w:space="0" w:color="auto"/>
              <w:bottom w:val="single" w:sz="4" w:space="0" w:color="auto"/>
              <w:right w:val="single" w:sz="4" w:space="0" w:color="auto"/>
            </w:tcBorders>
            <w:vAlign w:val="center"/>
          </w:tcPr>
          <w:p w14:paraId="65AD2AFA" w14:textId="78BBCE63" w:rsidR="00544FC7" w:rsidRPr="00544FC7" w:rsidRDefault="00544FC7" w:rsidP="00544FC7">
            <w:pPr>
              <w:spacing w:after="0" w:line="240" w:lineRule="auto"/>
              <w:ind w:left="0" w:firstLine="0"/>
              <w:jc w:val="center"/>
              <w:rPr>
                <w:sz w:val="24"/>
                <w:szCs w:val="24"/>
              </w:rPr>
            </w:pPr>
            <w:r w:rsidRPr="00544FC7">
              <w:rPr>
                <w:sz w:val="24"/>
                <w:szCs w:val="24"/>
              </w:rPr>
              <w:t>180</w:t>
            </w:r>
          </w:p>
        </w:tc>
        <w:tc>
          <w:tcPr>
            <w:tcW w:w="985" w:type="dxa"/>
            <w:tcBorders>
              <w:top w:val="single" w:sz="4" w:space="0" w:color="auto"/>
              <w:left w:val="single" w:sz="4" w:space="0" w:color="auto"/>
              <w:bottom w:val="single" w:sz="4" w:space="0" w:color="auto"/>
              <w:right w:val="nil"/>
            </w:tcBorders>
            <w:vAlign w:val="center"/>
          </w:tcPr>
          <w:p w14:paraId="3F56A9BD" w14:textId="57E9A7BF" w:rsidR="00544FC7" w:rsidRPr="00544FC7" w:rsidRDefault="00544FC7" w:rsidP="00544FC7">
            <w:pPr>
              <w:spacing w:after="0" w:line="240" w:lineRule="auto"/>
              <w:ind w:left="0" w:firstLine="0"/>
              <w:jc w:val="center"/>
              <w:rPr>
                <w:sz w:val="24"/>
                <w:szCs w:val="24"/>
              </w:rPr>
            </w:pPr>
            <w:r w:rsidRPr="00544FC7">
              <w:rPr>
                <w:sz w:val="24"/>
                <w:szCs w:val="24"/>
              </w:rPr>
              <w:t>4.5</w:t>
            </w:r>
          </w:p>
        </w:tc>
        <w:tc>
          <w:tcPr>
            <w:tcW w:w="741" w:type="dxa"/>
            <w:vAlign w:val="center"/>
          </w:tcPr>
          <w:p w14:paraId="7ABA873B" w14:textId="77777777" w:rsidR="00544FC7" w:rsidRPr="00544FC7" w:rsidRDefault="00544FC7" w:rsidP="00544FC7">
            <w:pPr>
              <w:spacing w:after="0" w:line="240" w:lineRule="auto"/>
              <w:ind w:left="0" w:firstLine="0"/>
              <w:jc w:val="center"/>
              <w:rPr>
                <w:sz w:val="24"/>
                <w:szCs w:val="24"/>
              </w:rPr>
            </w:pPr>
          </w:p>
        </w:tc>
        <w:tc>
          <w:tcPr>
            <w:tcW w:w="720" w:type="dxa"/>
            <w:vAlign w:val="center"/>
          </w:tcPr>
          <w:p w14:paraId="60E2DEE3" w14:textId="77777777" w:rsidR="00544FC7" w:rsidRPr="00544FC7" w:rsidRDefault="00544FC7" w:rsidP="00544FC7">
            <w:pPr>
              <w:spacing w:after="0" w:line="240" w:lineRule="auto"/>
              <w:ind w:left="0" w:firstLine="0"/>
              <w:jc w:val="center"/>
              <w:rPr>
                <w:sz w:val="24"/>
                <w:szCs w:val="24"/>
              </w:rPr>
            </w:pPr>
          </w:p>
        </w:tc>
        <w:tc>
          <w:tcPr>
            <w:tcW w:w="810" w:type="dxa"/>
            <w:vAlign w:val="center"/>
          </w:tcPr>
          <w:p w14:paraId="7A8D9F6D" w14:textId="77777777" w:rsidR="00544FC7" w:rsidRPr="00544FC7" w:rsidRDefault="00544FC7" w:rsidP="00544FC7">
            <w:pPr>
              <w:spacing w:after="0" w:line="240" w:lineRule="auto"/>
              <w:ind w:left="0" w:firstLine="0"/>
              <w:jc w:val="center"/>
              <w:rPr>
                <w:sz w:val="24"/>
                <w:szCs w:val="24"/>
              </w:rPr>
            </w:pPr>
          </w:p>
        </w:tc>
      </w:tr>
      <w:bookmarkEnd w:id="13"/>
      <w:tr w:rsidR="00544FC7" w:rsidRPr="008B6BFC" w14:paraId="2157A617" w14:textId="009F23AA" w:rsidTr="00AC3968">
        <w:trPr>
          <w:trHeight w:val="304"/>
        </w:trPr>
        <w:tc>
          <w:tcPr>
            <w:tcW w:w="8807" w:type="dxa"/>
            <w:gridSpan w:val="4"/>
            <w:vAlign w:val="center"/>
          </w:tcPr>
          <w:p w14:paraId="4334F6C6" w14:textId="77777777" w:rsidR="00544FC7" w:rsidRPr="008B6BFC" w:rsidRDefault="00544FC7" w:rsidP="00544FC7">
            <w:pPr>
              <w:spacing w:after="0" w:line="240" w:lineRule="auto"/>
              <w:ind w:left="0" w:firstLine="0"/>
              <w:jc w:val="right"/>
              <w:rPr>
                <w:rFonts w:eastAsia="Times New Roman"/>
                <w:b/>
                <w:bCs/>
                <w:sz w:val="24"/>
                <w:szCs w:val="24"/>
              </w:rPr>
            </w:pPr>
            <w:r w:rsidRPr="008B6BFC">
              <w:rPr>
                <w:rFonts w:eastAsia="Times New Roman"/>
                <w:b/>
                <w:bCs/>
                <w:sz w:val="24"/>
                <w:szCs w:val="24"/>
              </w:rPr>
              <w:t>Total</w:t>
            </w:r>
          </w:p>
        </w:tc>
        <w:tc>
          <w:tcPr>
            <w:tcW w:w="629" w:type="dxa"/>
            <w:tcBorders>
              <w:top w:val="single" w:sz="4" w:space="0" w:color="auto"/>
            </w:tcBorders>
            <w:vAlign w:val="center"/>
          </w:tcPr>
          <w:p w14:paraId="61EBE1D2" w14:textId="4D0485AC" w:rsidR="00544FC7" w:rsidRPr="00544FC7" w:rsidRDefault="00544FC7" w:rsidP="00544FC7">
            <w:pPr>
              <w:spacing w:after="0" w:line="240" w:lineRule="auto"/>
              <w:ind w:left="0" w:firstLine="0"/>
              <w:jc w:val="center"/>
              <w:rPr>
                <w:rFonts w:eastAsia="Times New Roman"/>
                <w:b/>
                <w:bCs/>
                <w:sz w:val="24"/>
                <w:szCs w:val="24"/>
              </w:rPr>
            </w:pPr>
            <w:r w:rsidRPr="00544FC7">
              <w:rPr>
                <w:b/>
                <w:bCs/>
                <w:sz w:val="24"/>
                <w:szCs w:val="24"/>
              </w:rPr>
              <w:t>120</w:t>
            </w:r>
          </w:p>
        </w:tc>
        <w:tc>
          <w:tcPr>
            <w:tcW w:w="629" w:type="dxa"/>
            <w:tcBorders>
              <w:top w:val="single" w:sz="4" w:space="0" w:color="auto"/>
            </w:tcBorders>
            <w:vAlign w:val="center"/>
          </w:tcPr>
          <w:p w14:paraId="3143119A" w14:textId="4188FF09" w:rsidR="00544FC7" w:rsidRPr="00544FC7" w:rsidRDefault="00544FC7" w:rsidP="00544FC7">
            <w:pPr>
              <w:spacing w:after="0" w:line="240" w:lineRule="auto"/>
              <w:ind w:left="0" w:firstLine="0"/>
              <w:jc w:val="center"/>
              <w:rPr>
                <w:rFonts w:eastAsia="Times New Roman"/>
                <w:b/>
                <w:bCs/>
                <w:sz w:val="24"/>
                <w:szCs w:val="24"/>
              </w:rPr>
            </w:pPr>
            <w:r w:rsidRPr="00544FC7">
              <w:rPr>
                <w:b/>
                <w:bCs/>
                <w:sz w:val="24"/>
                <w:szCs w:val="24"/>
              </w:rPr>
              <w:t>480</w:t>
            </w:r>
          </w:p>
        </w:tc>
        <w:tc>
          <w:tcPr>
            <w:tcW w:w="809" w:type="dxa"/>
            <w:tcBorders>
              <w:top w:val="single" w:sz="4" w:space="0" w:color="auto"/>
            </w:tcBorders>
            <w:vAlign w:val="center"/>
          </w:tcPr>
          <w:p w14:paraId="75071264" w14:textId="3FACD728" w:rsidR="00544FC7" w:rsidRPr="00544FC7" w:rsidRDefault="00544FC7" w:rsidP="00544FC7">
            <w:pPr>
              <w:spacing w:after="0" w:line="240" w:lineRule="auto"/>
              <w:ind w:left="0" w:firstLine="0"/>
              <w:jc w:val="center"/>
              <w:rPr>
                <w:rFonts w:eastAsia="Times New Roman"/>
                <w:b/>
                <w:bCs/>
                <w:sz w:val="24"/>
                <w:szCs w:val="24"/>
              </w:rPr>
            </w:pPr>
            <w:r w:rsidRPr="00544FC7">
              <w:rPr>
                <w:b/>
                <w:bCs/>
                <w:sz w:val="24"/>
                <w:szCs w:val="24"/>
              </w:rPr>
              <w:t>600</w:t>
            </w:r>
          </w:p>
        </w:tc>
        <w:tc>
          <w:tcPr>
            <w:tcW w:w="985" w:type="dxa"/>
            <w:tcBorders>
              <w:top w:val="single" w:sz="4" w:space="0" w:color="auto"/>
            </w:tcBorders>
            <w:vAlign w:val="center"/>
          </w:tcPr>
          <w:p w14:paraId="2B59712D" w14:textId="313EC4EA" w:rsidR="00544FC7" w:rsidRPr="00544FC7" w:rsidRDefault="003E7E90" w:rsidP="00544FC7">
            <w:pPr>
              <w:spacing w:after="0" w:line="240" w:lineRule="auto"/>
              <w:ind w:left="0" w:firstLine="0"/>
              <w:jc w:val="center"/>
              <w:rPr>
                <w:rFonts w:eastAsia="Times New Roman"/>
                <w:b/>
                <w:bCs/>
                <w:sz w:val="24"/>
                <w:szCs w:val="24"/>
              </w:rPr>
            </w:pPr>
            <w:r>
              <w:rPr>
                <w:b/>
                <w:bCs/>
                <w:sz w:val="24"/>
                <w:szCs w:val="24"/>
              </w:rPr>
              <w:t>27</w:t>
            </w:r>
          </w:p>
        </w:tc>
        <w:tc>
          <w:tcPr>
            <w:tcW w:w="741" w:type="dxa"/>
            <w:vAlign w:val="center"/>
          </w:tcPr>
          <w:p w14:paraId="5E70B4D0" w14:textId="069CE4B3" w:rsidR="00544FC7" w:rsidRPr="00544FC7" w:rsidRDefault="00544FC7" w:rsidP="00544FC7">
            <w:pPr>
              <w:spacing w:after="0" w:line="240" w:lineRule="auto"/>
              <w:ind w:left="0" w:firstLine="0"/>
              <w:jc w:val="center"/>
              <w:rPr>
                <w:b/>
                <w:bCs/>
                <w:sz w:val="24"/>
                <w:szCs w:val="24"/>
              </w:rPr>
            </w:pPr>
            <w:r w:rsidRPr="00544FC7">
              <w:rPr>
                <w:b/>
                <w:bCs/>
                <w:sz w:val="24"/>
                <w:szCs w:val="24"/>
              </w:rPr>
              <w:t>7.5</w:t>
            </w:r>
          </w:p>
        </w:tc>
        <w:tc>
          <w:tcPr>
            <w:tcW w:w="720" w:type="dxa"/>
            <w:vAlign w:val="center"/>
          </w:tcPr>
          <w:p w14:paraId="2DD7BF74" w14:textId="4BFE5E8C" w:rsidR="00544FC7" w:rsidRPr="00544FC7" w:rsidRDefault="00544FC7" w:rsidP="00544FC7">
            <w:pPr>
              <w:spacing w:after="0" w:line="240" w:lineRule="auto"/>
              <w:ind w:left="0" w:firstLine="0"/>
              <w:jc w:val="center"/>
              <w:rPr>
                <w:b/>
                <w:bCs/>
                <w:sz w:val="24"/>
                <w:szCs w:val="24"/>
              </w:rPr>
            </w:pPr>
            <w:r w:rsidRPr="00544FC7">
              <w:rPr>
                <w:b/>
                <w:bCs/>
                <w:sz w:val="24"/>
                <w:szCs w:val="24"/>
              </w:rPr>
              <w:t>18.8</w:t>
            </w:r>
          </w:p>
        </w:tc>
        <w:tc>
          <w:tcPr>
            <w:tcW w:w="810" w:type="dxa"/>
            <w:vAlign w:val="bottom"/>
          </w:tcPr>
          <w:p w14:paraId="7427D4B9" w14:textId="787E118C" w:rsidR="00544FC7" w:rsidRPr="00544FC7" w:rsidRDefault="00544FC7" w:rsidP="00544FC7">
            <w:pPr>
              <w:spacing w:after="0" w:line="240" w:lineRule="auto"/>
              <w:ind w:left="0" w:firstLine="0"/>
              <w:jc w:val="center"/>
              <w:rPr>
                <w:b/>
                <w:bCs/>
                <w:sz w:val="24"/>
                <w:szCs w:val="24"/>
              </w:rPr>
            </w:pPr>
            <w:r w:rsidRPr="00544FC7">
              <w:rPr>
                <w:b/>
                <w:bCs/>
                <w:sz w:val="24"/>
                <w:szCs w:val="24"/>
              </w:rPr>
              <w:t>26.3</w:t>
            </w:r>
          </w:p>
        </w:tc>
      </w:tr>
    </w:tbl>
    <w:p w14:paraId="25A24EB7" w14:textId="4D673511" w:rsidR="00F60559" w:rsidRPr="00A74F95" w:rsidRDefault="0020022C" w:rsidP="00544FC7">
      <w:pPr>
        <w:pStyle w:val="Heading1"/>
        <w:numPr>
          <w:ilvl w:val="0"/>
          <w:numId w:val="8"/>
        </w:numPr>
        <w:spacing w:before="240" w:line="240" w:lineRule="auto"/>
        <w:ind w:left="450" w:hanging="450"/>
        <w:rPr>
          <w:bCs/>
          <w:iCs/>
          <w:sz w:val="28"/>
          <w:szCs w:val="28"/>
        </w:rPr>
      </w:pPr>
      <w:bookmarkStart w:id="14" w:name="_Toc207567421"/>
      <w:r w:rsidRPr="00A74F95">
        <w:rPr>
          <w:rFonts w:eastAsia="Times New Roman"/>
          <w:color w:val="auto"/>
          <w:sz w:val="28"/>
          <w:szCs w:val="28"/>
          <w:lang w:val="en-AU"/>
        </w:rPr>
        <w:t xml:space="preserve">Overview of the Curriculum for </w:t>
      </w:r>
      <w:r w:rsidR="008C1E19" w:rsidRPr="00A74F95">
        <w:rPr>
          <w:bCs/>
          <w:iCs/>
          <w:sz w:val="28"/>
          <w:szCs w:val="28"/>
        </w:rPr>
        <w:t>HAVCR Technician (Domestic)</w:t>
      </w:r>
      <w:bookmarkEnd w:id="14"/>
    </w:p>
    <w:tbl>
      <w:tblPr>
        <w:tblStyle w:val="TableGrid"/>
        <w:tblW w:w="14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1" w:type="dxa"/>
        </w:tblCellMar>
        <w:tblLook w:val="04A0" w:firstRow="1" w:lastRow="0" w:firstColumn="1" w:lastColumn="0" w:noHBand="0" w:noVBand="1"/>
      </w:tblPr>
      <w:tblGrid>
        <w:gridCol w:w="3060"/>
        <w:gridCol w:w="7650"/>
        <w:gridCol w:w="1170"/>
        <w:gridCol w:w="1350"/>
        <w:gridCol w:w="1530"/>
      </w:tblGrid>
      <w:tr w:rsidR="00F60559" w:rsidRPr="008B6BFC" w14:paraId="4DFCCDBC" w14:textId="77777777" w:rsidTr="00952915">
        <w:trPr>
          <w:trHeight w:val="512"/>
        </w:trPr>
        <w:tc>
          <w:tcPr>
            <w:tcW w:w="3060" w:type="dxa"/>
            <w:vAlign w:val="center"/>
          </w:tcPr>
          <w:p w14:paraId="5EB27E1F" w14:textId="1E3F14AA" w:rsidR="00F60559" w:rsidRPr="008B6BFC" w:rsidRDefault="00336FE8" w:rsidP="008B6BFC">
            <w:pPr>
              <w:spacing w:after="0" w:line="240" w:lineRule="auto"/>
              <w:ind w:left="0" w:firstLine="0"/>
              <w:jc w:val="left"/>
              <w:rPr>
                <w:b/>
                <w:sz w:val="24"/>
                <w:szCs w:val="24"/>
              </w:rPr>
            </w:pPr>
            <w:r w:rsidRPr="008B6BFC">
              <w:rPr>
                <w:b/>
                <w:sz w:val="24"/>
                <w:szCs w:val="24"/>
              </w:rPr>
              <w:t xml:space="preserve">Module Title </w:t>
            </w:r>
          </w:p>
        </w:tc>
        <w:tc>
          <w:tcPr>
            <w:tcW w:w="7650" w:type="dxa"/>
            <w:vAlign w:val="center"/>
          </w:tcPr>
          <w:p w14:paraId="009D5B95" w14:textId="77777777" w:rsidR="00F60559" w:rsidRPr="008B6BFC" w:rsidRDefault="00336FE8" w:rsidP="008B6BFC">
            <w:pPr>
              <w:spacing w:after="0" w:line="240" w:lineRule="auto"/>
              <w:ind w:left="1" w:firstLine="0"/>
              <w:jc w:val="left"/>
              <w:rPr>
                <w:b/>
                <w:sz w:val="24"/>
                <w:szCs w:val="24"/>
              </w:rPr>
            </w:pPr>
            <w:r w:rsidRPr="008B6BFC">
              <w:rPr>
                <w:b/>
                <w:sz w:val="24"/>
                <w:szCs w:val="24"/>
              </w:rPr>
              <w:t xml:space="preserve">Learning Units </w:t>
            </w:r>
          </w:p>
        </w:tc>
        <w:tc>
          <w:tcPr>
            <w:tcW w:w="1170" w:type="dxa"/>
          </w:tcPr>
          <w:p w14:paraId="2FCF2152" w14:textId="0B70FFEA" w:rsidR="00F60559" w:rsidRPr="008B6BFC" w:rsidRDefault="00336FE8" w:rsidP="008B6BFC">
            <w:pPr>
              <w:spacing w:after="0" w:line="240" w:lineRule="auto"/>
              <w:ind w:left="0" w:firstLine="0"/>
              <w:jc w:val="center"/>
              <w:rPr>
                <w:b/>
                <w:sz w:val="24"/>
                <w:szCs w:val="24"/>
              </w:rPr>
            </w:pPr>
            <w:r w:rsidRPr="008B6BFC">
              <w:rPr>
                <w:b/>
                <w:sz w:val="24"/>
                <w:szCs w:val="24"/>
              </w:rPr>
              <w:t xml:space="preserve">Theory hours </w:t>
            </w:r>
          </w:p>
        </w:tc>
        <w:tc>
          <w:tcPr>
            <w:tcW w:w="1350" w:type="dxa"/>
          </w:tcPr>
          <w:p w14:paraId="383E177D" w14:textId="091675B9" w:rsidR="00F60559" w:rsidRPr="008B6BFC" w:rsidRDefault="00336FE8" w:rsidP="008B6BFC">
            <w:pPr>
              <w:spacing w:after="0" w:line="240" w:lineRule="auto"/>
              <w:ind w:left="0" w:firstLine="0"/>
              <w:jc w:val="center"/>
              <w:rPr>
                <w:b/>
                <w:sz w:val="24"/>
                <w:szCs w:val="24"/>
              </w:rPr>
            </w:pPr>
            <w:r w:rsidRPr="008B6BFC">
              <w:rPr>
                <w:b/>
                <w:sz w:val="24"/>
                <w:szCs w:val="24"/>
              </w:rPr>
              <w:t xml:space="preserve">Workplace hours </w:t>
            </w:r>
          </w:p>
        </w:tc>
        <w:tc>
          <w:tcPr>
            <w:tcW w:w="1530" w:type="dxa"/>
          </w:tcPr>
          <w:p w14:paraId="4117ED71" w14:textId="77777777" w:rsidR="00F60559" w:rsidRPr="008B6BFC" w:rsidRDefault="00336FE8" w:rsidP="008B6BFC">
            <w:pPr>
              <w:spacing w:after="0" w:line="240" w:lineRule="auto"/>
              <w:ind w:left="0" w:firstLine="0"/>
              <w:jc w:val="center"/>
              <w:rPr>
                <w:b/>
                <w:sz w:val="24"/>
                <w:szCs w:val="24"/>
              </w:rPr>
            </w:pPr>
            <w:r w:rsidRPr="008B6BFC">
              <w:rPr>
                <w:b/>
                <w:sz w:val="24"/>
                <w:szCs w:val="24"/>
              </w:rPr>
              <w:t xml:space="preserve">Timeframe of modules </w:t>
            </w:r>
          </w:p>
        </w:tc>
      </w:tr>
      <w:tr w:rsidR="00544FC7" w:rsidRPr="008B6BFC" w14:paraId="12AFC32A" w14:textId="77777777" w:rsidTr="00952915">
        <w:trPr>
          <w:trHeight w:val="1068"/>
        </w:trPr>
        <w:tc>
          <w:tcPr>
            <w:tcW w:w="3060" w:type="dxa"/>
          </w:tcPr>
          <w:p w14:paraId="5E18D930" w14:textId="77777777" w:rsidR="004975E3" w:rsidRPr="004975E3" w:rsidRDefault="004975E3" w:rsidP="004975E3">
            <w:pPr>
              <w:pStyle w:val="ListParagraph"/>
              <w:numPr>
                <w:ilvl w:val="0"/>
                <w:numId w:val="102"/>
              </w:numPr>
              <w:spacing w:after="0" w:line="240" w:lineRule="auto"/>
              <w:ind w:left="255" w:hanging="285"/>
              <w:jc w:val="left"/>
              <w:rPr>
                <w:sz w:val="24"/>
                <w:szCs w:val="24"/>
              </w:rPr>
            </w:pPr>
          </w:p>
          <w:p w14:paraId="766D7C49" w14:textId="4F3923A2" w:rsidR="00544FC7" w:rsidRPr="004975E3" w:rsidRDefault="00544FC7" w:rsidP="004975E3">
            <w:pPr>
              <w:spacing w:after="0" w:line="240" w:lineRule="auto"/>
              <w:ind w:left="-30" w:firstLine="0"/>
              <w:jc w:val="left"/>
              <w:rPr>
                <w:sz w:val="24"/>
                <w:szCs w:val="24"/>
              </w:rPr>
            </w:pPr>
            <w:r w:rsidRPr="004975E3">
              <w:rPr>
                <w:color w:val="auto"/>
                <w:sz w:val="24"/>
                <w:szCs w:val="24"/>
              </w:rPr>
              <w:t xml:space="preserve">Maintain Workplace Safety   </w:t>
            </w:r>
          </w:p>
        </w:tc>
        <w:tc>
          <w:tcPr>
            <w:tcW w:w="7650" w:type="dxa"/>
          </w:tcPr>
          <w:p w14:paraId="4008486C" w14:textId="77777777" w:rsidR="00544FC7" w:rsidRDefault="00544FC7" w:rsidP="00544FC7">
            <w:pPr>
              <w:spacing w:after="0" w:line="240" w:lineRule="auto"/>
              <w:ind w:left="495" w:hanging="540"/>
              <w:jc w:val="left"/>
            </w:pPr>
            <w:r>
              <w:t>LU1: Ensure use of personal protective equipment (PPE)</w:t>
            </w:r>
          </w:p>
          <w:p w14:paraId="18CF1CB2" w14:textId="77777777" w:rsidR="00544FC7" w:rsidRDefault="00544FC7" w:rsidP="00544FC7">
            <w:pPr>
              <w:spacing w:after="0" w:line="240" w:lineRule="auto"/>
              <w:ind w:left="495" w:hanging="540"/>
              <w:jc w:val="left"/>
            </w:pPr>
            <w:r>
              <w:t>LU2: Maintain First-aid Box</w:t>
            </w:r>
          </w:p>
          <w:p w14:paraId="5C8C9AC0" w14:textId="77777777" w:rsidR="00544FC7" w:rsidRDefault="00544FC7" w:rsidP="00544FC7">
            <w:pPr>
              <w:spacing w:after="0" w:line="240" w:lineRule="auto"/>
              <w:ind w:left="495" w:hanging="540"/>
              <w:jc w:val="left"/>
            </w:pPr>
            <w:r>
              <w:t>LU3: Maintain Fire Extinguisher</w:t>
            </w:r>
          </w:p>
          <w:p w14:paraId="19199989" w14:textId="77777777" w:rsidR="00544FC7" w:rsidRDefault="00544FC7" w:rsidP="00544FC7">
            <w:pPr>
              <w:spacing w:after="0" w:line="240" w:lineRule="auto"/>
              <w:ind w:left="495" w:hanging="540"/>
              <w:jc w:val="left"/>
            </w:pPr>
            <w:r>
              <w:t>LU4: Ensure Safety of Tools &amp; Equipment</w:t>
            </w:r>
          </w:p>
          <w:p w14:paraId="0623D1D3" w14:textId="77777777" w:rsidR="00544FC7" w:rsidRDefault="00544FC7" w:rsidP="00544FC7">
            <w:pPr>
              <w:spacing w:after="0" w:line="240" w:lineRule="auto"/>
              <w:ind w:left="495" w:hanging="540"/>
              <w:jc w:val="left"/>
            </w:pPr>
            <w:r>
              <w:t xml:space="preserve">LU5: Adopt Company Policies &amp; Procedures  </w:t>
            </w:r>
          </w:p>
          <w:p w14:paraId="5FEB5CCB" w14:textId="27352FD8" w:rsidR="00544FC7" w:rsidRPr="00266930" w:rsidRDefault="00544FC7" w:rsidP="00544FC7">
            <w:pPr>
              <w:spacing w:after="0" w:line="240" w:lineRule="auto"/>
              <w:ind w:left="495" w:hanging="540"/>
              <w:jc w:val="left"/>
              <w:rPr>
                <w:bCs/>
                <w:sz w:val="24"/>
                <w:szCs w:val="24"/>
              </w:rPr>
            </w:pPr>
            <w:r>
              <w:t>LU6: Respond to Emergencies</w:t>
            </w:r>
          </w:p>
        </w:tc>
        <w:tc>
          <w:tcPr>
            <w:tcW w:w="1170" w:type="dxa"/>
            <w:tcBorders>
              <w:top w:val="single" w:sz="4" w:space="0" w:color="auto"/>
              <w:left w:val="nil"/>
              <w:bottom w:val="single" w:sz="4" w:space="0" w:color="auto"/>
              <w:right w:val="single" w:sz="4" w:space="0" w:color="auto"/>
            </w:tcBorders>
            <w:vAlign w:val="center"/>
          </w:tcPr>
          <w:p w14:paraId="6353BD46" w14:textId="02CB22C6" w:rsidR="00544FC7" w:rsidRPr="00544FC7" w:rsidRDefault="00544FC7" w:rsidP="00544FC7">
            <w:pPr>
              <w:spacing w:after="0" w:line="240" w:lineRule="auto"/>
              <w:ind w:left="0" w:firstLine="0"/>
              <w:jc w:val="center"/>
              <w:rPr>
                <w:b/>
                <w:bCs/>
                <w:sz w:val="24"/>
                <w:szCs w:val="24"/>
              </w:rPr>
            </w:pPr>
            <w:r w:rsidRPr="00544FC7">
              <w:rPr>
                <w:bCs/>
                <w:sz w:val="24"/>
                <w:szCs w:val="24"/>
              </w:rPr>
              <w:t>10</w:t>
            </w:r>
          </w:p>
        </w:tc>
        <w:tc>
          <w:tcPr>
            <w:tcW w:w="1350" w:type="dxa"/>
            <w:tcBorders>
              <w:top w:val="single" w:sz="4" w:space="0" w:color="auto"/>
              <w:left w:val="single" w:sz="4" w:space="0" w:color="auto"/>
              <w:bottom w:val="single" w:sz="4" w:space="0" w:color="auto"/>
              <w:right w:val="single" w:sz="4" w:space="0" w:color="auto"/>
            </w:tcBorders>
            <w:vAlign w:val="center"/>
          </w:tcPr>
          <w:p w14:paraId="1E9104FE" w14:textId="4C29D155" w:rsidR="00544FC7" w:rsidRPr="00544FC7" w:rsidRDefault="00544FC7" w:rsidP="00544FC7">
            <w:pPr>
              <w:spacing w:after="0" w:line="240" w:lineRule="auto"/>
              <w:ind w:left="0" w:firstLine="0"/>
              <w:jc w:val="center"/>
              <w:rPr>
                <w:b/>
                <w:bCs/>
                <w:sz w:val="24"/>
                <w:szCs w:val="24"/>
              </w:rPr>
            </w:pPr>
            <w:r w:rsidRPr="00544FC7">
              <w:rPr>
                <w:bCs/>
                <w:sz w:val="24"/>
                <w:szCs w:val="24"/>
              </w:rPr>
              <w:t>21</w:t>
            </w:r>
          </w:p>
        </w:tc>
        <w:tc>
          <w:tcPr>
            <w:tcW w:w="1530" w:type="dxa"/>
            <w:tcBorders>
              <w:top w:val="single" w:sz="4" w:space="0" w:color="auto"/>
              <w:left w:val="single" w:sz="4" w:space="0" w:color="auto"/>
              <w:bottom w:val="single" w:sz="4" w:space="0" w:color="auto"/>
              <w:right w:val="single" w:sz="4" w:space="0" w:color="auto"/>
            </w:tcBorders>
            <w:vAlign w:val="center"/>
          </w:tcPr>
          <w:p w14:paraId="3C794097" w14:textId="5CDC845D" w:rsidR="00544FC7" w:rsidRPr="00544FC7" w:rsidRDefault="00544FC7" w:rsidP="00544FC7">
            <w:pPr>
              <w:spacing w:after="0" w:line="240" w:lineRule="auto"/>
              <w:ind w:left="0" w:firstLine="0"/>
              <w:jc w:val="center"/>
              <w:rPr>
                <w:b/>
                <w:bCs/>
                <w:sz w:val="24"/>
                <w:szCs w:val="24"/>
              </w:rPr>
            </w:pPr>
            <w:r w:rsidRPr="00544FC7">
              <w:rPr>
                <w:sz w:val="24"/>
                <w:szCs w:val="24"/>
              </w:rPr>
              <w:t>31</w:t>
            </w:r>
          </w:p>
        </w:tc>
      </w:tr>
      <w:tr w:rsidR="00544FC7" w:rsidRPr="008B6BFC" w14:paraId="2FA825BA" w14:textId="77777777" w:rsidTr="00952915">
        <w:trPr>
          <w:trHeight w:val="827"/>
        </w:trPr>
        <w:tc>
          <w:tcPr>
            <w:tcW w:w="3060" w:type="dxa"/>
          </w:tcPr>
          <w:p w14:paraId="3C575314" w14:textId="77777777" w:rsidR="004975E3" w:rsidRPr="004975E3" w:rsidRDefault="004975E3" w:rsidP="004975E3">
            <w:pPr>
              <w:pStyle w:val="ListParagraph"/>
              <w:numPr>
                <w:ilvl w:val="0"/>
                <w:numId w:val="102"/>
              </w:numPr>
              <w:spacing w:after="0" w:line="240" w:lineRule="auto"/>
              <w:ind w:left="255" w:hanging="285"/>
              <w:jc w:val="left"/>
              <w:rPr>
                <w:sz w:val="24"/>
                <w:szCs w:val="24"/>
              </w:rPr>
            </w:pPr>
          </w:p>
          <w:p w14:paraId="7BDEE1B8" w14:textId="7CBB667A" w:rsidR="00544FC7" w:rsidRPr="004975E3" w:rsidRDefault="00544FC7" w:rsidP="004975E3">
            <w:pPr>
              <w:spacing w:after="0" w:line="240" w:lineRule="auto"/>
              <w:ind w:left="-30" w:firstLine="0"/>
              <w:jc w:val="left"/>
              <w:rPr>
                <w:sz w:val="24"/>
                <w:szCs w:val="24"/>
              </w:rPr>
            </w:pPr>
            <w:r w:rsidRPr="004975E3">
              <w:rPr>
                <w:color w:val="auto"/>
                <w:sz w:val="24"/>
                <w:szCs w:val="24"/>
              </w:rPr>
              <w:t>Maintain Tools and Equipment for HVAC Operations</w:t>
            </w:r>
          </w:p>
        </w:tc>
        <w:tc>
          <w:tcPr>
            <w:tcW w:w="7650" w:type="dxa"/>
          </w:tcPr>
          <w:p w14:paraId="53A7805D" w14:textId="77777777" w:rsidR="00544FC7" w:rsidRDefault="00544FC7" w:rsidP="00544FC7">
            <w:pPr>
              <w:spacing w:after="0" w:line="240" w:lineRule="auto"/>
              <w:ind w:left="495" w:hanging="540"/>
              <w:jc w:val="left"/>
            </w:pPr>
            <w:r>
              <w:t>LU1:  Arrange Tools &amp; Equipment for HVAC operations</w:t>
            </w:r>
          </w:p>
          <w:p w14:paraId="5BF451A4" w14:textId="77777777" w:rsidR="00544FC7" w:rsidRDefault="00544FC7" w:rsidP="00544FC7">
            <w:pPr>
              <w:spacing w:after="0" w:line="240" w:lineRule="auto"/>
              <w:ind w:left="495" w:hanging="540"/>
              <w:jc w:val="left"/>
            </w:pPr>
            <w:r>
              <w:t>LU2:  Maintain Tool Kit</w:t>
            </w:r>
          </w:p>
          <w:p w14:paraId="27246F0F" w14:textId="46ECE2F5" w:rsidR="00544FC7" w:rsidRPr="008B6BFC" w:rsidRDefault="00544FC7" w:rsidP="00544FC7">
            <w:pPr>
              <w:pStyle w:val="ListParagraph"/>
              <w:spacing w:after="0" w:line="240" w:lineRule="auto"/>
              <w:ind w:left="495" w:hanging="540"/>
              <w:jc w:val="left"/>
              <w:rPr>
                <w:bCs/>
                <w:sz w:val="24"/>
                <w:szCs w:val="24"/>
              </w:rPr>
            </w:pPr>
            <w:r>
              <w:t>LU3:  Maintain Inventory of tools and equipment</w:t>
            </w:r>
          </w:p>
        </w:tc>
        <w:tc>
          <w:tcPr>
            <w:tcW w:w="1170" w:type="dxa"/>
            <w:tcBorders>
              <w:top w:val="single" w:sz="4" w:space="0" w:color="auto"/>
              <w:left w:val="nil"/>
              <w:bottom w:val="single" w:sz="4" w:space="0" w:color="auto"/>
              <w:right w:val="single" w:sz="4" w:space="0" w:color="auto"/>
            </w:tcBorders>
            <w:vAlign w:val="center"/>
          </w:tcPr>
          <w:p w14:paraId="3BC5536A" w14:textId="24AE825D" w:rsidR="00544FC7" w:rsidRPr="00544FC7" w:rsidRDefault="00544FC7" w:rsidP="00544FC7">
            <w:pPr>
              <w:spacing w:after="0" w:line="240" w:lineRule="auto"/>
              <w:ind w:left="0" w:firstLine="0"/>
              <w:jc w:val="center"/>
              <w:rPr>
                <w:b/>
                <w:bCs/>
                <w:sz w:val="24"/>
                <w:szCs w:val="24"/>
              </w:rPr>
            </w:pPr>
            <w:r w:rsidRPr="00544FC7">
              <w:rPr>
                <w:bCs/>
                <w:sz w:val="24"/>
                <w:szCs w:val="24"/>
              </w:rPr>
              <w:t>6</w:t>
            </w:r>
          </w:p>
        </w:tc>
        <w:tc>
          <w:tcPr>
            <w:tcW w:w="1350" w:type="dxa"/>
            <w:tcBorders>
              <w:top w:val="single" w:sz="4" w:space="0" w:color="auto"/>
              <w:left w:val="single" w:sz="4" w:space="0" w:color="auto"/>
              <w:bottom w:val="single" w:sz="4" w:space="0" w:color="auto"/>
              <w:right w:val="single" w:sz="4" w:space="0" w:color="auto"/>
            </w:tcBorders>
            <w:vAlign w:val="center"/>
          </w:tcPr>
          <w:p w14:paraId="1C1DCF7E" w14:textId="097E1ECF" w:rsidR="00544FC7" w:rsidRPr="00544FC7" w:rsidRDefault="00544FC7" w:rsidP="00544FC7">
            <w:pPr>
              <w:spacing w:after="0" w:line="240" w:lineRule="auto"/>
              <w:ind w:left="0" w:firstLine="0"/>
              <w:jc w:val="center"/>
              <w:rPr>
                <w:b/>
                <w:bCs/>
                <w:sz w:val="24"/>
                <w:szCs w:val="24"/>
              </w:rPr>
            </w:pPr>
            <w:r w:rsidRPr="00544FC7">
              <w:rPr>
                <w:bCs/>
                <w:sz w:val="24"/>
                <w:szCs w:val="24"/>
              </w:rPr>
              <w:t>21</w:t>
            </w:r>
          </w:p>
        </w:tc>
        <w:tc>
          <w:tcPr>
            <w:tcW w:w="1530" w:type="dxa"/>
            <w:tcBorders>
              <w:top w:val="single" w:sz="4" w:space="0" w:color="auto"/>
              <w:left w:val="single" w:sz="4" w:space="0" w:color="auto"/>
              <w:bottom w:val="single" w:sz="4" w:space="0" w:color="auto"/>
              <w:right w:val="single" w:sz="4" w:space="0" w:color="auto"/>
            </w:tcBorders>
            <w:vAlign w:val="center"/>
          </w:tcPr>
          <w:p w14:paraId="3EADE147" w14:textId="688CEFA4" w:rsidR="00544FC7" w:rsidRPr="00544FC7" w:rsidRDefault="00544FC7" w:rsidP="00544FC7">
            <w:pPr>
              <w:spacing w:after="0" w:line="240" w:lineRule="auto"/>
              <w:ind w:left="0" w:firstLine="0"/>
              <w:jc w:val="center"/>
              <w:rPr>
                <w:b/>
                <w:bCs/>
                <w:sz w:val="24"/>
                <w:szCs w:val="24"/>
              </w:rPr>
            </w:pPr>
            <w:r w:rsidRPr="00544FC7">
              <w:rPr>
                <w:sz w:val="24"/>
                <w:szCs w:val="24"/>
              </w:rPr>
              <w:t>27</w:t>
            </w:r>
          </w:p>
        </w:tc>
      </w:tr>
      <w:tr w:rsidR="00544FC7" w:rsidRPr="008B6BFC" w14:paraId="6BCB8675" w14:textId="77777777" w:rsidTr="00952915">
        <w:trPr>
          <w:trHeight w:val="1041"/>
        </w:trPr>
        <w:tc>
          <w:tcPr>
            <w:tcW w:w="3060" w:type="dxa"/>
          </w:tcPr>
          <w:p w14:paraId="7959CFEC" w14:textId="77777777" w:rsidR="004975E3" w:rsidRPr="004975E3" w:rsidRDefault="004975E3" w:rsidP="004975E3">
            <w:pPr>
              <w:pStyle w:val="ListParagraph"/>
              <w:numPr>
                <w:ilvl w:val="0"/>
                <w:numId w:val="102"/>
              </w:numPr>
              <w:spacing w:after="0" w:line="240" w:lineRule="auto"/>
              <w:ind w:left="255" w:hanging="285"/>
              <w:jc w:val="left"/>
              <w:rPr>
                <w:sz w:val="24"/>
                <w:szCs w:val="24"/>
              </w:rPr>
            </w:pPr>
          </w:p>
          <w:p w14:paraId="60BC2E9B" w14:textId="4C6C7F3B" w:rsidR="00544FC7" w:rsidRPr="004975E3" w:rsidRDefault="00544FC7" w:rsidP="004975E3">
            <w:pPr>
              <w:spacing w:after="0" w:line="240" w:lineRule="auto"/>
              <w:ind w:left="-30" w:firstLine="0"/>
              <w:jc w:val="left"/>
              <w:rPr>
                <w:sz w:val="24"/>
                <w:szCs w:val="24"/>
              </w:rPr>
            </w:pPr>
            <w:r w:rsidRPr="004975E3">
              <w:rPr>
                <w:color w:val="auto"/>
                <w:sz w:val="24"/>
                <w:szCs w:val="24"/>
              </w:rPr>
              <w:t>Perform Bench Work</w:t>
            </w:r>
          </w:p>
        </w:tc>
        <w:tc>
          <w:tcPr>
            <w:tcW w:w="7650" w:type="dxa"/>
          </w:tcPr>
          <w:p w14:paraId="5213951E" w14:textId="6498A771" w:rsidR="00544FC7" w:rsidRDefault="00544FC7" w:rsidP="00544FC7">
            <w:pPr>
              <w:spacing w:after="0" w:line="240" w:lineRule="auto"/>
              <w:ind w:left="495" w:hanging="540"/>
              <w:jc w:val="left"/>
            </w:pPr>
            <w:r>
              <w:t xml:space="preserve">LU1:  Perform Measuring </w:t>
            </w:r>
          </w:p>
          <w:p w14:paraId="544C8966" w14:textId="77777777" w:rsidR="00544FC7" w:rsidRDefault="00544FC7" w:rsidP="00544FC7">
            <w:pPr>
              <w:spacing w:after="0" w:line="240" w:lineRule="auto"/>
              <w:ind w:left="495" w:hanging="540"/>
              <w:jc w:val="left"/>
            </w:pPr>
            <w:r>
              <w:t>LU2:  Basic Drawing Operations</w:t>
            </w:r>
          </w:p>
          <w:p w14:paraId="173FDE4E" w14:textId="77777777" w:rsidR="00544FC7" w:rsidRDefault="00544FC7" w:rsidP="00544FC7">
            <w:pPr>
              <w:spacing w:after="0" w:line="240" w:lineRule="auto"/>
              <w:ind w:left="495" w:hanging="540"/>
              <w:jc w:val="left"/>
            </w:pPr>
            <w:r>
              <w:t>LU3:  Mark the Work piece</w:t>
            </w:r>
          </w:p>
          <w:p w14:paraId="08401E6C" w14:textId="77777777" w:rsidR="00544FC7" w:rsidRDefault="00544FC7" w:rsidP="00544FC7">
            <w:pPr>
              <w:spacing w:after="0" w:line="240" w:lineRule="auto"/>
              <w:ind w:left="495" w:hanging="540"/>
              <w:jc w:val="left"/>
            </w:pPr>
            <w:r>
              <w:t>LU4:  Carry-Out Sawing</w:t>
            </w:r>
          </w:p>
          <w:p w14:paraId="1EDBBEAC" w14:textId="77777777" w:rsidR="00544FC7" w:rsidRDefault="00544FC7" w:rsidP="00544FC7">
            <w:pPr>
              <w:spacing w:after="0" w:line="240" w:lineRule="auto"/>
              <w:ind w:left="495" w:hanging="540"/>
              <w:jc w:val="left"/>
            </w:pPr>
            <w:r>
              <w:t>LU5:  File the Work-Piece</w:t>
            </w:r>
          </w:p>
          <w:p w14:paraId="6F2E911E" w14:textId="77777777" w:rsidR="00544FC7" w:rsidRDefault="00544FC7" w:rsidP="00544FC7">
            <w:pPr>
              <w:spacing w:after="0" w:line="240" w:lineRule="auto"/>
              <w:ind w:left="495" w:hanging="540"/>
              <w:jc w:val="left"/>
            </w:pPr>
            <w:r>
              <w:t>LU6:  Carry out Drilling</w:t>
            </w:r>
          </w:p>
          <w:p w14:paraId="6882146C" w14:textId="77777777" w:rsidR="00544FC7" w:rsidRDefault="00544FC7" w:rsidP="00544FC7">
            <w:pPr>
              <w:spacing w:after="0" w:line="240" w:lineRule="auto"/>
              <w:ind w:left="495" w:hanging="540"/>
              <w:jc w:val="left"/>
            </w:pPr>
            <w:r>
              <w:t>LU7:  Produce Threads on Work- Piece</w:t>
            </w:r>
          </w:p>
          <w:p w14:paraId="61565C0F" w14:textId="77777777" w:rsidR="00544FC7" w:rsidRDefault="00544FC7" w:rsidP="00544FC7">
            <w:pPr>
              <w:spacing w:after="0" w:line="240" w:lineRule="auto"/>
              <w:ind w:left="495" w:hanging="540"/>
              <w:jc w:val="left"/>
            </w:pPr>
            <w:r>
              <w:t>LU8:  Perform Hand Reaming</w:t>
            </w:r>
          </w:p>
          <w:p w14:paraId="491689B5" w14:textId="77777777" w:rsidR="00544FC7" w:rsidRDefault="00544FC7" w:rsidP="00544FC7">
            <w:pPr>
              <w:spacing w:after="0" w:line="240" w:lineRule="auto"/>
              <w:ind w:left="495" w:hanging="540"/>
              <w:jc w:val="left"/>
            </w:pPr>
            <w:r>
              <w:t>LU9:  Perform Riveting</w:t>
            </w:r>
          </w:p>
          <w:p w14:paraId="00ADD1EE" w14:textId="77777777" w:rsidR="00544FC7" w:rsidRDefault="00544FC7" w:rsidP="00544FC7">
            <w:pPr>
              <w:spacing w:after="0" w:line="240" w:lineRule="auto"/>
              <w:ind w:left="495" w:hanging="540"/>
              <w:jc w:val="left"/>
            </w:pPr>
            <w:r>
              <w:t>LU10: Perform Plumbing Work</w:t>
            </w:r>
          </w:p>
          <w:p w14:paraId="6D70F6F8" w14:textId="275B3D87" w:rsidR="00544FC7" w:rsidRPr="008B6BFC" w:rsidRDefault="00544FC7" w:rsidP="00544FC7">
            <w:pPr>
              <w:pStyle w:val="ListParagraph"/>
              <w:spacing w:after="0" w:line="240" w:lineRule="auto"/>
              <w:ind w:left="495" w:hanging="540"/>
              <w:jc w:val="left"/>
              <w:rPr>
                <w:bCs/>
                <w:sz w:val="24"/>
                <w:szCs w:val="24"/>
              </w:rPr>
            </w:pPr>
            <w:r>
              <w:t>LU11:  Basic Welding Operations</w:t>
            </w:r>
          </w:p>
        </w:tc>
        <w:tc>
          <w:tcPr>
            <w:tcW w:w="1170" w:type="dxa"/>
            <w:tcBorders>
              <w:top w:val="single" w:sz="4" w:space="0" w:color="auto"/>
              <w:left w:val="nil"/>
              <w:bottom w:val="single" w:sz="4" w:space="0" w:color="auto"/>
              <w:right w:val="single" w:sz="4" w:space="0" w:color="auto"/>
            </w:tcBorders>
            <w:vAlign w:val="center"/>
          </w:tcPr>
          <w:p w14:paraId="21BF8527" w14:textId="7B4B8B8A" w:rsidR="00544FC7" w:rsidRPr="00544FC7" w:rsidRDefault="00544FC7" w:rsidP="00544FC7">
            <w:pPr>
              <w:spacing w:after="0" w:line="240" w:lineRule="auto"/>
              <w:ind w:left="0" w:firstLine="0"/>
              <w:jc w:val="center"/>
              <w:rPr>
                <w:b/>
                <w:bCs/>
                <w:sz w:val="24"/>
                <w:szCs w:val="24"/>
              </w:rPr>
            </w:pPr>
            <w:r w:rsidRPr="00544FC7">
              <w:rPr>
                <w:bCs/>
                <w:sz w:val="24"/>
                <w:szCs w:val="24"/>
              </w:rPr>
              <w:t>24</w:t>
            </w:r>
          </w:p>
        </w:tc>
        <w:tc>
          <w:tcPr>
            <w:tcW w:w="1350" w:type="dxa"/>
            <w:tcBorders>
              <w:top w:val="single" w:sz="4" w:space="0" w:color="auto"/>
              <w:left w:val="single" w:sz="4" w:space="0" w:color="auto"/>
              <w:bottom w:val="single" w:sz="4" w:space="0" w:color="auto"/>
              <w:right w:val="single" w:sz="4" w:space="0" w:color="auto"/>
            </w:tcBorders>
            <w:vAlign w:val="center"/>
          </w:tcPr>
          <w:p w14:paraId="4B63E2CA" w14:textId="3C618437" w:rsidR="00544FC7" w:rsidRPr="00544FC7" w:rsidRDefault="00544FC7" w:rsidP="00544FC7">
            <w:pPr>
              <w:spacing w:after="0" w:line="240" w:lineRule="auto"/>
              <w:ind w:left="0" w:firstLine="0"/>
              <w:jc w:val="center"/>
              <w:rPr>
                <w:b/>
                <w:bCs/>
                <w:sz w:val="24"/>
                <w:szCs w:val="24"/>
              </w:rPr>
            </w:pPr>
            <w:r w:rsidRPr="00544FC7">
              <w:rPr>
                <w:bCs/>
                <w:sz w:val="24"/>
                <w:szCs w:val="24"/>
              </w:rPr>
              <w:t>51</w:t>
            </w:r>
          </w:p>
        </w:tc>
        <w:tc>
          <w:tcPr>
            <w:tcW w:w="1530" w:type="dxa"/>
            <w:tcBorders>
              <w:top w:val="single" w:sz="4" w:space="0" w:color="auto"/>
              <w:left w:val="single" w:sz="4" w:space="0" w:color="auto"/>
              <w:bottom w:val="single" w:sz="4" w:space="0" w:color="auto"/>
              <w:right w:val="single" w:sz="4" w:space="0" w:color="auto"/>
            </w:tcBorders>
            <w:vAlign w:val="center"/>
          </w:tcPr>
          <w:p w14:paraId="52002D02" w14:textId="74D179A4" w:rsidR="00544FC7" w:rsidRPr="00544FC7" w:rsidRDefault="00544FC7" w:rsidP="00544FC7">
            <w:pPr>
              <w:spacing w:after="0" w:line="240" w:lineRule="auto"/>
              <w:ind w:left="0" w:firstLine="0"/>
              <w:jc w:val="center"/>
              <w:rPr>
                <w:b/>
                <w:bCs/>
                <w:sz w:val="24"/>
                <w:szCs w:val="24"/>
              </w:rPr>
            </w:pPr>
            <w:r w:rsidRPr="00544FC7">
              <w:rPr>
                <w:sz w:val="24"/>
                <w:szCs w:val="24"/>
              </w:rPr>
              <w:t>75</w:t>
            </w:r>
          </w:p>
        </w:tc>
      </w:tr>
      <w:tr w:rsidR="00544FC7" w:rsidRPr="008B6BFC" w14:paraId="3486B565" w14:textId="77777777" w:rsidTr="00952915">
        <w:trPr>
          <w:trHeight w:val="240"/>
        </w:trPr>
        <w:tc>
          <w:tcPr>
            <w:tcW w:w="3060" w:type="dxa"/>
          </w:tcPr>
          <w:p w14:paraId="096C6712" w14:textId="77777777" w:rsidR="004975E3" w:rsidRPr="004975E3" w:rsidRDefault="004975E3" w:rsidP="004975E3">
            <w:pPr>
              <w:pStyle w:val="ListParagraph"/>
              <w:numPr>
                <w:ilvl w:val="0"/>
                <w:numId w:val="102"/>
              </w:numPr>
              <w:spacing w:after="0" w:line="240" w:lineRule="auto"/>
              <w:ind w:left="255" w:hanging="285"/>
              <w:jc w:val="left"/>
              <w:rPr>
                <w:sz w:val="24"/>
                <w:szCs w:val="24"/>
              </w:rPr>
            </w:pPr>
          </w:p>
          <w:p w14:paraId="79F22372" w14:textId="18E7A332" w:rsidR="00544FC7" w:rsidRPr="004975E3" w:rsidRDefault="00544FC7" w:rsidP="004975E3">
            <w:pPr>
              <w:spacing w:after="0" w:line="240" w:lineRule="auto"/>
              <w:ind w:left="-30" w:firstLine="0"/>
              <w:jc w:val="left"/>
              <w:rPr>
                <w:sz w:val="24"/>
                <w:szCs w:val="24"/>
              </w:rPr>
            </w:pPr>
            <w:r w:rsidRPr="004975E3">
              <w:rPr>
                <w:color w:val="auto"/>
                <w:sz w:val="24"/>
                <w:szCs w:val="24"/>
              </w:rPr>
              <w:t>Perform Basic Electric Operations</w:t>
            </w:r>
          </w:p>
        </w:tc>
        <w:tc>
          <w:tcPr>
            <w:tcW w:w="7650" w:type="dxa"/>
          </w:tcPr>
          <w:p w14:paraId="4FC663BD" w14:textId="77777777" w:rsidR="00544FC7" w:rsidRDefault="00544FC7" w:rsidP="00544FC7">
            <w:pPr>
              <w:spacing w:after="0" w:line="240" w:lineRule="auto"/>
              <w:ind w:left="495" w:hanging="540"/>
              <w:jc w:val="left"/>
            </w:pPr>
            <w:r>
              <w:t>LU1: Measure Electrical Properties in Circuit (Current, Volt and Resistance)</w:t>
            </w:r>
          </w:p>
          <w:p w14:paraId="08ED1903" w14:textId="77777777" w:rsidR="00544FC7" w:rsidRDefault="00544FC7" w:rsidP="00544FC7">
            <w:pPr>
              <w:spacing w:after="0" w:line="240" w:lineRule="auto"/>
              <w:ind w:left="495" w:hanging="540"/>
              <w:jc w:val="left"/>
            </w:pPr>
            <w:r>
              <w:t>LU2: Construct Electrical Circuits</w:t>
            </w:r>
          </w:p>
          <w:p w14:paraId="0AE54948" w14:textId="77777777" w:rsidR="00544FC7" w:rsidRDefault="00544FC7" w:rsidP="00544FC7">
            <w:pPr>
              <w:spacing w:after="0" w:line="240" w:lineRule="auto"/>
              <w:ind w:left="495" w:hanging="540"/>
              <w:jc w:val="left"/>
            </w:pPr>
            <w:r>
              <w:t>LU3: Calculate Electrical Power and Energy</w:t>
            </w:r>
          </w:p>
          <w:p w14:paraId="193903AF" w14:textId="77777777" w:rsidR="00544FC7" w:rsidRDefault="00544FC7" w:rsidP="00544FC7">
            <w:pPr>
              <w:spacing w:after="0" w:line="240" w:lineRule="auto"/>
              <w:ind w:left="495" w:hanging="540"/>
              <w:jc w:val="left"/>
            </w:pPr>
            <w:r>
              <w:t>LU4: Operate Electric Motors</w:t>
            </w:r>
          </w:p>
          <w:p w14:paraId="3B4F10B7" w14:textId="77777777" w:rsidR="00544FC7" w:rsidRDefault="00544FC7" w:rsidP="00544FC7">
            <w:pPr>
              <w:spacing w:after="0" w:line="240" w:lineRule="auto"/>
              <w:ind w:left="495" w:hanging="540"/>
              <w:jc w:val="left"/>
            </w:pPr>
            <w:r>
              <w:t>LU5: Make Basic Electronics Operations</w:t>
            </w:r>
          </w:p>
          <w:p w14:paraId="28B05A8F" w14:textId="63410289" w:rsidR="00544FC7" w:rsidRPr="008B6BFC" w:rsidRDefault="00544FC7" w:rsidP="00544FC7">
            <w:pPr>
              <w:pStyle w:val="ListParagraph"/>
              <w:spacing w:after="0" w:line="240" w:lineRule="auto"/>
              <w:ind w:left="495" w:hanging="540"/>
              <w:jc w:val="left"/>
              <w:rPr>
                <w:bCs/>
                <w:sz w:val="24"/>
                <w:szCs w:val="24"/>
              </w:rPr>
            </w:pPr>
            <w:r>
              <w:t>LU6: Prepare Estimate</w:t>
            </w:r>
          </w:p>
        </w:tc>
        <w:tc>
          <w:tcPr>
            <w:tcW w:w="1170" w:type="dxa"/>
            <w:tcBorders>
              <w:top w:val="single" w:sz="4" w:space="0" w:color="auto"/>
              <w:left w:val="nil"/>
              <w:bottom w:val="single" w:sz="4" w:space="0" w:color="auto"/>
              <w:right w:val="single" w:sz="4" w:space="0" w:color="auto"/>
            </w:tcBorders>
            <w:vAlign w:val="center"/>
          </w:tcPr>
          <w:p w14:paraId="108EE569" w14:textId="308D1C8C" w:rsidR="00544FC7" w:rsidRPr="00544FC7" w:rsidRDefault="00544FC7" w:rsidP="00544FC7">
            <w:pPr>
              <w:spacing w:after="0" w:line="240" w:lineRule="auto"/>
              <w:ind w:left="0" w:firstLine="0"/>
              <w:jc w:val="center"/>
              <w:rPr>
                <w:b/>
                <w:bCs/>
                <w:sz w:val="24"/>
                <w:szCs w:val="24"/>
              </w:rPr>
            </w:pPr>
            <w:r w:rsidRPr="00544FC7">
              <w:rPr>
                <w:bCs/>
                <w:sz w:val="24"/>
                <w:szCs w:val="24"/>
              </w:rPr>
              <w:t>20</w:t>
            </w:r>
          </w:p>
        </w:tc>
        <w:tc>
          <w:tcPr>
            <w:tcW w:w="1350" w:type="dxa"/>
            <w:tcBorders>
              <w:top w:val="single" w:sz="4" w:space="0" w:color="auto"/>
              <w:left w:val="single" w:sz="4" w:space="0" w:color="auto"/>
              <w:bottom w:val="single" w:sz="4" w:space="0" w:color="auto"/>
              <w:right w:val="single" w:sz="4" w:space="0" w:color="auto"/>
            </w:tcBorders>
            <w:vAlign w:val="center"/>
          </w:tcPr>
          <w:p w14:paraId="5503AF3B" w14:textId="295B677D" w:rsidR="00544FC7" w:rsidRPr="00544FC7" w:rsidRDefault="00544FC7" w:rsidP="00544FC7">
            <w:pPr>
              <w:spacing w:after="0" w:line="240" w:lineRule="auto"/>
              <w:ind w:left="0" w:firstLine="0"/>
              <w:jc w:val="center"/>
              <w:rPr>
                <w:b/>
                <w:bCs/>
                <w:sz w:val="24"/>
                <w:szCs w:val="24"/>
              </w:rPr>
            </w:pPr>
            <w:r w:rsidRPr="00544FC7">
              <w:rPr>
                <w:bCs/>
                <w:sz w:val="24"/>
                <w:szCs w:val="24"/>
              </w:rPr>
              <w:t>51</w:t>
            </w:r>
          </w:p>
        </w:tc>
        <w:tc>
          <w:tcPr>
            <w:tcW w:w="1530" w:type="dxa"/>
            <w:tcBorders>
              <w:top w:val="single" w:sz="4" w:space="0" w:color="auto"/>
              <w:left w:val="single" w:sz="4" w:space="0" w:color="auto"/>
              <w:bottom w:val="single" w:sz="4" w:space="0" w:color="auto"/>
              <w:right w:val="single" w:sz="4" w:space="0" w:color="auto"/>
            </w:tcBorders>
            <w:vAlign w:val="center"/>
          </w:tcPr>
          <w:p w14:paraId="09664C38" w14:textId="71D2D08D" w:rsidR="00544FC7" w:rsidRPr="00544FC7" w:rsidRDefault="00544FC7" w:rsidP="00544FC7">
            <w:pPr>
              <w:spacing w:after="0" w:line="240" w:lineRule="auto"/>
              <w:ind w:left="0" w:firstLine="0"/>
              <w:jc w:val="center"/>
              <w:rPr>
                <w:b/>
                <w:bCs/>
                <w:sz w:val="24"/>
                <w:szCs w:val="24"/>
              </w:rPr>
            </w:pPr>
            <w:r w:rsidRPr="00544FC7">
              <w:rPr>
                <w:sz w:val="24"/>
                <w:szCs w:val="24"/>
              </w:rPr>
              <w:t>71</w:t>
            </w:r>
          </w:p>
        </w:tc>
      </w:tr>
      <w:tr w:rsidR="00544FC7" w:rsidRPr="008B6BFC" w14:paraId="5E79AF19" w14:textId="77777777" w:rsidTr="00952915">
        <w:trPr>
          <w:trHeight w:val="240"/>
        </w:trPr>
        <w:tc>
          <w:tcPr>
            <w:tcW w:w="3060" w:type="dxa"/>
          </w:tcPr>
          <w:p w14:paraId="684AA063" w14:textId="77777777" w:rsidR="004975E3" w:rsidRPr="004975E3" w:rsidRDefault="004975E3" w:rsidP="004975E3">
            <w:pPr>
              <w:pStyle w:val="ListParagraph"/>
              <w:numPr>
                <w:ilvl w:val="0"/>
                <w:numId w:val="102"/>
              </w:numPr>
              <w:spacing w:after="0" w:line="240" w:lineRule="auto"/>
              <w:ind w:left="255" w:hanging="285"/>
              <w:jc w:val="left"/>
              <w:rPr>
                <w:sz w:val="24"/>
                <w:szCs w:val="24"/>
              </w:rPr>
            </w:pPr>
          </w:p>
          <w:p w14:paraId="2EE9AE3F" w14:textId="42AC5521" w:rsidR="00544FC7" w:rsidRPr="004975E3" w:rsidRDefault="00544FC7" w:rsidP="004975E3">
            <w:pPr>
              <w:spacing w:after="0" w:line="240" w:lineRule="auto"/>
              <w:ind w:left="-30" w:firstLine="0"/>
              <w:jc w:val="left"/>
              <w:rPr>
                <w:sz w:val="24"/>
                <w:szCs w:val="24"/>
              </w:rPr>
            </w:pPr>
            <w:r w:rsidRPr="004975E3">
              <w:rPr>
                <w:color w:val="auto"/>
                <w:sz w:val="24"/>
                <w:szCs w:val="24"/>
              </w:rPr>
              <w:t>Develop basic communication Skills.</w:t>
            </w:r>
          </w:p>
        </w:tc>
        <w:tc>
          <w:tcPr>
            <w:tcW w:w="7650" w:type="dxa"/>
          </w:tcPr>
          <w:p w14:paraId="40C95A3E" w14:textId="3953062F" w:rsidR="00544FC7" w:rsidRPr="002C11F6" w:rsidRDefault="00544FC7" w:rsidP="00544FC7">
            <w:pPr>
              <w:spacing w:after="0" w:line="240" w:lineRule="auto"/>
              <w:ind w:left="495" w:hanging="540"/>
              <w:jc w:val="left"/>
              <w:rPr>
                <w:bCs/>
              </w:rPr>
            </w:pPr>
            <w:r w:rsidRPr="002C11F6">
              <w:rPr>
                <w:bCs/>
              </w:rPr>
              <w:t>LU1: Adopt effective Listening</w:t>
            </w:r>
          </w:p>
          <w:p w14:paraId="662189CD" w14:textId="41210D12" w:rsidR="00544FC7" w:rsidRPr="002C11F6" w:rsidRDefault="00544FC7" w:rsidP="00544FC7">
            <w:pPr>
              <w:spacing w:after="0" w:line="240" w:lineRule="auto"/>
              <w:ind w:left="495" w:hanging="540"/>
              <w:jc w:val="left"/>
              <w:rPr>
                <w:bCs/>
              </w:rPr>
            </w:pPr>
            <w:r w:rsidRPr="002C11F6">
              <w:rPr>
                <w:bCs/>
              </w:rPr>
              <w:t>LU2: Perform basic Nonverbal Communication Skill</w:t>
            </w:r>
          </w:p>
          <w:p w14:paraId="1E6B0333" w14:textId="1A5BBD80" w:rsidR="00544FC7" w:rsidRPr="002C11F6" w:rsidRDefault="00544FC7" w:rsidP="00544FC7">
            <w:pPr>
              <w:spacing w:after="0" w:line="240" w:lineRule="auto"/>
              <w:ind w:left="495" w:hanging="540"/>
              <w:jc w:val="left"/>
              <w:rPr>
                <w:bCs/>
              </w:rPr>
            </w:pPr>
            <w:r w:rsidRPr="002C11F6">
              <w:rPr>
                <w:bCs/>
              </w:rPr>
              <w:t>LU3: Develop basic verbal communication Skill</w:t>
            </w:r>
          </w:p>
          <w:p w14:paraId="1BE2FB00" w14:textId="22051BC0" w:rsidR="00544FC7" w:rsidRPr="002C11F6" w:rsidRDefault="00544FC7" w:rsidP="00544FC7">
            <w:pPr>
              <w:spacing w:after="0" w:line="240" w:lineRule="auto"/>
              <w:ind w:left="495" w:hanging="540"/>
              <w:jc w:val="left"/>
              <w:rPr>
                <w:bCs/>
                <w:sz w:val="24"/>
                <w:szCs w:val="24"/>
              </w:rPr>
            </w:pPr>
            <w:r w:rsidRPr="002C11F6">
              <w:rPr>
                <w:bCs/>
              </w:rPr>
              <w:t>LU4: Develop Basic Written Communication Skills</w:t>
            </w:r>
          </w:p>
        </w:tc>
        <w:tc>
          <w:tcPr>
            <w:tcW w:w="1170" w:type="dxa"/>
            <w:tcBorders>
              <w:top w:val="single" w:sz="4" w:space="0" w:color="auto"/>
              <w:left w:val="nil"/>
              <w:bottom w:val="single" w:sz="4" w:space="0" w:color="auto"/>
              <w:right w:val="single" w:sz="4" w:space="0" w:color="auto"/>
            </w:tcBorders>
            <w:vAlign w:val="center"/>
          </w:tcPr>
          <w:p w14:paraId="6DC3EB04" w14:textId="359EC10A" w:rsidR="00544FC7" w:rsidRPr="00544FC7" w:rsidRDefault="00544FC7" w:rsidP="00544FC7">
            <w:pPr>
              <w:spacing w:after="0" w:line="240" w:lineRule="auto"/>
              <w:ind w:left="0" w:firstLine="0"/>
              <w:jc w:val="center"/>
              <w:rPr>
                <w:b/>
                <w:bCs/>
                <w:sz w:val="24"/>
                <w:szCs w:val="24"/>
              </w:rPr>
            </w:pPr>
            <w:r w:rsidRPr="00544FC7">
              <w:rPr>
                <w:sz w:val="24"/>
                <w:szCs w:val="24"/>
              </w:rPr>
              <w:t>2</w:t>
            </w:r>
          </w:p>
        </w:tc>
        <w:tc>
          <w:tcPr>
            <w:tcW w:w="1350" w:type="dxa"/>
            <w:tcBorders>
              <w:top w:val="single" w:sz="4" w:space="0" w:color="auto"/>
              <w:left w:val="single" w:sz="4" w:space="0" w:color="auto"/>
              <w:bottom w:val="single" w:sz="4" w:space="0" w:color="auto"/>
              <w:right w:val="single" w:sz="4" w:space="0" w:color="auto"/>
            </w:tcBorders>
            <w:vAlign w:val="center"/>
          </w:tcPr>
          <w:p w14:paraId="101BE541" w14:textId="5A4C988E" w:rsidR="00544FC7" w:rsidRPr="00544FC7" w:rsidRDefault="00544FC7" w:rsidP="00544FC7">
            <w:pPr>
              <w:spacing w:after="0" w:line="240" w:lineRule="auto"/>
              <w:ind w:left="0" w:firstLine="0"/>
              <w:jc w:val="center"/>
              <w:rPr>
                <w:b/>
                <w:bCs/>
                <w:sz w:val="24"/>
                <w:szCs w:val="24"/>
              </w:rPr>
            </w:pPr>
            <w:r w:rsidRPr="00544FC7">
              <w:rPr>
                <w:sz w:val="24"/>
                <w:szCs w:val="24"/>
              </w:rPr>
              <w:t>6</w:t>
            </w:r>
          </w:p>
        </w:tc>
        <w:tc>
          <w:tcPr>
            <w:tcW w:w="1530" w:type="dxa"/>
            <w:tcBorders>
              <w:top w:val="single" w:sz="4" w:space="0" w:color="auto"/>
              <w:left w:val="single" w:sz="4" w:space="0" w:color="auto"/>
              <w:bottom w:val="single" w:sz="4" w:space="0" w:color="auto"/>
              <w:right w:val="single" w:sz="4" w:space="0" w:color="auto"/>
            </w:tcBorders>
            <w:vAlign w:val="center"/>
          </w:tcPr>
          <w:p w14:paraId="19369834" w14:textId="478565CA" w:rsidR="00544FC7" w:rsidRPr="00544FC7" w:rsidRDefault="00544FC7" w:rsidP="00544FC7">
            <w:pPr>
              <w:spacing w:after="0" w:line="240" w:lineRule="auto"/>
              <w:ind w:left="0" w:firstLine="0"/>
              <w:jc w:val="center"/>
              <w:rPr>
                <w:b/>
                <w:bCs/>
                <w:sz w:val="24"/>
                <w:szCs w:val="24"/>
              </w:rPr>
            </w:pPr>
            <w:r w:rsidRPr="00544FC7">
              <w:rPr>
                <w:sz w:val="24"/>
                <w:szCs w:val="24"/>
              </w:rPr>
              <w:t>8</w:t>
            </w:r>
          </w:p>
        </w:tc>
      </w:tr>
      <w:tr w:rsidR="00544FC7" w:rsidRPr="008B6BFC" w14:paraId="33A445F1" w14:textId="77777777" w:rsidTr="00952915">
        <w:trPr>
          <w:trHeight w:val="240"/>
        </w:trPr>
        <w:tc>
          <w:tcPr>
            <w:tcW w:w="3060" w:type="dxa"/>
          </w:tcPr>
          <w:p w14:paraId="6F3C2953" w14:textId="77777777" w:rsidR="004975E3" w:rsidRPr="004975E3" w:rsidRDefault="004975E3" w:rsidP="004975E3">
            <w:pPr>
              <w:pStyle w:val="ListParagraph"/>
              <w:numPr>
                <w:ilvl w:val="0"/>
                <w:numId w:val="102"/>
              </w:numPr>
              <w:spacing w:after="0" w:line="240" w:lineRule="auto"/>
              <w:ind w:left="255" w:hanging="285"/>
              <w:jc w:val="left"/>
              <w:rPr>
                <w:sz w:val="24"/>
                <w:szCs w:val="24"/>
              </w:rPr>
            </w:pPr>
          </w:p>
          <w:p w14:paraId="7D3F325D" w14:textId="027575FD" w:rsidR="00544FC7" w:rsidRPr="004975E3" w:rsidRDefault="00544FC7" w:rsidP="004975E3">
            <w:pPr>
              <w:spacing w:after="0" w:line="240" w:lineRule="auto"/>
              <w:ind w:left="-30" w:firstLine="0"/>
              <w:jc w:val="left"/>
              <w:rPr>
                <w:sz w:val="24"/>
                <w:szCs w:val="24"/>
              </w:rPr>
            </w:pPr>
            <w:r w:rsidRPr="004975E3">
              <w:rPr>
                <w:color w:val="auto"/>
                <w:sz w:val="24"/>
                <w:szCs w:val="24"/>
              </w:rPr>
              <w:t xml:space="preserve">Install Domestic Air Conditioner </w:t>
            </w:r>
          </w:p>
        </w:tc>
        <w:tc>
          <w:tcPr>
            <w:tcW w:w="7650" w:type="dxa"/>
          </w:tcPr>
          <w:p w14:paraId="7C6EC021" w14:textId="77777777" w:rsidR="00544FC7" w:rsidRDefault="00544FC7" w:rsidP="00544FC7">
            <w:pPr>
              <w:spacing w:after="0"/>
              <w:ind w:left="495" w:hanging="540"/>
            </w:pPr>
            <w:r>
              <w:t>LU1: Install Window Air Conditioner</w:t>
            </w:r>
          </w:p>
          <w:p w14:paraId="3C21D256" w14:textId="4F5C86FF" w:rsidR="00544FC7" w:rsidRPr="00266930" w:rsidRDefault="00544FC7" w:rsidP="00544FC7">
            <w:pPr>
              <w:spacing w:after="0" w:line="240" w:lineRule="auto"/>
              <w:ind w:left="495" w:hanging="540"/>
              <w:jc w:val="left"/>
              <w:rPr>
                <w:bCs/>
                <w:sz w:val="24"/>
                <w:szCs w:val="24"/>
              </w:rPr>
            </w:pPr>
            <w:r>
              <w:t>LU2: Install Split Air Conditioner</w:t>
            </w:r>
          </w:p>
        </w:tc>
        <w:tc>
          <w:tcPr>
            <w:tcW w:w="1170" w:type="dxa"/>
            <w:tcBorders>
              <w:top w:val="single" w:sz="4" w:space="0" w:color="auto"/>
              <w:left w:val="nil"/>
              <w:bottom w:val="single" w:sz="4" w:space="0" w:color="auto"/>
              <w:right w:val="single" w:sz="4" w:space="0" w:color="auto"/>
            </w:tcBorders>
            <w:vAlign w:val="center"/>
          </w:tcPr>
          <w:p w14:paraId="788F06C7" w14:textId="5D427C6A" w:rsidR="00544FC7" w:rsidRPr="00544FC7" w:rsidRDefault="00544FC7" w:rsidP="00544FC7">
            <w:pPr>
              <w:spacing w:after="0" w:line="240" w:lineRule="auto"/>
              <w:ind w:left="0" w:firstLine="0"/>
              <w:jc w:val="center"/>
              <w:rPr>
                <w:b/>
                <w:bCs/>
                <w:sz w:val="24"/>
                <w:szCs w:val="24"/>
              </w:rPr>
            </w:pPr>
            <w:r w:rsidRPr="00544FC7">
              <w:rPr>
                <w:bCs/>
                <w:sz w:val="24"/>
                <w:szCs w:val="24"/>
              </w:rPr>
              <w:t>12</w:t>
            </w:r>
          </w:p>
        </w:tc>
        <w:tc>
          <w:tcPr>
            <w:tcW w:w="1350" w:type="dxa"/>
            <w:tcBorders>
              <w:top w:val="single" w:sz="4" w:space="0" w:color="auto"/>
              <w:left w:val="single" w:sz="4" w:space="0" w:color="auto"/>
              <w:bottom w:val="single" w:sz="4" w:space="0" w:color="auto"/>
              <w:right w:val="single" w:sz="4" w:space="0" w:color="auto"/>
            </w:tcBorders>
            <w:vAlign w:val="center"/>
          </w:tcPr>
          <w:p w14:paraId="220402D2" w14:textId="0CF7FB93" w:rsidR="00544FC7" w:rsidRPr="00544FC7" w:rsidRDefault="00544FC7" w:rsidP="00544FC7">
            <w:pPr>
              <w:spacing w:after="0" w:line="240" w:lineRule="auto"/>
              <w:ind w:left="0" w:firstLine="0"/>
              <w:jc w:val="center"/>
              <w:rPr>
                <w:b/>
                <w:bCs/>
                <w:sz w:val="24"/>
                <w:szCs w:val="24"/>
              </w:rPr>
            </w:pPr>
            <w:r w:rsidRPr="00544FC7">
              <w:rPr>
                <w:bCs/>
                <w:sz w:val="24"/>
                <w:szCs w:val="24"/>
              </w:rPr>
              <w:t>45</w:t>
            </w:r>
          </w:p>
        </w:tc>
        <w:tc>
          <w:tcPr>
            <w:tcW w:w="1530" w:type="dxa"/>
            <w:tcBorders>
              <w:top w:val="single" w:sz="4" w:space="0" w:color="auto"/>
              <w:left w:val="single" w:sz="4" w:space="0" w:color="auto"/>
              <w:bottom w:val="single" w:sz="4" w:space="0" w:color="auto"/>
              <w:right w:val="single" w:sz="4" w:space="0" w:color="auto"/>
            </w:tcBorders>
            <w:vAlign w:val="center"/>
          </w:tcPr>
          <w:p w14:paraId="0EECF5F4" w14:textId="26822D61" w:rsidR="00544FC7" w:rsidRPr="00544FC7" w:rsidRDefault="00544FC7" w:rsidP="00544FC7">
            <w:pPr>
              <w:spacing w:after="0" w:line="240" w:lineRule="auto"/>
              <w:ind w:left="0" w:firstLine="0"/>
              <w:jc w:val="center"/>
              <w:rPr>
                <w:b/>
                <w:bCs/>
                <w:sz w:val="24"/>
                <w:szCs w:val="24"/>
              </w:rPr>
            </w:pPr>
            <w:r w:rsidRPr="00544FC7">
              <w:rPr>
                <w:sz w:val="24"/>
                <w:szCs w:val="24"/>
              </w:rPr>
              <w:t>57</w:t>
            </w:r>
          </w:p>
        </w:tc>
      </w:tr>
      <w:tr w:rsidR="00544FC7" w:rsidRPr="008B6BFC" w14:paraId="19F27B48" w14:textId="77777777" w:rsidTr="00952915">
        <w:trPr>
          <w:trHeight w:val="240"/>
        </w:trPr>
        <w:tc>
          <w:tcPr>
            <w:tcW w:w="3060" w:type="dxa"/>
          </w:tcPr>
          <w:p w14:paraId="0D8B0914" w14:textId="77777777" w:rsidR="004975E3" w:rsidRPr="004975E3" w:rsidRDefault="004975E3" w:rsidP="004975E3">
            <w:pPr>
              <w:pStyle w:val="ListParagraph"/>
              <w:numPr>
                <w:ilvl w:val="0"/>
                <w:numId w:val="102"/>
              </w:numPr>
              <w:spacing w:after="0" w:line="240" w:lineRule="auto"/>
              <w:ind w:left="255" w:hanging="285"/>
              <w:jc w:val="left"/>
              <w:rPr>
                <w:sz w:val="24"/>
                <w:szCs w:val="24"/>
              </w:rPr>
            </w:pPr>
          </w:p>
          <w:p w14:paraId="29EB8271" w14:textId="5308A411" w:rsidR="00544FC7" w:rsidRPr="004975E3" w:rsidRDefault="00544FC7" w:rsidP="004975E3">
            <w:pPr>
              <w:spacing w:after="0" w:line="240" w:lineRule="auto"/>
              <w:ind w:left="-30" w:firstLine="0"/>
              <w:jc w:val="left"/>
              <w:rPr>
                <w:sz w:val="24"/>
                <w:szCs w:val="24"/>
              </w:rPr>
            </w:pPr>
            <w:r w:rsidRPr="004975E3">
              <w:rPr>
                <w:color w:val="auto"/>
                <w:sz w:val="24"/>
                <w:szCs w:val="24"/>
              </w:rPr>
              <w:t>Maintain Domestic Air Conditioner</w:t>
            </w:r>
          </w:p>
        </w:tc>
        <w:tc>
          <w:tcPr>
            <w:tcW w:w="7650" w:type="dxa"/>
          </w:tcPr>
          <w:p w14:paraId="7F756706" w14:textId="77777777" w:rsidR="00544FC7" w:rsidRDefault="00544FC7" w:rsidP="00544FC7">
            <w:pPr>
              <w:spacing w:after="0"/>
              <w:ind w:left="495" w:hanging="540"/>
              <w:jc w:val="left"/>
            </w:pPr>
            <w:r>
              <w:t>LU1: Diagnose Faults in Domestic Air Conditioner</w:t>
            </w:r>
          </w:p>
          <w:p w14:paraId="55FE4E62" w14:textId="77777777" w:rsidR="00544FC7" w:rsidRDefault="00544FC7" w:rsidP="00544FC7">
            <w:pPr>
              <w:spacing w:after="0"/>
              <w:ind w:left="495" w:hanging="540"/>
              <w:jc w:val="left"/>
            </w:pPr>
            <w:r>
              <w:t>LU2: Repair Window / Split Air Conditioner</w:t>
            </w:r>
          </w:p>
          <w:p w14:paraId="1811F386" w14:textId="77777777" w:rsidR="00544FC7" w:rsidRDefault="00544FC7" w:rsidP="00544FC7">
            <w:pPr>
              <w:spacing w:after="0"/>
              <w:ind w:left="495" w:hanging="540"/>
              <w:jc w:val="left"/>
            </w:pPr>
            <w:r>
              <w:t>LU3: Service Window Air Conditioner</w:t>
            </w:r>
          </w:p>
          <w:p w14:paraId="4AF80536" w14:textId="03B82111" w:rsidR="00544FC7" w:rsidRPr="008B6BFC" w:rsidRDefault="00544FC7" w:rsidP="00544FC7">
            <w:pPr>
              <w:pStyle w:val="ListParagraph"/>
              <w:spacing w:after="0" w:line="240" w:lineRule="auto"/>
              <w:ind w:left="495" w:hanging="540"/>
              <w:jc w:val="left"/>
              <w:rPr>
                <w:bCs/>
                <w:sz w:val="24"/>
                <w:szCs w:val="24"/>
              </w:rPr>
            </w:pPr>
            <w:r>
              <w:t>LU4: Service Split Air Conditioner</w:t>
            </w:r>
          </w:p>
        </w:tc>
        <w:tc>
          <w:tcPr>
            <w:tcW w:w="1170" w:type="dxa"/>
            <w:tcBorders>
              <w:top w:val="single" w:sz="4" w:space="0" w:color="auto"/>
              <w:left w:val="nil"/>
              <w:bottom w:val="single" w:sz="4" w:space="0" w:color="auto"/>
              <w:right w:val="single" w:sz="4" w:space="0" w:color="auto"/>
            </w:tcBorders>
            <w:vAlign w:val="center"/>
          </w:tcPr>
          <w:p w14:paraId="27ECD27E" w14:textId="6A21169D" w:rsidR="00544FC7" w:rsidRPr="00544FC7" w:rsidRDefault="00544FC7" w:rsidP="00544FC7">
            <w:pPr>
              <w:spacing w:after="0" w:line="240" w:lineRule="auto"/>
              <w:ind w:left="0" w:firstLine="0"/>
              <w:jc w:val="center"/>
              <w:rPr>
                <w:b/>
                <w:bCs/>
                <w:sz w:val="24"/>
                <w:szCs w:val="24"/>
              </w:rPr>
            </w:pPr>
            <w:r w:rsidRPr="00544FC7">
              <w:rPr>
                <w:bCs/>
                <w:sz w:val="24"/>
                <w:szCs w:val="24"/>
              </w:rPr>
              <w:t>20</w:t>
            </w:r>
          </w:p>
        </w:tc>
        <w:tc>
          <w:tcPr>
            <w:tcW w:w="1350" w:type="dxa"/>
            <w:tcBorders>
              <w:top w:val="single" w:sz="4" w:space="0" w:color="auto"/>
              <w:left w:val="single" w:sz="4" w:space="0" w:color="auto"/>
              <w:bottom w:val="single" w:sz="4" w:space="0" w:color="auto"/>
              <w:right w:val="single" w:sz="4" w:space="0" w:color="auto"/>
            </w:tcBorders>
            <w:vAlign w:val="center"/>
          </w:tcPr>
          <w:p w14:paraId="4353F880" w14:textId="0E07CD8F" w:rsidR="00544FC7" w:rsidRPr="00544FC7" w:rsidRDefault="00544FC7" w:rsidP="00544FC7">
            <w:pPr>
              <w:spacing w:after="0" w:line="240" w:lineRule="auto"/>
              <w:ind w:left="0" w:firstLine="0"/>
              <w:jc w:val="center"/>
              <w:rPr>
                <w:b/>
                <w:bCs/>
                <w:sz w:val="24"/>
                <w:szCs w:val="24"/>
              </w:rPr>
            </w:pPr>
            <w:r w:rsidRPr="00544FC7">
              <w:rPr>
                <w:bCs/>
                <w:sz w:val="24"/>
                <w:szCs w:val="24"/>
              </w:rPr>
              <w:t>48</w:t>
            </w:r>
          </w:p>
        </w:tc>
        <w:tc>
          <w:tcPr>
            <w:tcW w:w="1530" w:type="dxa"/>
            <w:tcBorders>
              <w:top w:val="single" w:sz="4" w:space="0" w:color="auto"/>
              <w:left w:val="single" w:sz="4" w:space="0" w:color="auto"/>
              <w:bottom w:val="single" w:sz="4" w:space="0" w:color="auto"/>
              <w:right w:val="single" w:sz="4" w:space="0" w:color="auto"/>
            </w:tcBorders>
            <w:vAlign w:val="center"/>
          </w:tcPr>
          <w:p w14:paraId="07712058" w14:textId="442F333F" w:rsidR="00544FC7" w:rsidRPr="00544FC7" w:rsidRDefault="00544FC7" w:rsidP="00544FC7">
            <w:pPr>
              <w:spacing w:after="0" w:line="240" w:lineRule="auto"/>
              <w:ind w:left="0" w:firstLine="0"/>
              <w:jc w:val="center"/>
              <w:rPr>
                <w:b/>
                <w:bCs/>
                <w:sz w:val="24"/>
                <w:szCs w:val="24"/>
              </w:rPr>
            </w:pPr>
            <w:r w:rsidRPr="00544FC7">
              <w:rPr>
                <w:sz w:val="24"/>
                <w:szCs w:val="24"/>
              </w:rPr>
              <w:t>68</w:t>
            </w:r>
          </w:p>
        </w:tc>
      </w:tr>
      <w:tr w:rsidR="00544FC7" w:rsidRPr="008B6BFC" w14:paraId="61515930" w14:textId="77777777" w:rsidTr="00952915">
        <w:trPr>
          <w:trHeight w:val="240"/>
        </w:trPr>
        <w:tc>
          <w:tcPr>
            <w:tcW w:w="3060" w:type="dxa"/>
          </w:tcPr>
          <w:p w14:paraId="65417B1B" w14:textId="77777777" w:rsidR="004975E3" w:rsidRPr="004975E3" w:rsidRDefault="004975E3" w:rsidP="004975E3">
            <w:pPr>
              <w:pStyle w:val="ListParagraph"/>
              <w:numPr>
                <w:ilvl w:val="0"/>
                <w:numId w:val="102"/>
              </w:numPr>
              <w:spacing w:after="0" w:line="240" w:lineRule="auto"/>
              <w:ind w:left="255" w:hanging="285"/>
              <w:jc w:val="left"/>
              <w:rPr>
                <w:sz w:val="24"/>
                <w:szCs w:val="24"/>
              </w:rPr>
            </w:pPr>
          </w:p>
          <w:p w14:paraId="79B2AD8A" w14:textId="0B375841" w:rsidR="00544FC7" w:rsidRPr="004975E3" w:rsidRDefault="00544FC7" w:rsidP="004975E3">
            <w:pPr>
              <w:spacing w:after="0" w:line="240" w:lineRule="auto"/>
              <w:ind w:left="-30" w:firstLine="0"/>
              <w:jc w:val="left"/>
              <w:rPr>
                <w:sz w:val="24"/>
                <w:szCs w:val="24"/>
              </w:rPr>
            </w:pPr>
            <w:r w:rsidRPr="004975E3">
              <w:rPr>
                <w:color w:val="auto"/>
                <w:sz w:val="24"/>
                <w:szCs w:val="24"/>
              </w:rPr>
              <w:t xml:space="preserve">Repair / Service of Domestic Refrigeration Units. </w:t>
            </w:r>
          </w:p>
        </w:tc>
        <w:tc>
          <w:tcPr>
            <w:tcW w:w="7650" w:type="dxa"/>
          </w:tcPr>
          <w:p w14:paraId="20DAD78C" w14:textId="77777777" w:rsidR="00544FC7" w:rsidRDefault="00544FC7" w:rsidP="00544FC7">
            <w:pPr>
              <w:spacing w:after="0"/>
              <w:ind w:left="495" w:hanging="540"/>
              <w:jc w:val="left"/>
            </w:pPr>
            <w:r>
              <w:t>LU1: Diagnose Faults in Domestic Refrigeration Units</w:t>
            </w:r>
          </w:p>
          <w:p w14:paraId="068BD3AE" w14:textId="77777777" w:rsidR="00544FC7" w:rsidRDefault="00544FC7" w:rsidP="00544FC7">
            <w:pPr>
              <w:spacing w:after="0"/>
              <w:ind w:left="495" w:hanging="540"/>
              <w:jc w:val="left"/>
            </w:pPr>
            <w:r>
              <w:t>LU2: Repair / Service the Refrigerator</w:t>
            </w:r>
          </w:p>
          <w:p w14:paraId="3D446811" w14:textId="4047F394" w:rsidR="00544FC7" w:rsidRDefault="00544FC7" w:rsidP="00544FC7">
            <w:pPr>
              <w:spacing w:after="0"/>
              <w:ind w:left="495" w:hanging="540"/>
              <w:jc w:val="left"/>
            </w:pPr>
            <w:r>
              <w:t>LU3: Repair / Service of Non-Frost Refrigerator</w:t>
            </w:r>
          </w:p>
          <w:p w14:paraId="04593450" w14:textId="77777777" w:rsidR="00544FC7" w:rsidRDefault="00544FC7" w:rsidP="00544FC7">
            <w:pPr>
              <w:spacing w:after="0"/>
              <w:ind w:left="495" w:hanging="540"/>
              <w:jc w:val="left"/>
            </w:pPr>
            <w:r>
              <w:t>LU4: Repair Service of Freezer</w:t>
            </w:r>
          </w:p>
          <w:p w14:paraId="56B88323" w14:textId="43940E98" w:rsidR="00544FC7" w:rsidRPr="008B6BFC" w:rsidRDefault="00544FC7" w:rsidP="00544FC7">
            <w:pPr>
              <w:pStyle w:val="ListParagraph"/>
              <w:spacing w:after="0" w:line="240" w:lineRule="auto"/>
              <w:ind w:left="495" w:hanging="540"/>
              <w:jc w:val="left"/>
              <w:rPr>
                <w:bCs/>
                <w:sz w:val="24"/>
                <w:szCs w:val="24"/>
              </w:rPr>
            </w:pPr>
            <w:r>
              <w:t>LU5: Repair / Service Electric Water Cooler / Water Dispenser</w:t>
            </w:r>
          </w:p>
        </w:tc>
        <w:tc>
          <w:tcPr>
            <w:tcW w:w="1170" w:type="dxa"/>
            <w:tcBorders>
              <w:top w:val="single" w:sz="4" w:space="0" w:color="auto"/>
              <w:left w:val="nil"/>
              <w:bottom w:val="single" w:sz="4" w:space="0" w:color="auto"/>
              <w:right w:val="single" w:sz="4" w:space="0" w:color="auto"/>
            </w:tcBorders>
            <w:vAlign w:val="center"/>
          </w:tcPr>
          <w:p w14:paraId="7F8BC73A" w14:textId="32498358" w:rsidR="00544FC7" w:rsidRPr="00544FC7" w:rsidRDefault="00544FC7" w:rsidP="00544FC7">
            <w:pPr>
              <w:spacing w:after="0" w:line="240" w:lineRule="auto"/>
              <w:ind w:left="0" w:firstLine="0"/>
              <w:jc w:val="center"/>
              <w:rPr>
                <w:b/>
                <w:bCs/>
                <w:sz w:val="24"/>
                <w:szCs w:val="24"/>
              </w:rPr>
            </w:pPr>
            <w:r w:rsidRPr="00544FC7">
              <w:rPr>
                <w:bCs/>
                <w:sz w:val="24"/>
                <w:szCs w:val="24"/>
              </w:rPr>
              <w:t>24</w:t>
            </w:r>
          </w:p>
        </w:tc>
        <w:tc>
          <w:tcPr>
            <w:tcW w:w="1350" w:type="dxa"/>
            <w:tcBorders>
              <w:top w:val="single" w:sz="4" w:space="0" w:color="auto"/>
              <w:left w:val="single" w:sz="4" w:space="0" w:color="auto"/>
              <w:bottom w:val="single" w:sz="4" w:space="0" w:color="auto"/>
              <w:right w:val="single" w:sz="4" w:space="0" w:color="auto"/>
            </w:tcBorders>
            <w:vAlign w:val="center"/>
          </w:tcPr>
          <w:p w14:paraId="30670364" w14:textId="4D5ACE68" w:rsidR="00544FC7" w:rsidRPr="00544FC7" w:rsidRDefault="00544FC7" w:rsidP="00544FC7">
            <w:pPr>
              <w:spacing w:after="0" w:line="240" w:lineRule="auto"/>
              <w:ind w:left="0" w:firstLine="0"/>
              <w:jc w:val="center"/>
              <w:rPr>
                <w:b/>
                <w:bCs/>
                <w:sz w:val="24"/>
                <w:szCs w:val="24"/>
              </w:rPr>
            </w:pPr>
            <w:r w:rsidRPr="00544FC7">
              <w:rPr>
                <w:bCs/>
                <w:sz w:val="24"/>
                <w:szCs w:val="24"/>
              </w:rPr>
              <w:t>51</w:t>
            </w:r>
          </w:p>
        </w:tc>
        <w:tc>
          <w:tcPr>
            <w:tcW w:w="1530" w:type="dxa"/>
            <w:tcBorders>
              <w:top w:val="single" w:sz="4" w:space="0" w:color="auto"/>
              <w:left w:val="single" w:sz="4" w:space="0" w:color="auto"/>
              <w:bottom w:val="single" w:sz="4" w:space="0" w:color="auto"/>
              <w:right w:val="single" w:sz="4" w:space="0" w:color="auto"/>
            </w:tcBorders>
            <w:vAlign w:val="center"/>
          </w:tcPr>
          <w:p w14:paraId="7AF9EEF6" w14:textId="286E12BE" w:rsidR="00544FC7" w:rsidRPr="00544FC7" w:rsidRDefault="00544FC7" w:rsidP="00544FC7">
            <w:pPr>
              <w:spacing w:after="0" w:line="240" w:lineRule="auto"/>
              <w:ind w:left="0" w:firstLine="0"/>
              <w:jc w:val="center"/>
              <w:rPr>
                <w:b/>
                <w:bCs/>
                <w:sz w:val="24"/>
                <w:szCs w:val="24"/>
              </w:rPr>
            </w:pPr>
            <w:r w:rsidRPr="00544FC7">
              <w:rPr>
                <w:sz w:val="24"/>
                <w:szCs w:val="24"/>
              </w:rPr>
              <w:t>75</w:t>
            </w:r>
          </w:p>
        </w:tc>
      </w:tr>
      <w:tr w:rsidR="00544FC7" w:rsidRPr="008B6BFC" w14:paraId="4F0AE269" w14:textId="77777777" w:rsidTr="00952915">
        <w:trPr>
          <w:trHeight w:val="764"/>
        </w:trPr>
        <w:tc>
          <w:tcPr>
            <w:tcW w:w="3060" w:type="dxa"/>
          </w:tcPr>
          <w:p w14:paraId="723D33B7" w14:textId="77777777" w:rsidR="004975E3" w:rsidRPr="004975E3" w:rsidRDefault="004975E3" w:rsidP="004975E3">
            <w:pPr>
              <w:pStyle w:val="ListParagraph"/>
              <w:numPr>
                <w:ilvl w:val="0"/>
                <w:numId w:val="102"/>
              </w:numPr>
              <w:spacing w:after="0" w:line="240" w:lineRule="auto"/>
              <w:ind w:left="255" w:hanging="285"/>
              <w:jc w:val="left"/>
              <w:rPr>
                <w:sz w:val="24"/>
                <w:szCs w:val="24"/>
              </w:rPr>
            </w:pPr>
          </w:p>
          <w:p w14:paraId="2365A2E7" w14:textId="31CBCB26" w:rsidR="00544FC7" w:rsidRPr="004975E3" w:rsidRDefault="00544FC7" w:rsidP="004975E3">
            <w:pPr>
              <w:spacing w:after="0" w:line="240" w:lineRule="auto"/>
              <w:ind w:left="-30" w:firstLine="0"/>
              <w:jc w:val="left"/>
              <w:rPr>
                <w:sz w:val="24"/>
                <w:szCs w:val="24"/>
              </w:rPr>
            </w:pPr>
            <w:r w:rsidRPr="004975E3">
              <w:rPr>
                <w:color w:val="auto"/>
                <w:sz w:val="24"/>
                <w:szCs w:val="24"/>
              </w:rPr>
              <w:t>Adopt Green practices at workplace</w:t>
            </w:r>
          </w:p>
        </w:tc>
        <w:tc>
          <w:tcPr>
            <w:tcW w:w="7650" w:type="dxa"/>
          </w:tcPr>
          <w:p w14:paraId="5C42DCBD" w14:textId="284E11EC" w:rsidR="00544FC7" w:rsidRDefault="00544FC7" w:rsidP="00544FC7">
            <w:pPr>
              <w:spacing w:after="0"/>
              <w:ind w:left="495" w:hanging="540"/>
            </w:pPr>
            <w:r>
              <w:t>LU1: Identify types of waste</w:t>
            </w:r>
          </w:p>
          <w:p w14:paraId="0C1B23D1" w14:textId="56124CAC" w:rsidR="00544FC7" w:rsidRDefault="00544FC7" w:rsidP="00544FC7">
            <w:pPr>
              <w:spacing w:after="0"/>
              <w:ind w:left="495" w:hanging="540"/>
            </w:pPr>
            <w:r>
              <w:t>LU2: Implement waste reduction strategies</w:t>
            </w:r>
          </w:p>
          <w:p w14:paraId="0D273FED" w14:textId="19A99B29" w:rsidR="00544FC7" w:rsidRPr="008B6BFC" w:rsidRDefault="00544FC7" w:rsidP="00544FC7">
            <w:pPr>
              <w:pStyle w:val="ListParagraph"/>
              <w:spacing w:after="0" w:line="240" w:lineRule="auto"/>
              <w:ind w:left="495" w:hanging="540"/>
              <w:jc w:val="left"/>
              <w:rPr>
                <w:bCs/>
                <w:sz w:val="24"/>
                <w:szCs w:val="24"/>
              </w:rPr>
            </w:pPr>
            <w:r>
              <w:t>LU3: Conserve Resources</w:t>
            </w:r>
          </w:p>
        </w:tc>
        <w:tc>
          <w:tcPr>
            <w:tcW w:w="1170" w:type="dxa"/>
            <w:tcBorders>
              <w:top w:val="single" w:sz="4" w:space="0" w:color="auto"/>
              <w:left w:val="nil"/>
              <w:bottom w:val="single" w:sz="4" w:space="0" w:color="auto"/>
              <w:right w:val="single" w:sz="4" w:space="0" w:color="auto"/>
            </w:tcBorders>
            <w:vAlign w:val="center"/>
          </w:tcPr>
          <w:p w14:paraId="35CC2FEE" w14:textId="074747AC" w:rsidR="00544FC7" w:rsidRPr="00544FC7" w:rsidRDefault="00544FC7" w:rsidP="00544FC7">
            <w:pPr>
              <w:spacing w:after="0" w:line="240" w:lineRule="auto"/>
              <w:ind w:left="0" w:firstLine="0"/>
              <w:jc w:val="center"/>
              <w:rPr>
                <w:b/>
                <w:bCs/>
                <w:sz w:val="24"/>
                <w:szCs w:val="24"/>
              </w:rPr>
            </w:pPr>
            <w:r w:rsidRPr="00544FC7">
              <w:rPr>
                <w:bCs/>
                <w:sz w:val="24"/>
                <w:szCs w:val="24"/>
              </w:rPr>
              <w:t>2</w:t>
            </w:r>
          </w:p>
        </w:tc>
        <w:tc>
          <w:tcPr>
            <w:tcW w:w="1350" w:type="dxa"/>
            <w:tcBorders>
              <w:top w:val="single" w:sz="4" w:space="0" w:color="auto"/>
              <w:left w:val="single" w:sz="4" w:space="0" w:color="auto"/>
              <w:bottom w:val="single" w:sz="4" w:space="0" w:color="auto"/>
              <w:right w:val="single" w:sz="4" w:space="0" w:color="auto"/>
            </w:tcBorders>
            <w:vAlign w:val="center"/>
          </w:tcPr>
          <w:p w14:paraId="75578637" w14:textId="7F384F61" w:rsidR="00544FC7" w:rsidRPr="00544FC7" w:rsidRDefault="00544FC7" w:rsidP="00544FC7">
            <w:pPr>
              <w:spacing w:after="0" w:line="240" w:lineRule="auto"/>
              <w:ind w:left="0" w:firstLine="0"/>
              <w:jc w:val="center"/>
              <w:rPr>
                <w:b/>
                <w:bCs/>
                <w:sz w:val="24"/>
                <w:szCs w:val="24"/>
              </w:rPr>
            </w:pPr>
            <w:r w:rsidRPr="00544FC7">
              <w:rPr>
                <w:bCs/>
                <w:sz w:val="24"/>
                <w:szCs w:val="24"/>
              </w:rPr>
              <w:t>6</w:t>
            </w:r>
          </w:p>
        </w:tc>
        <w:tc>
          <w:tcPr>
            <w:tcW w:w="1530" w:type="dxa"/>
            <w:tcBorders>
              <w:top w:val="single" w:sz="4" w:space="0" w:color="auto"/>
              <w:left w:val="single" w:sz="4" w:space="0" w:color="auto"/>
              <w:bottom w:val="single" w:sz="4" w:space="0" w:color="auto"/>
              <w:right w:val="single" w:sz="4" w:space="0" w:color="auto"/>
            </w:tcBorders>
            <w:vAlign w:val="center"/>
          </w:tcPr>
          <w:p w14:paraId="39C4D422" w14:textId="6F09634C" w:rsidR="00544FC7" w:rsidRPr="00544FC7" w:rsidRDefault="00544FC7" w:rsidP="00544FC7">
            <w:pPr>
              <w:spacing w:after="0" w:line="240" w:lineRule="auto"/>
              <w:ind w:left="0" w:firstLine="0"/>
              <w:jc w:val="center"/>
              <w:rPr>
                <w:b/>
                <w:bCs/>
                <w:sz w:val="24"/>
                <w:szCs w:val="24"/>
              </w:rPr>
            </w:pPr>
            <w:r w:rsidRPr="00544FC7">
              <w:rPr>
                <w:sz w:val="24"/>
                <w:szCs w:val="24"/>
              </w:rPr>
              <w:t>8</w:t>
            </w:r>
          </w:p>
        </w:tc>
      </w:tr>
      <w:tr w:rsidR="00544FC7" w:rsidRPr="008B6BFC" w14:paraId="33294ACA" w14:textId="77777777" w:rsidTr="00952915">
        <w:trPr>
          <w:trHeight w:val="240"/>
        </w:trPr>
        <w:tc>
          <w:tcPr>
            <w:tcW w:w="3060" w:type="dxa"/>
          </w:tcPr>
          <w:p w14:paraId="569B3935" w14:textId="77777777" w:rsidR="00544FC7" w:rsidRPr="00C5063B" w:rsidRDefault="00544FC7" w:rsidP="00544FC7">
            <w:pPr>
              <w:spacing w:after="0" w:line="240" w:lineRule="auto"/>
              <w:ind w:left="0" w:firstLine="0"/>
              <w:jc w:val="left"/>
              <w:rPr>
                <w:color w:val="auto"/>
                <w:sz w:val="24"/>
                <w:szCs w:val="24"/>
              </w:rPr>
            </w:pPr>
          </w:p>
        </w:tc>
        <w:tc>
          <w:tcPr>
            <w:tcW w:w="7650" w:type="dxa"/>
          </w:tcPr>
          <w:p w14:paraId="1BEE9B98" w14:textId="40F1DBE8" w:rsidR="00544FC7" w:rsidRDefault="00544FC7" w:rsidP="00544FC7">
            <w:pPr>
              <w:spacing w:after="0"/>
              <w:ind w:left="495" w:right="165" w:hanging="540"/>
              <w:jc w:val="right"/>
            </w:pPr>
            <w:r>
              <w:rPr>
                <w:b/>
                <w:bCs/>
                <w:sz w:val="24"/>
                <w:szCs w:val="24"/>
              </w:rPr>
              <w:t>On Job Training (</w:t>
            </w:r>
            <w:r w:rsidRPr="00544FC7">
              <w:rPr>
                <w:b/>
                <w:bCs/>
                <w:sz w:val="24"/>
                <w:szCs w:val="24"/>
              </w:rPr>
              <w:t>OJT</w:t>
            </w:r>
            <w:r>
              <w:rPr>
                <w:b/>
                <w:bCs/>
                <w:sz w:val="24"/>
                <w:szCs w:val="24"/>
              </w:rPr>
              <w:t>)</w:t>
            </w:r>
          </w:p>
        </w:tc>
        <w:tc>
          <w:tcPr>
            <w:tcW w:w="1170" w:type="dxa"/>
            <w:tcBorders>
              <w:top w:val="single" w:sz="4" w:space="0" w:color="auto"/>
              <w:left w:val="nil"/>
              <w:bottom w:val="single" w:sz="4" w:space="0" w:color="auto"/>
              <w:right w:val="single" w:sz="4" w:space="0" w:color="auto"/>
            </w:tcBorders>
            <w:vAlign w:val="center"/>
          </w:tcPr>
          <w:p w14:paraId="2BD3DAEE" w14:textId="198E197E" w:rsidR="00544FC7" w:rsidRPr="00544FC7" w:rsidRDefault="00544FC7" w:rsidP="00544FC7">
            <w:pPr>
              <w:spacing w:after="0" w:line="240" w:lineRule="auto"/>
              <w:ind w:left="0" w:firstLine="0"/>
              <w:jc w:val="center"/>
              <w:rPr>
                <w:b/>
                <w:bCs/>
                <w:sz w:val="24"/>
                <w:szCs w:val="24"/>
              </w:rPr>
            </w:pPr>
            <w:r w:rsidRPr="00544FC7">
              <w:rPr>
                <w:b/>
                <w:bCs/>
                <w:sz w:val="24"/>
                <w:szCs w:val="24"/>
              </w:rPr>
              <w:t>0</w:t>
            </w:r>
          </w:p>
        </w:tc>
        <w:tc>
          <w:tcPr>
            <w:tcW w:w="1350" w:type="dxa"/>
            <w:tcBorders>
              <w:top w:val="single" w:sz="4" w:space="0" w:color="auto"/>
              <w:left w:val="single" w:sz="4" w:space="0" w:color="auto"/>
              <w:bottom w:val="single" w:sz="4" w:space="0" w:color="auto"/>
              <w:right w:val="single" w:sz="4" w:space="0" w:color="auto"/>
            </w:tcBorders>
            <w:vAlign w:val="center"/>
          </w:tcPr>
          <w:p w14:paraId="7982A596" w14:textId="26C055A7" w:rsidR="00544FC7" w:rsidRPr="00544FC7" w:rsidRDefault="00DB7EF4" w:rsidP="00544FC7">
            <w:pPr>
              <w:spacing w:after="0" w:line="240" w:lineRule="auto"/>
              <w:ind w:left="0" w:firstLine="0"/>
              <w:jc w:val="center"/>
              <w:rPr>
                <w:b/>
                <w:bCs/>
                <w:sz w:val="24"/>
                <w:szCs w:val="24"/>
              </w:rPr>
            </w:pPr>
            <w:r>
              <w:rPr>
                <w:b/>
                <w:bCs/>
                <w:sz w:val="24"/>
                <w:szCs w:val="24"/>
              </w:rPr>
              <w:t>180</w:t>
            </w:r>
          </w:p>
        </w:tc>
        <w:tc>
          <w:tcPr>
            <w:tcW w:w="1530" w:type="dxa"/>
            <w:tcBorders>
              <w:top w:val="single" w:sz="4" w:space="0" w:color="auto"/>
              <w:left w:val="single" w:sz="4" w:space="0" w:color="auto"/>
              <w:bottom w:val="single" w:sz="4" w:space="0" w:color="auto"/>
              <w:right w:val="single" w:sz="4" w:space="0" w:color="auto"/>
            </w:tcBorders>
            <w:vAlign w:val="center"/>
          </w:tcPr>
          <w:p w14:paraId="2417767C" w14:textId="46D67DDC" w:rsidR="00544FC7" w:rsidRPr="00544FC7" w:rsidRDefault="00544FC7" w:rsidP="00544FC7">
            <w:pPr>
              <w:spacing w:after="0" w:line="240" w:lineRule="auto"/>
              <w:ind w:left="0" w:firstLine="0"/>
              <w:jc w:val="center"/>
              <w:rPr>
                <w:b/>
                <w:bCs/>
                <w:sz w:val="24"/>
                <w:szCs w:val="24"/>
              </w:rPr>
            </w:pPr>
            <w:r w:rsidRPr="00544FC7">
              <w:rPr>
                <w:b/>
                <w:bCs/>
                <w:sz w:val="24"/>
                <w:szCs w:val="24"/>
              </w:rPr>
              <w:t>180</w:t>
            </w:r>
          </w:p>
        </w:tc>
      </w:tr>
      <w:tr w:rsidR="00544FC7" w:rsidRPr="008B6BFC" w14:paraId="3DA2A2B4" w14:textId="77777777" w:rsidTr="00544FC7">
        <w:trPr>
          <w:trHeight w:val="433"/>
        </w:trPr>
        <w:tc>
          <w:tcPr>
            <w:tcW w:w="10710" w:type="dxa"/>
            <w:gridSpan w:val="2"/>
            <w:vAlign w:val="center"/>
          </w:tcPr>
          <w:p w14:paraId="4A3F9279" w14:textId="273E27D5" w:rsidR="00544FC7" w:rsidRPr="008B6BFC" w:rsidRDefault="00544FC7" w:rsidP="00544FC7">
            <w:pPr>
              <w:spacing w:after="0" w:line="240" w:lineRule="auto"/>
              <w:ind w:left="1" w:right="169" w:firstLine="0"/>
              <w:jc w:val="right"/>
              <w:rPr>
                <w:b/>
                <w:sz w:val="24"/>
                <w:szCs w:val="24"/>
              </w:rPr>
            </w:pPr>
            <w:r w:rsidRPr="008B6BFC">
              <w:rPr>
                <w:b/>
                <w:sz w:val="24"/>
                <w:szCs w:val="24"/>
              </w:rPr>
              <w:t>Total</w:t>
            </w:r>
          </w:p>
        </w:tc>
        <w:tc>
          <w:tcPr>
            <w:tcW w:w="1170" w:type="dxa"/>
            <w:vAlign w:val="center"/>
          </w:tcPr>
          <w:p w14:paraId="03E303A1" w14:textId="33493484" w:rsidR="00544FC7" w:rsidRPr="00544FC7" w:rsidRDefault="00544FC7" w:rsidP="00544FC7">
            <w:pPr>
              <w:spacing w:after="0" w:line="240" w:lineRule="auto"/>
              <w:ind w:left="0" w:right="120" w:firstLine="0"/>
              <w:jc w:val="center"/>
              <w:rPr>
                <w:b/>
                <w:sz w:val="24"/>
                <w:szCs w:val="24"/>
              </w:rPr>
            </w:pPr>
            <w:r w:rsidRPr="00544FC7">
              <w:rPr>
                <w:b/>
                <w:bCs/>
                <w:sz w:val="24"/>
                <w:szCs w:val="24"/>
              </w:rPr>
              <w:t>120</w:t>
            </w:r>
          </w:p>
        </w:tc>
        <w:tc>
          <w:tcPr>
            <w:tcW w:w="1350" w:type="dxa"/>
            <w:tcBorders>
              <w:top w:val="single" w:sz="4" w:space="0" w:color="auto"/>
            </w:tcBorders>
            <w:vAlign w:val="center"/>
          </w:tcPr>
          <w:p w14:paraId="370ED888" w14:textId="1A706C05" w:rsidR="00544FC7" w:rsidRPr="00544FC7" w:rsidRDefault="00544FC7" w:rsidP="00544FC7">
            <w:pPr>
              <w:spacing w:after="0" w:line="240" w:lineRule="auto"/>
              <w:ind w:left="0" w:firstLine="0"/>
              <w:jc w:val="center"/>
              <w:rPr>
                <w:b/>
                <w:sz w:val="24"/>
                <w:szCs w:val="24"/>
              </w:rPr>
            </w:pPr>
            <w:r w:rsidRPr="00544FC7">
              <w:rPr>
                <w:b/>
                <w:bCs/>
                <w:sz w:val="24"/>
                <w:szCs w:val="24"/>
              </w:rPr>
              <w:t>480</w:t>
            </w:r>
          </w:p>
        </w:tc>
        <w:tc>
          <w:tcPr>
            <w:tcW w:w="1530" w:type="dxa"/>
            <w:tcBorders>
              <w:top w:val="single" w:sz="4" w:space="0" w:color="auto"/>
            </w:tcBorders>
            <w:vAlign w:val="center"/>
          </w:tcPr>
          <w:p w14:paraId="4F95B737" w14:textId="1EABAAD1" w:rsidR="00544FC7" w:rsidRPr="00544FC7" w:rsidRDefault="00544FC7" w:rsidP="00544FC7">
            <w:pPr>
              <w:spacing w:after="0" w:line="240" w:lineRule="auto"/>
              <w:ind w:left="0" w:firstLine="0"/>
              <w:jc w:val="center"/>
              <w:rPr>
                <w:b/>
                <w:sz w:val="24"/>
                <w:szCs w:val="24"/>
              </w:rPr>
            </w:pPr>
            <w:r w:rsidRPr="00544FC7">
              <w:rPr>
                <w:b/>
                <w:sz w:val="24"/>
                <w:szCs w:val="24"/>
              </w:rPr>
              <w:t>600</w:t>
            </w:r>
          </w:p>
        </w:tc>
      </w:tr>
    </w:tbl>
    <w:p w14:paraId="235694B1" w14:textId="2253BDEF" w:rsidR="000D05B1" w:rsidRPr="00A74F95" w:rsidRDefault="000C092E" w:rsidP="00E3190B">
      <w:pPr>
        <w:pStyle w:val="Heading1"/>
        <w:numPr>
          <w:ilvl w:val="0"/>
          <w:numId w:val="6"/>
        </w:numPr>
        <w:spacing w:before="240" w:line="240" w:lineRule="auto"/>
        <w:ind w:left="450" w:hanging="450"/>
        <w:rPr>
          <w:rFonts w:eastAsia="Times New Roman"/>
          <w:color w:val="auto"/>
          <w:sz w:val="28"/>
          <w:szCs w:val="28"/>
          <w:lang w:val="en-AU"/>
        </w:rPr>
      </w:pPr>
      <w:bookmarkStart w:id="15" w:name="_Toc207567422"/>
      <w:r w:rsidRPr="00A74F95">
        <w:rPr>
          <w:rFonts w:eastAsia="Times New Roman"/>
          <w:color w:val="auto"/>
          <w:sz w:val="28"/>
          <w:szCs w:val="28"/>
          <w:lang w:val="en-AU"/>
        </w:rPr>
        <w:t xml:space="preserve">Detail of </w:t>
      </w:r>
      <w:r w:rsidR="008915B7" w:rsidRPr="00A74F95">
        <w:rPr>
          <w:rFonts w:eastAsia="Times New Roman"/>
          <w:color w:val="auto"/>
          <w:sz w:val="28"/>
          <w:szCs w:val="28"/>
          <w:lang w:val="en-AU"/>
        </w:rPr>
        <w:t>Modules</w:t>
      </w:r>
      <w:r w:rsidR="007F1AF9" w:rsidRPr="00A74F95">
        <w:rPr>
          <w:rFonts w:eastAsia="Times New Roman"/>
          <w:color w:val="auto"/>
          <w:sz w:val="28"/>
          <w:szCs w:val="28"/>
          <w:lang w:val="en-AU"/>
        </w:rPr>
        <w:t>.</w:t>
      </w:r>
      <w:bookmarkEnd w:id="15"/>
    </w:p>
    <w:p w14:paraId="66DA5DC6" w14:textId="2EF4C36B" w:rsidR="000E163D" w:rsidRDefault="00A74F95" w:rsidP="004975E3">
      <w:pPr>
        <w:pStyle w:val="Heading2"/>
        <w:numPr>
          <w:ilvl w:val="0"/>
          <w:numId w:val="103"/>
        </w:numPr>
        <w:spacing w:before="240" w:line="240" w:lineRule="auto"/>
        <w:ind w:left="2430" w:hanging="1720"/>
        <w:rPr>
          <w:bCs/>
          <w:szCs w:val="24"/>
          <w:lang w:val="fr-FR"/>
        </w:rPr>
      </w:pPr>
      <w:bookmarkStart w:id="16" w:name="_Toc207567423"/>
      <w:r w:rsidRPr="00786A7E">
        <w:t>Maintain</w:t>
      </w:r>
      <w:r>
        <w:rPr>
          <w:bCs/>
          <w:szCs w:val="24"/>
          <w:lang w:val="fr-FR"/>
        </w:rPr>
        <w:t xml:space="preserve"> </w:t>
      </w:r>
      <w:r w:rsidRPr="00786A7E">
        <w:t>Safety</w:t>
      </w:r>
      <w:r>
        <w:rPr>
          <w:bCs/>
          <w:szCs w:val="24"/>
          <w:lang w:val="fr-FR"/>
        </w:rPr>
        <w:t xml:space="preserve"> at</w:t>
      </w:r>
      <w:r w:rsidRPr="00A74F95">
        <w:rPr>
          <w:bCs/>
          <w:szCs w:val="24"/>
          <w:lang w:val="fr-FR"/>
        </w:rPr>
        <w:t xml:space="preserve"> Workplace</w:t>
      </w:r>
      <w:bookmarkEnd w:id="16"/>
    </w:p>
    <w:p w14:paraId="653A1475" w14:textId="489B790C" w:rsidR="00032C88" w:rsidRPr="00544FC7" w:rsidRDefault="000F7C74" w:rsidP="00544FC7">
      <w:pPr>
        <w:autoSpaceDE w:val="0"/>
        <w:autoSpaceDN w:val="0"/>
        <w:adjustRightInd w:val="0"/>
        <w:ind w:left="0"/>
        <w:rPr>
          <w:rFonts w:eastAsia="Times New Roman"/>
          <w:sz w:val="24"/>
          <w:szCs w:val="24"/>
        </w:rPr>
      </w:pPr>
      <w:r w:rsidRPr="00544FC7">
        <w:rPr>
          <w:rFonts w:eastAsia="Times New Roman"/>
          <w:b/>
          <w:sz w:val="24"/>
          <w:szCs w:val="24"/>
        </w:rPr>
        <w:t xml:space="preserve">Objective: </w:t>
      </w:r>
      <w:r w:rsidRPr="00544FC7">
        <w:rPr>
          <w:sz w:val="24"/>
          <w:szCs w:val="24"/>
        </w:rPr>
        <w:t xml:space="preserve">This module covers the </w:t>
      </w:r>
      <w:r w:rsidR="00032C88" w:rsidRPr="00544FC7">
        <w:rPr>
          <w:sz w:val="24"/>
          <w:szCs w:val="24"/>
        </w:rPr>
        <w:t xml:space="preserve">skills and knowledge required to Adopt personal protective equipment (PPE), Maintain First-aid Box, Maintain Fire Extinguisher, Ensure Safety of Tools &amp; Equipment, </w:t>
      </w:r>
      <w:r w:rsidR="00D77ED9" w:rsidRPr="00544FC7">
        <w:rPr>
          <w:sz w:val="24"/>
          <w:szCs w:val="24"/>
        </w:rPr>
        <w:t>adopt</w:t>
      </w:r>
      <w:r w:rsidR="00032C88" w:rsidRPr="00544FC7">
        <w:rPr>
          <w:sz w:val="24"/>
          <w:szCs w:val="24"/>
        </w:rPr>
        <w:t xml:space="preserve"> company policies &amp; procedures and </w:t>
      </w:r>
      <w:r w:rsidR="00FE28C9" w:rsidRPr="00544FC7">
        <w:rPr>
          <w:sz w:val="24"/>
          <w:szCs w:val="24"/>
        </w:rPr>
        <w:t>respond</w:t>
      </w:r>
      <w:r w:rsidR="00032C88" w:rsidRPr="00544FC7">
        <w:rPr>
          <w:sz w:val="24"/>
          <w:szCs w:val="24"/>
        </w:rPr>
        <w:t xml:space="preserve"> to emergencies</w:t>
      </w:r>
    </w:p>
    <w:tbl>
      <w:tblPr>
        <w:tblW w:w="14820" w:type="dxa"/>
        <w:tblLook w:val="04A0" w:firstRow="1" w:lastRow="0" w:firstColumn="1" w:lastColumn="0" w:noHBand="0" w:noVBand="1"/>
      </w:tblPr>
      <w:tblGrid>
        <w:gridCol w:w="4050"/>
        <w:gridCol w:w="3780"/>
        <w:gridCol w:w="2330"/>
        <w:gridCol w:w="4660"/>
      </w:tblGrid>
      <w:tr w:rsidR="00032C88" w:rsidRPr="00786A7E" w14:paraId="24F1F28F" w14:textId="77777777" w:rsidTr="00544FC7">
        <w:tc>
          <w:tcPr>
            <w:tcW w:w="4050" w:type="dxa"/>
          </w:tcPr>
          <w:p w14:paraId="002FB4BC" w14:textId="183054EE" w:rsidR="00032C88" w:rsidRPr="00544FC7" w:rsidRDefault="00544FC7" w:rsidP="001E7681">
            <w:pPr>
              <w:rPr>
                <w:rFonts w:eastAsia="Cambria"/>
                <w:b/>
                <w:sz w:val="24"/>
                <w:szCs w:val="24"/>
              </w:rPr>
            </w:pPr>
            <w:r w:rsidRPr="00544FC7">
              <w:rPr>
                <w:rFonts w:eastAsia="Cambria"/>
                <w:b/>
                <w:sz w:val="24"/>
                <w:szCs w:val="24"/>
              </w:rPr>
              <w:t>Theory: 10 hours</w:t>
            </w:r>
          </w:p>
        </w:tc>
        <w:tc>
          <w:tcPr>
            <w:tcW w:w="3780" w:type="dxa"/>
          </w:tcPr>
          <w:p w14:paraId="413536CF" w14:textId="2276868B" w:rsidR="00032C88" w:rsidRPr="00544FC7" w:rsidRDefault="00544FC7" w:rsidP="001E7681">
            <w:pPr>
              <w:jc w:val="center"/>
              <w:rPr>
                <w:rFonts w:eastAsia="Cambria"/>
                <w:b/>
                <w:sz w:val="24"/>
                <w:szCs w:val="24"/>
              </w:rPr>
            </w:pPr>
            <w:r w:rsidRPr="00544FC7">
              <w:rPr>
                <w:rFonts w:eastAsia="Cambria"/>
                <w:b/>
                <w:sz w:val="24"/>
                <w:szCs w:val="24"/>
              </w:rPr>
              <w:t>Practical: 21 hours</w:t>
            </w:r>
          </w:p>
        </w:tc>
        <w:tc>
          <w:tcPr>
            <w:tcW w:w="2330" w:type="dxa"/>
          </w:tcPr>
          <w:p w14:paraId="31848AFA" w14:textId="77777777" w:rsidR="00032C88" w:rsidRPr="00544FC7" w:rsidRDefault="00032C88" w:rsidP="001E7681">
            <w:pPr>
              <w:rPr>
                <w:rFonts w:eastAsia="Cambria"/>
                <w:b/>
                <w:sz w:val="24"/>
                <w:szCs w:val="24"/>
              </w:rPr>
            </w:pPr>
          </w:p>
        </w:tc>
        <w:tc>
          <w:tcPr>
            <w:tcW w:w="4660" w:type="dxa"/>
          </w:tcPr>
          <w:p w14:paraId="44D470A3" w14:textId="45E5F861" w:rsidR="00032C88" w:rsidRPr="00544FC7" w:rsidRDefault="00544FC7" w:rsidP="001E7681">
            <w:pPr>
              <w:rPr>
                <w:rFonts w:eastAsia="Cambria"/>
                <w:b/>
                <w:sz w:val="24"/>
                <w:szCs w:val="24"/>
              </w:rPr>
            </w:pPr>
            <w:r w:rsidRPr="00544FC7">
              <w:rPr>
                <w:rFonts w:eastAsia="Cambria"/>
                <w:b/>
                <w:sz w:val="24"/>
                <w:szCs w:val="24"/>
              </w:rPr>
              <w:t>Duration: 31 hours</w:t>
            </w:r>
          </w:p>
        </w:tc>
      </w:tr>
    </w:tbl>
    <w:p w14:paraId="70F32D84" w14:textId="77777777" w:rsidR="00032C88" w:rsidRPr="00786A7E" w:rsidRDefault="00032C88" w:rsidP="00032C88">
      <w:pPr>
        <w:spacing w:after="0"/>
        <w:rPr>
          <w:vanish/>
        </w:rPr>
      </w:pPr>
    </w:p>
    <w:tbl>
      <w:tblPr>
        <w:tblpPr w:leftFromText="180" w:rightFromText="180" w:vertAnchor="text" w:tblpX="-111" w:tblpY="1"/>
        <w:tblOverlap w:val="never"/>
        <w:tblW w:w="5031" w:type="pct"/>
        <w:tblCellMar>
          <w:left w:w="106" w:type="dxa"/>
          <w:right w:w="49" w:type="dxa"/>
        </w:tblCellMar>
        <w:tblLook w:val="04A0" w:firstRow="1" w:lastRow="0" w:firstColumn="1" w:lastColumn="0" w:noHBand="0" w:noVBand="1"/>
      </w:tblPr>
      <w:tblGrid>
        <w:gridCol w:w="2101"/>
        <w:gridCol w:w="3384"/>
        <w:gridCol w:w="4409"/>
        <w:gridCol w:w="1622"/>
        <w:gridCol w:w="1908"/>
        <w:gridCol w:w="1186"/>
      </w:tblGrid>
      <w:tr w:rsidR="00032C88" w:rsidRPr="00071690" w14:paraId="7EBABA34" w14:textId="77777777" w:rsidTr="00952915">
        <w:trPr>
          <w:trHeight w:val="593"/>
        </w:trPr>
        <w:tc>
          <w:tcPr>
            <w:tcW w:w="719" w:type="pct"/>
            <w:tcBorders>
              <w:top w:val="single" w:sz="4" w:space="0" w:color="000000"/>
              <w:left w:val="single" w:sz="4" w:space="0" w:color="000000"/>
              <w:bottom w:val="single" w:sz="4" w:space="0" w:color="000000"/>
              <w:right w:val="single" w:sz="4" w:space="0" w:color="000000"/>
            </w:tcBorders>
            <w:vAlign w:val="center"/>
          </w:tcPr>
          <w:p w14:paraId="3C260B6D" w14:textId="77777777" w:rsidR="00032C88" w:rsidRPr="00071690" w:rsidRDefault="00032C88" w:rsidP="001E7681">
            <w:pPr>
              <w:spacing w:after="0" w:line="240" w:lineRule="auto"/>
              <w:jc w:val="center"/>
              <w:rPr>
                <w:sz w:val="24"/>
                <w:szCs w:val="24"/>
              </w:rPr>
            </w:pPr>
            <w:r w:rsidRPr="00071690">
              <w:rPr>
                <w:b/>
                <w:sz w:val="24"/>
                <w:szCs w:val="24"/>
              </w:rPr>
              <w:t>Learning Unit</w:t>
            </w:r>
          </w:p>
        </w:tc>
        <w:tc>
          <w:tcPr>
            <w:tcW w:w="1158" w:type="pct"/>
            <w:tcBorders>
              <w:top w:val="single" w:sz="4" w:space="0" w:color="000000"/>
              <w:left w:val="single" w:sz="4" w:space="0" w:color="000000"/>
              <w:bottom w:val="single" w:sz="4" w:space="0" w:color="000000"/>
              <w:right w:val="single" w:sz="4" w:space="0" w:color="000000"/>
            </w:tcBorders>
            <w:vAlign w:val="center"/>
          </w:tcPr>
          <w:p w14:paraId="1A9132C9" w14:textId="77777777" w:rsidR="00032C88" w:rsidRPr="00071690" w:rsidRDefault="00032C88" w:rsidP="001E7681">
            <w:pPr>
              <w:spacing w:after="0" w:line="240" w:lineRule="auto"/>
              <w:ind w:left="2"/>
              <w:jc w:val="center"/>
              <w:rPr>
                <w:sz w:val="24"/>
                <w:szCs w:val="24"/>
              </w:rPr>
            </w:pPr>
            <w:r w:rsidRPr="00071690">
              <w:rPr>
                <w:b/>
                <w:sz w:val="24"/>
                <w:szCs w:val="24"/>
              </w:rPr>
              <w:t>Learning Outcomes</w:t>
            </w:r>
          </w:p>
        </w:tc>
        <w:tc>
          <w:tcPr>
            <w:tcW w:w="1509" w:type="pct"/>
            <w:tcBorders>
              <w:top w:val="single" w:sz="4" w:space="0" w:color="000000"/>
              <w:left w:val="single" w:sz="4" w:space="0" w:color="000000"/>
              <w:bottom w:val="single" w:sz="4" w:space="0" w:color="000000"/>
              <w:right w:val="single" w:sz="4" w:space="0" w:color="000000"/>
            </w:tcBorders>
            <w:vAlign w:val="center"/>
          </w:tcPr>
          <w:p w14:paraId="4F5608DC" w14:textId="77777777" w:rsidR="00032C88" w:rsidRPr="00071690" w:rsidRDefault="00032C88" w:rsidP="001E7681">
            <w:pPr>
              <w:spacing w:after="0" w:line="240" w:lineRule="auto"/>
              <w:ind w:left="2"/>
              <w:jc w:val="center"/>
              <w:rPr>
                <w:sz w:val="24"/>
                <w:szCs w:val="24"/>
              </w:rPr>
            </w:pPr>
            <w:r w:rsidRPr="00071690">
              <w:rPr>
                <w:b/>
                <w:sz w:val="24"/>
                <w:szCs w:val="24"/>
              </w:rPr>
              <w:t>Learning Elements</w:t>
            </w:r>
          </w:p>
        </w:tc>
        <w:tc>
          <w:tcPr>
            <w:tcW w:w="555" w:type="pct"/>
            <w:tcBorders>
              <w:top w:val="single" w:sz="4" w:space="0" w:color="000000"/>
              <w:left w:val="single" w:sz="4" w:space="0" w:color="000000"/>
              <w:bottom w:val="single" w:sz="4" w:space="0" w:color="000000"/>
              <w:right w:val="single" w:sz="4" w:space="0" w:color="000000"/>
            </w:tcBorders>
            <w:vAlign w:val="center"/>
          </w:tcPr>
          <w:p w14:paraId="329EB079" w14:textId="77777777" w:rsidR="00032C88" w:rsidRPr="00071690" w:rsidRDefault="00032C88" w:rsidP="001E7681">
            <w:pPr>
              <w:spacing w:after="0" w:line="240" w:lineRule="auto"/>
              <w:ind w:left="2"/>
              <w:jc w:val="center"/>
              <w:rPr>
                <w:sz w:val="24"/>
                <w:szCs w:val="24"/>
              </w:rPr>
            </w:pPr>
            <w:r w:rsidRPr="00071690">
              <w:rPr>
                <w:b/>
                <w:sz w:val="24"/>
                <w:szCs w:val="24"/>
              </w:rPr>
              <w:t>Duration</w:t>
            </w:r>
          </w:p>
        </w:tc>
        <w:tc>
          <w:tcPr>
            <w:tcW w:w="653" w:type="pct"/>
            <w:tcBorders>
              <w:top w:val="single" w:sz="4" w:space="0" w:color="000000"/>
              <w:left w:val="single" w:sz="4" w:space="0" w:color="000000"/>
              <w:bottom w:val="single" w:sz="4" w:space="0" w:color="000000"/>
              <w:right w:val="single" w:sz="4" w:space="0" w:color="000000"/>
            </w:tcBorders>
            <w:vAlign w:val="center"/>
          </w:tcPr>
          <w:p w14:paraId="0CE4CF8D" w14:textId="77777777" w:rsidR="00032C88" w:rsidRPr="00071690" w:rsidRDefault="00032C88" w:rsidP="001E7681">
            <w:pPr>
              <w:spacing w:after="0" w:line="240" w:lineRule="auto"/>
              <w:ind w:left="2"/>
              <w:jc w:val="center"/>
              <w:rPr>
                <w:sz w:val="24"/>
                <w:szCs w:val="24"/>
              </w:rPr>
            </w:pPr>
            <w:r w:rsidRPr="00071690">
              <w:rPr>
                <w:b/>
                <w:sz w:val="24"/>
                <w:szCs w:val="24"/>
              </w:rPr>
              <w:t>Materials</w:t>
            </w:r>
          </w:p>
          <w:p w14:paraId="40FB138A" w14:textId="77777777" w:rsidR="00032C88" w:rsidRPr="00071690" w:rsidRDefault="00032C88" w:rsidP="001E7681">
            <w:pPr>
              <w:spacing w:after="0" w:line="240" w:lineRule="auto"/>
              <w:ind w:left="2"/>
              <w:jc w:val="center"/>
              <w:rPr>
                <w:sz w:val="24"/>
                <w:szCs w:val="24"/>
              </w:rPr>
            </w:pPr>
            <w:r w:rsidRPr="00071690">
              <w:rPr>
                <w:b/>
                <w:sz w:val="24"/>
                <w:szCs w:val="24"/>
              </w:rPr>
              <w:t>Required</w:t>
            </w:r>
          </w:p>
        </w:tc>
        <w:tc>
          <w:tcPr>
            <w:tcW w:w="406" w:type="pct"/>
            <w:tcBorders>
              <w:top w:val="single" w:sz="4" w:space="0" w:color="000000"/>
              <w:left w:val="single" w:sz="4" w:space="0" w:color="000000"/>
              <w:bottom w:val="single" w:sz="4" w:space="0" w:color="000000"/>
              <w:right w:val="single" w:sz="4" w:space="0" w:color="000000"/>
            </w:tcBorders>
            <w:vAlign w:val="center"/>
          </w:tcPr>
          <w:p w14:paraId="7B295B43" w14:textId="77777777" w:rsidR="00032C88" w:rsidRPr="00071690" w:rsidRDefault="00032C88" w:rsidP="001E7681">
            <w:pPr>
              <w:spacing w:after="0" w:line="240" w:lineRule="auto"/>
              <w:ind w:left="2"/>
              <w:jc w:val="center"/>
              <w:rPr>
                <w:sz w:val="24"/>
                <w:szCs w:val="24"/>
              </w:rPr>
            </w:pPr>
            <w:r w:rsidRPr="00071690">
              <w:rPr>
                <w:b/>
                <w:sz w:val="24"/>
                <w:szCs w:val="24"/>
              </w:rPr>
              <w:t>Learning</w:t>
            </w:r>
          </w:p>
          <w:p w14:paraId="7C9F1A23" w14:textId="77777777" w:rsidR="00032C88" w:rsidRPr="00071690" w:rsidRDefault="00032C88" w:rsidP="001E7681">
            <w:pPr>
              <w:spacing w:after="0" w:line="240" w:lineRule="auto"/>
              <w:ind w:left="2"/>
              <w:jc w:val="center"/>
              <w:rPr>
                <w:sz w:val="24"/>
                <w:szCs w:val="24"/>
              </w:rPr>
            </w:pPr>
            <w:r w:rsidRPr="00071690">
              <w:rPr>
                <w:b/>
                <w:sz w:val="24"/>
                <w:szCs w:val="24"/>
              </w:rPr>
              <w:t>Place</w:t>
            </w:r>
          </w:p>
        </w:tc>
      </w:tr>
      <w:tr w:rsidR="00032C88" w:rsidRPr="00071690" w14:paraId="574DCB41" w14:textId="77777777" w:rsidTr="00952915">
        <w:trPr>
          <w:trHeight w:val="347"/>
        </w:trPr>
        <w:tc>
          <w:tcPr>
            <w:tcW w:w="719" w:type="pct"/>
            <w:tcBorders>
              <w:top w:val="single" w:sz="4" w:space="0" w:color="000000"/>
              <w:left w:val="single" w:sz="4" w:space="0" w:color="000000"/>
              <w:bottom w:val="single" w:sz="4" w:space="0" w:color="000000"/>
              <w:right w:val="single" w:sz="4" w:space="0" w:color="000000"/>
            </w:tcBorders>
          </w:tcPr>
          <w:p w14:paraId="5C866914" w14:textId="77777777" w:rsidR="00032C88" w:rsidRPr="00071690" w:rsidRDefault="00032C88" w:rsidP="00071690">
            <w:pPr>
              <w:spacing w:after="0" w:line="240" w:lineRule="auto"/>
              <w:ind w:left="75"/>
              <w:contextualSpacing/>
              <w:jc w:val="left"/>
              <w:rPr>
                <w:rFonts w:eastAsia="Times New Roman"/>
                <w:b/>
                <w:bCs/>
                <w:sz w:val="24"/>
                <w:szCs w:val="24"/>
              </w:rPr>
            </w:pPr>
            <w:r w:rsidRPr="00071690">
              <w:rPr>
                <w:rFonts w:eastAsia="Times New Roman"/>
                <w:b/>
                <w:bCs/>
                <w:sz w:val="24"/>
                <w:szCs w:val="24"/>
              </w:rPr>
              <w:t xml:space="preserve">LU1: </w:t>
            </w:r>
          </w:p>
          <w:p w14:paraId="2B7A1EC6" w14:textId="77777777" w:rsidR="00032C88" w:rsidRPr="00071690" w:rsidRDefault="00032C88" w:rsidP="00071690">
            <w:pPr>
              <w:spacing w:after="0" w:line="240" w:lineRule="auto"/>
              <w:ind w:left="75"/>
              <w:contextualSpacing/>
              <w:jc w:val="left"/>
              <w:rPr>
                <w:b/>
                <w:bCs/>
                <w:sz w:val="24"/>
                <w:szCs w:val="24"/>
              </w:rPr>
            </w:pPr>
            <w:r w:rsidRPr="00071690">
              <w:rPr>
                <w:rFonts w:eastAsia="Times New Roman"/>
                <w:b/>
                <w:bCs/>
                <w:sz w:val="24"/>
                <w:szCs w:val="24"/>
              </w:rPr>
              <w:t>Ensure use of personal protective equipment (PPE)</w:t>
            </w:r>
          </w:p>
        </w:tc>
        <w:tc>
          <w:tcPr>
            <w:tcW w:w="1158" w:type="pct"/>
            <w:tcBorders>
              <w:top w:val="single" w:sz="4" w:space="0" w:color="000000"/>
              <w:left w:val="single" w:sz="4" w:space="0" w:color="000000"/>
              <w:bottom w:val="single" w:sz="4" w:space="0" w:color="000000"/>
              <w:right w:val="single" w:sz="4" w:space="0" w:color="000000"/>
            </w:tcBorders>
          </w:tcPr>
          <w:p w14:paraId="06FB6B19" w14:textId="77777777" w:rsidR="00032C88" w:rsidRPr="00071690" w:rsidRDefault="00032C88" w:rsidP="00BA5A51">
            <w:pPr>
              <w:keepNext/>
              <w:keepLines/>
              <w:numPr>
                <w:ilvl w:val="0"/>
                <w:numId w:val="13"/>
              </w:numPr>
              <w:spacing w:after="0" w:line="240" w:lineRule="auto"/>
              <w:ind w:left="196" w:hanging="180"/>
              <w:contextualSpacing/>
              <w:jc w:val="left"/>
              <w:rPr>
                <w:rFonts w:eastAsia="Times New Roman"/>
                <w:bCs/>
                <w:sz w:val="24"/>
                <w:szCs w:val="24"/>
                <w:lang w:val="en-AU"/>
              </w:rPr>
            </w:pPr>
            <w:r w:rsidRPr="00071690">
              <w:rPr>
                <w:rFonts w:eastAsia="Times New Roman"/>
                <w:bCs/>
                <w:sz w:val="24"/>
                <w:szCs w:val="24"/>
                <w:lang w:val="en-AU"/>
              </w:rPr>
              <w:t>Arrange personal protective equipment as per requirements</w:t>
            </w:r>
          </w:p>
          <w:p w14:paraId="76485766" w14:textId="77777777" w:rsidR="00032C88" w:rsidRPr="00071690" w:rsidRDefault="00032C88" w:rsidP="00BA5A51">
            <w:pPr>
              <w:keepNext/>
              <w:keepLines/>
              <w:numPr>
                <w:ilvl w:val="0"/>
                <w:numId w:val="13"/>
              </w:numPr>
              <w:spacing w:after="0" w:line="240" w:lineRule="auto"/>
              <w:ind w:left="196" w:hanging="180"/>
              <w:contextualSpacing/>
              <w:jc w:val="left"/>
              <w:rPr>
                <w:rFonts w:eastAsia="Times New Roman"/>
                <w:b/>
                <w:sz w:val="24"/>
                <w:szCs w:val="24"/>
                <w:lang w:val="en-AU"/>
              </w:rPr>
            </w:pPr>
            <w:r w:rsidRPr="00071690">
              <w:rPr>
                <w:rFonts w:eastAsia="Times New Roman"/>
                <w:bCs/>
                <w:sz w:val="24"/>
                <w:szCs w:val="24"/>
                <w:lang w:val="en-AU"/>
              </w:rPr>
              <w:t>Wear corrects personal protective equipment</w:t>
            </w:r>
            <w:r w:rsidRPr="00071690">
              <w:rPr>
                <w:rFonts w:eastAsia="Times New Roman"/>
                <w:b/>
                <w:sz w:val="24"/>
                <w:szCs w:val="24"/>
                <w:lang w:val="en-AU"/>
              </w:rPr>
              <w:t xml:space="preserve"> </w:t>
            </w:r>
          </w:p>
          <w:p w14:paraId="504DE288" w14:textId="77777777" w:rsidR="00032C88" w:rsidRPr="00071690" w:rsidRDefault="00032C88" w:rsidP="00BA5A51">
            <w:pPr>
              <w:pStyle w:val="ListParagraph"/>
              <w:numPr>
                <w:ilvl w:val="0"/>
                <w:numId w:val="13"/>
              </w:numPr>
              <w:spacing w:after="0" w:line="240" w:lineRule="auto"/>
              <w:ind w:left="196" w:hanging="180"/>
              <w:jc w:val="left"/>
              <w:rPr>
                <w:b/>
                <w:sz w:val="24"/>
                <w:szCs w:val="24"/>
              </w:rPr>
            </w:pPr>
            <w:r w:rsidRPr="00071690">
              <w:rPr>
                <w:rFonts w:eastAsia="Times New Roman"/>
                <w:bCs/>
                <w:sz w:val="24"/>
                <w:szCs w:val="24"/>
                <w:lang w:val="en-AU"/>
              </w:rPr>
              <w:t>Store PPE at appropriate place after use</w:t>
            </w:r>
          </w:p>
        </w:tc>
        <w:tc>
          <w:tcPr>
            <w:tcW w:w="1509" w:type="pct"/>
            <w:tcBorders>
              <w:top w:val="single" w:sz="4" w:space="0" w:color="000000"/>
              <w:left w:val="single" w:sz="4" w:space="0" w:color="000000"/>
              <w:bottom w:val="single" w:sz="4" w:space="0" w:color="000000"/>
              <w:right w:val="single" w:sz="4" w:space="0" w:color="000000"/>
            </w:tcBorders>
          </w:tcPr>
          <w:p w14:paraId="56F86C9F" w14:textId="77777777" w:rsidR="00032C88" w:rsidRPr="00071690" w:rsidRDefault="00032C88" w:rsidP="00BA5A51">
            <w:pPr>
              <w:keepNext/>
              <w:keepLines/>
              <w:numPr>
                <w:ilvl w:val="0"/>
                <w:numId w:val="35"/>
              </w:numPr>
              <w:spacing w:after="0" w:line="240" w:lineRule="auto"/>
              <w:ind w:left="241" w:hanging="258"/>
              <w:contextualSpacing/>
              <w:jc w:val="left"/>
              <w:rPr>
                <w:rFonts w:eastAsia="Times New Roman"/>
                <w:bCs/>
                <w:sz w:val="24"/>
                <w:szCs w:val="24"/>
                <w:lang w:val="en-AU"/>
              </w:rPr>
            </w:pPr>
            <w:r w:rsidRPr="00071690">
              <w:rPr>
                <w:rFonts w:eastAsia="Times New Roman"/>
                <w:bCs/>
                <w:sz w:val="24"/>
                <w:szCs w:val="24"/>
                <w:lang w:val="en-AU"/>
              </w:rPr>
              <w:t>Define Safety</w:t>
            </w:r>
          </w:p>
          <w:p w14:paraId="136BFB36" w14:textId="77777777" w:rsidR="00032C88" w:rsidRPr="00071690" w:rsidRDefault="00032C88" w:rsidP="00BA5A51">
            <w:pPr>
              <w:keepNext/>
              <w:keepLines/>
              <w:numPr>
                <w:ilvl w:val="0"/>
                <w:numId w:val="35"/>
              </w:numPr>
              <w:spacing w:after="0" w:line="240" w:lineRule="auto"/>
              <w:ind w:left="241" w:hanging="258"/>
              <w:contextualSpacing/>
              <w:jc w:val="left"/>
              <w:rPr>
                <w:rFonts w:eastAsia="Times New Roman"/>
                <w:bCs/>
                <w:sz w:val="24"/>
                <w:szCs w:val="24"/>
                <w:lang w:val="en-AU"/>
              </w:rPr>
            </w:pPr>
            <w:r w:rsidRPr="00071690">
              <w:rPr>
                <w:rFonts w:eastAsia="Times New Roman"/>
                <w:bCs/>
                <w:sz w:val="24"/>
                <w:szCs w:val="24"/>
                <w:lang w:val="en-AU"/>
              </w:rPr>
              <w:t>Introduction to Hazards</w:t>
            </w:r>
          </w:p>
          <w:p w14:paraId="30910C3A" w14:textId="77777777" w:rsidR="00032C88" w:rsidRPr="00071690" w:rsidRDefault="00032C88" w:rsidP="00BA5A51">
            <w:pPr>
              <w:keepNext/>
              <w:keepLines/>
              <w:numPr>
                <w:ilvl w:val="0"/>
                <w:numId w:val="35"/>
              </w:numPr>
              <w:spacing w:after="0" w:line="240" w:lineRule="auto"/>
              <w:ind w:left="241" w:hanging="258"/>
              <w:contextualSpacing/>
              <w:jc w:val="left"/>
              <w:rPr>
                <w:rFonts w:eastAsia="Times New Roman"/>
                <w:bCs/>
                <w:sz w:val="24"/>
                <w:szCs w:val="24"/>
                <w:lang w:val="en-AU"/>
              </w:rPr>
            </w:pPr>
            <w:r w:rsidRPr="00071690">
              <w:rPr>
                <w:rFonts w:eastAsia="Times New Roman"/>
                <w:bCs/>
                <w:sz w:val="24"/>
                <w:szCs w:val="24"/>
                <w:lang w:val="en-AU"/>
              </w:rPr>
              <w:t>Potential Hazards at Workplace</w:t>
            </w:r>
          </w:p>
          <w:p w14:paraId="478EDD18" w14:textId="77777777" w:rsidR="00032C88" w:rsidRPr="00071690" w:rsidRDefault="00032C88" w:rsidP="00BA5A51">
            <w:pPr>
              <w:keepNext/>
              <w:keepLines/>
              <w:numPr>
                <w:ilvl w:val="0"/>
                <w:numId w:val="35"/>
              </w:numPr>
              <w:spacing w:after="0" w:line="240" w:lineRule="auto"/>
              <w:ind w:left="241" w:hanging="258"/>
              <w:contextualSpacing/>
              <w:jc w:val="left"/>
              <w:rPr>
                <w:rFonts w:eastAsia="Times New Roman"/>
                <w:bCs/>
                <w:sz w:val="24"/>
                <w:szCs w:val="24"/>
                <w:lang w:val="en-AU"/>
              </w:rPr>
            </w:pPr>
            <w:r w:rsidRPr="00071690">
              <w:rPr>
                <w:rFonts w:eastAsia="Times New Roman"/>
                <w:bCs/>
                <w:sz w:val="24"/>
                <w:szCs w:val="24"/>
                <w:lang w:val="en-AU"/>
              </w:rPr>
              <w:t>Practical Hazards at Work</w:t>
            </w:r>
          </w:p>
          <w:p w14:paraId="4EC4BB42" w14:textId="77777777" w:rsidR="00032C88" w:rsidRPr="00071690" w:rsidRDefault="00032C88" w:rsidP="00BA5A51">
            <w:pPr>
              <w:keepNext/>
              <w:keepLines/>
              <w:numPr>
                <w:ilvl w:val="0"/>
                <w:numId w:val="35"/>
              </w:numPr>
              <w:spacing w:after="0" w:line="240" w:lineRule="auto"/>
              <w:ind w:left="241" w:hanging="258"/>
              <w:contextualSpacing/>
              <w:jc w:val="left"/>
              <w:rPr>
                <w:rFonts w:eastAsia="Times New Roman"/>
                <w:bCs/>
                <w:sz w:val="24"/>
                <w:szCs w:val="24"/>
                <w:lang w:val="en-AU"/>
              </w:rPr>
            </w:pPr>
            <w:r w:rsidRPr="00071690">
              <w:rPr>
                <w:rFonts w:eastAsia="Times New Roman"/>
                <w:bCs/>
                <w:sz w:val="24"/>
                <w:szCs w:val="24"/>
                <w:lang w:val="en-AU"/>
              </w:rPr>
              <w:t>Prevention of Accidents</w:t>
            </w:r>
          </w:p>
          <w:p w14:paraId="6C50AF23" w14:textId="77777777" w:rsidR="00032C88" w:rsidRPr="00071690" w:rsidRDefault="00032C88" w:rsidP="00BA5A51">
            <w:pPr>
              <w:keepNext/>
              <w:keepLines/>
              <w:numPr>
                <w:ilvl w:val="0"/>
                <w:numId w:val="35"/>
              </w:numPr>
              <w:spacing w:after="0" w:line="240" w:lineRule="auto"/>
              <w:ind w:left="241" w:hanging="258"/>
              <w:contextualSpacing/>
              <w:jc w:val="left"/>
              <w:rPr>
                <w:rFonts w:eastAsia="Times New Roman"/>
                <w:bCs/>
                <w:sz w:val="24"/>
                <w:szCs w:val="24"/>
                <w:lang w:val="en-AU"/>
              </w:rPr>
            </w:pPr>
            <w:r w:rsidRPr="00071690">
              <w:rPr>
                <w:rFonts w:eastAsia="Times New Roman"/>
                <w:bCs/>
                <w:sz w:val="24"/>
                <w:szCs w:val="24"/>
                <w:lang w:val="en-AU"/>
              </w:rPr>
              <w:t>Personal Protective Equipment (PPE`s)</w:t>
            </w:r>
          </w:p>
          <w:p w14:paraId="6E5BBB96" w14:textId="77777777" w:rsidR="00032C88" w:rsidRPr="00071690" w:rsidRDefault="00032C88" w:rsidP="001E7681">
            <w:pPr>
              <w:keepNext/>
              <w:keepLines/>
              <w:spacing w:after="0" w:line="240" w:lineRule="auto"/>
              <w:ind w:left="241" w:hanging="258"/>
              <w:contextualSpacing/>
              <w:rPr>
                <w:rFonts w:eastAsia="Times New Roman"/>
                <w:b/>
                <w:sz w:val="24"/>
                <w:szCs w:val="24"/>
                <w:lang w:val="en-AU"/>
              </w:rPr>
            </w:pPr>
            <w:r w:rsidRPr="00071690">
              <w:rPr>
                <w:rFonts w:eastAsia="Times New Roman"/>
                <w:b/>
                <w:sz w:val="24"/>
                <w:szCs w:val="24"/>
                <w:lang w:val="en-AU"/>
              </w:rPr>
              <w:t>Practical Activity:</w:t>
            </w:r>
          </w:p>
          <w:p w14:paraId="50385CA8" w14:textId="0203474B" w:rsidR="00032C88" w:rsidRPr="00071690" w:rsidRDefault="00032C88" w:rsidP="00BA5A51">
            <w:pPr>
              <w:keepNext/>
              <w:keepLines/>
              <w:numPr>
                <w:ilvl w:val="0"/>
                <w:numId w:val="35"/>
              </w:numPr>
              <w:spacing w:after="0" w:line="240" w:lineRule="auto"/>
              <w:ind w:left="241" w:hanging="258"/>
              <w:contextualSpacing/>
              <w:jc w:val="left"/>
              <w:rPr>
                <w:rFonts w:eastAsia="Times New Roman"/>
                <w:bCs/>
                <w:sz w:val="24"/>
                <w:szCs w:val="24"/>
                <w:lang w:val="en-AU"/>
              </w:rPr>
            </w:pPr>
            <w:r w:rsidRPr="00071690">
              <w:rPr>
                <w:rFonts w:eastAsia="Times New Roman"/>
                <w:bCs/>
                <w:sz w:val="24"/>
                <w:szCs w:val="24"/>
                <w:lang w:val="en-AU"/>
              </w:rPr>
              <w:t>Identify the Cause of Accident by Missing of PPE</w:t>
            </w:r>
            <w:r w:rsidR="000E25EE" w:rsidRPr="00071690">
              <w:rPr>
                <w:rFonts w:eastAsia="Times New Roman"/>
                <w:bCs/>
                <w:sz w:val="24"/>
                <w:szCs w:val="24"/>
                <w:lang w:val="en-AU"/>
              </w:rPr>
              <w:t>’</w:t>
            </w:r>
            <w:r w:rsidRPr="00071690">
              <w:rPr>
                <w:rFonts w:eastAsia="Times New Roman"/>
                <w:bCs/>
                <w:sz w:val="24"/>
                <w:szCs w:val="24"/>
                <w:lang w:val="en-AU"/>
              </w:rPr>
              <w:t>s</w:t>
            </w:r>
          </w:p>
          <w:p w14:paraId="1D4779EA" w14:textId="77777777" w:rsidR="00032C88" w:rsidRPr="00071690" w:rsidRDefault="00032C88" w:rsidP="00BA5A51">
            <w:pPr>
              <w:keepNext/>
              <w:keepLines/>
              <w:numPr>
                <w:ilvl w:val="0"/>
                <w:numId w:val="35"/>
              </w:numPr>
              <w:spacing w:after="0" w:line="240" w:lineRule="auto"/>
              <w:ind w:left="241" w:hanging="258"/>
              <w:contextualSpacing/>
              <w:jc w:val="left"/>
              <w:rPr>
                <w:rFonts w:eastAsia="Times New Roman"/>
                <w:bCs/>
                <w:sz w:val="24"/>
                <w:szCs w:val="24"/>
                <w:lang w:val="en-AU"/>
              </w:rPr>
            </w:pPr>
            <w:r w:rsidRPr="00071690">
              <w:rPr>
                <w:rFonts w:eastAsia="Times New Roman"/>
                <w:bCs/>
                <w:sz w:val="24"/>
                <w:szCs w:val="24"/>
                <w:lang w:val="en-AU"/>
              </w:rPr>
              <w:t>Wear PPE’s as per standard</w:t>
            </w:r>
          </w:p>
        </w:tc>
        <w:tc>
          <w:tcPr>
            <w:tcW w:w="555" w:type="pct"/>
            <w:tcBorders>
              <w:top w:val="single" w:sz="4" w:space="0" w:color="000000"/>
              <w:left w:val="single" w:sz="4" w:space="0" w:color="000000"/>
              <w:bottom w:val="single" w:sz="4" w:space="0" w:color="000000"/>
              <w:right w:val="single" w:sz="4" w:space="0" w:color="000000"/>
            </w:tcBorders>
          </w:tcPr>
          <w:p w14:paraId="1FF842B0" w14:textId="23C95756" w:rsidR="00032C88" w:rsidRPr="00071690" w:rsidRDefault="00032C88" w:rsidP="00071690">
            <w:pPr>
              <w:spacing w:after="0" w:line="240" w:lineRule="auto"/>
              <w:ind w:left="-14"/>
              <w:jc w:val="right"/>
              <w:rPr>
                <w:rFonts w:eastAsia="Cambria"/>
                <w:bCs/>
                <w:sz w:val="24"/>
                <w:szCs w:val="24"/>
              </w:rPr>
            </w:pPr>
            <w:r w:rsidRPr="00071690">
              <w:rPr>
                <w:rFonts w:eastAsia="Cambria"/>
                <w:bCs/>
                <w:sz w:val="24"/>
                <w:szCs w:val="24"/>
              </w:rPr>
              <w:t>Theory:</w:t>
            </w:r>
            <w:r w:rsidR="00544FC7">
              <w:rPr>
                <w:rFonts w:eastAsia="Cambria"/>
                <w:bCs/>
                <w:sz w:val="24"/>
                <w:szCs w:val="24"/>
              </w:rPr>
              <w:t>2</w:t>
            </w:r>
            <w:r w:rsidRPr="00071690">
              <w:rPr>
                <w:rFonts w:eastAsia="Cambria"/>
                <w:bCs/>
                <w:sz w:val="24"/>
                <w:szCs w:val="24"/>
              </w:rPr>
              <w:t>hrs</w:t>
            </w:r>
          </w:p>
          <w:p w14:paraId="0103D6CD" w14:textId="6BCB6C98" w:rsidR="00032C88" w:rsidRDefault="00032C88" w:rsidP="00071690">
            <w:pPr>
              <w:spacing w:after="0" w:line="240" w:lineRule="auto"/>
              <w:ind w:left="-14"/>
              <w:jc w:val="right"/>
              <w:rPr>
                <w:rFonts w:eastAsia="Cambria"/>
                <w:bCs/>
                <w:sz w:val="24"/>
                <w:szCs w:val="24"/>
              </w:rPr>
            </w:pPr>
            <w:r w:rsidRPr="00071690">
              <w:rPr>
                <w:rFonts w:eastAsia="Cambria"/>
                <w:bCs/>
                <w:sz w:val="24"/>
                <w:szCs w:val="24"/>
              </w:rPr>
              <w:t>Practical:</w:t>
            </w:r>
            <w:r w:rsidR="00544FC7">
              <w:rPr>
                <w:rFonts w:eastAsia="Cambria"/>
                <w:bCs/>
                <w:sz w:val="24"/>
                <w:szCs w:val="24"/>
              </w:rPr>
              <w:t>3</w:t>
            </w:r>
            <w:r w:rsidRPr="00071690">
              <w:rPr>
                <w:rFonts w:eastAsia="Cambria"/>
                <w:bCs/>
                <w:sz w:val="24"/>
                <w:szCs w:val="24"/>
              </w:rPr>
              <w:t>hrs</w:t>
            </w:r>
          </w:p>
          <w:p w14:paraId="0B5433D8" w14:textId="00903584" w:rsidR="00544FC7" w:rsidRPr="00071690" w:rsidRDefault="00544FC7" w:rsidP="00544FC7">
            <w:pPr>
              <w:spacing w:after="0" w:line="240" w:lineRule="auto"/>
              <w:ind w:left="-14"/>
              <w:jc w:val="right"/>
              <w:rPr>
                <w:rFonts w:eastAsia="Cambria"/>
                <w:bCs/>
                <w:sz w:val="24"/>
                <w:szCs w:val="24"/>
              </w:rPr>
            </w:pPr>
            <w:r w:rsidRPr="00071690">
              <w:rPr>
                <w:rFonts w:eastAsia="Cambria"/>
                <w:bCs/>
                <w:sz w:val="24"/>
                <w:szCs w:val="24"/>
              </w:rPr>
              <w:t>Total:</w:t>
            </w:r>
            <w:r>
              <w:rPr>
                <w:rFonts w:eastAsia="Cambria"/>
                <w:bCs/>
                <w:sz w:val="24"/>
                <w:szCs w:val="24"/>
              </w:rPr>
              <w:t>5</w:t>
            </w:r>
            <w:r w:rsidRPr="00071690">
              <w:rPr>
                <w:rFonts w:eastAsia="Cambria"/>
                <w:bCs/>
                <w:sz w:val="24"/>
                <w:szCs w:val="24"/>
              </w:rPr>
              <w:t>hrs</w:t>
            </w:r>
          </w:p>
          <w:p w14:paraId="12232505" w14:textId="33CDF814" w:rsidR="00544FC7" w:rsidRPr="00071690" w:rsidRDefault="00544FC7" w:rsidP="00071690">
            <w:pPr>
              <w:spacing w:after="0" w:line="240" w:lineRule="auto"/>
              <w:ind w:left="-14"/>
              <w:jc w:val="right"/>
              <w:rPr>
                <w:sz w:val="24"/>
                <w:szCs w:val="24"/>
              </w:rPr>
            </w:pPr>
          </w:p>
        </w:tc>
        <w:tc>
          <w:tcPr>
            <w:tcW w:w="653" w:type="pct"/>
            <w:tcBorders>
              <w:top w:val="single" w:sz="4" w:space="0" w:color="000000"/>
              <w:left w:val="single" w:sz="4" w:space="0" w:color="000000"/>
              <w:bottom w:val="single" w:sz="4" w:space="0" w:color="000000"/>
              <w:right w:val="single" w:sz="4" w:space="0" w:color="000000"/>
            </w:tcBorders>
          </w:tcPr>
          <w:p w14:paraId="523DCE0A" w14:textId="77777777" w:rsidR="00032C88" w:rsidRPr="00071690" w:rsidRDefault="005E49C2" w:rsidP="00BA5A51">
            <w:pPr>
              <w:pStyle w:val="ListParagraph"/>
              <w:numPr>
                <w:ilvl w:val="0"/>
                <w:numId w:val="47"/>
              </w:numPr>
              <w:spacing w:after="0" w:line="240" w:lineRule="auto"/>
              <w:ind w:left="226" w:hanging="226"/>
              <w:jc w:val="left"/>
              <w:rPr>
                <w:bCs/>
                <w:sz w:val="24"/>
                <w:szCs w:val="24"/>
              </w:rPr>
            </w:pPr>
            <w:r w:rsidRPr="00071690">
              <w:rPr>
                <w:bCs/>
                <w:sz w:val="24"/>
                <w:szCs w:val="24"/>
              </w:rPr>
              <w:t>ERT Form</w:t>
            </w:r>
          </w:p>
          <w:p w14:paraId="5D4EDDD7" w14:textId="1CBC5B6D" w:rsidR="005E49C2" w:rsidRPr="00071690" w:rsidRDefault="005E49C2" w:rsidP="00BA5A51">
            <w:pPr>
              <w:pStyle w:val="ListParagraph"/>
              <w:numPr>
                <w:ilvl w:val="0"/>
                <w:numId w:val="47"/>
              </w:numPr>
              <w:spacing w:after="0" w:line="240" w:lineRule="auto"/>
              <w:ind w:left="226" w:hanging="226"/>
              <w:jc w:val="left"/>
              <w:rPr>
                <w:bCs/>
                <w:sz w:val="24"/>
                <w:szCs w:val="24"/>
              </w:rPr>
            </w:pPr>
            <w:r w:rsidRPr="00071690">
              <w:rPr>
                <w:bCs/>
                <w:sz w:val="24"/>
                <w:szCs w:val="24"/>
              </w:rPr>
              <w:t>Checklist</w:t>
            </w:r>
          </w:p>
          <w:p w14:paraId="3484095D" w14:textId="77777777" w:rsidR="00D171A3" w:rsidRPr="00071690" w:rsidRDefault="00D171A3" w:rsidP="00BA5A51">
            <w:pPr>
              <w:pStyle w:val="ListParagraph"/>
              <w:numPr>
                <w:ilvl w:val="0"/>
                <w:numId w:val="47"/>
              </w:numPr>
              <w:spacing w:after="0" w:line="240" w:lineRule="auto"/>
              <w:ind w:left="226" w:hanging="226"/>
              <w:jc w:val="left"/>
              <w:rPr>
                <w:bCs/>
                <w:sz w:val="24"/>
                <w:szCs w:val="24"/>
              </w:rPr>
            </w:pPr>
            <w:r w:rsidRPr="00071690">
              <w:rPr>
                <w:bCs/>
                <w:sz w:val="24"/>
                <w:szCs w:val="24"/>
              </w:rPr>
              <w:t>Masks</w:t>
            </w:r>
          </w:p>
          <w:p w14:paraId="5051EB91" w14:textId="77777777" w:rsidR="00D171A3" w:rsidRPr="00071690" w:rsidRDefault="00D171A3" w:rsidP="00BA5A51">
            <w:pPr>
              <w:pStyle w:val="ListParagraph"/>
              <w:numPr>
                <w:ilvl w:val="0"/>
                <w:numId w:val="47"/>
              </w:numPr>
              <w:spacing w:after="0" w:line="240" w:lineRule="auto"/>
              <w:ind w:left="226" w:hanging="226"/>
              <w:jc w:val="left"/>
              <w:rPr>
                <w:bCs/>
                <w:sz w:val="24"/>
                <w:szCs w:val="24"/>
              </w:rPr>
            </w:pPr>
            <w:r w:rsidRPr="00071690">
              <w:rPr>
                <w:bCs/>
                <w:sz w:val="24"/>
                <w:szCs w:val="24"/>
              </w:rPr>
              <w:t>Hand gloves</w:t>
            </w:r>
          </w:p>
          <w:p w14:paraId="5C09D09C" w14:textId="41311406" w:rsidR="00D171A3" w:rsidRPr="00071690" w:rsidRDefault="00D171A3" w:rsidP="00D171A3">
            <w:pPr>
              <w:pStyle w:val="ListParagraph"/>
              <w:spacing w:after="0" w:line="240" w:lineRule="auto"/>
              <w:ind w:left="226" w:firstLine="0"/>
              <w:jc w:val="left"/>
              <w:rPr>
                <w:bCs/>
                <w:sz w:val="24"/>
                <w:szCs w:val="24"/>
              </w:rPr>
            </w:pPr>
          </w:p>
        </w:tc>
        <w:tc>
          <w:tcPr>
            <w:tcW w:w="406" w:type="pct"/>
            <w:tcBorders>
              <w:top w:val="single" w:sz="4" w:space="0" w:color="000000"/>
              <w:left w:val="single" w:sz="4" w:space="0" w:color="000000"/>
              <w:bottom w:val="single" w:sz="4" w:space="0" w:color="000000"/>
              <w:right w:val="single" w:sz="4" w:space="0" w:color="000000"/>
            </w:tcBorders>
          </w:tcPr>
          <w:p w14:paraId="7F94D5D2" w14:textId="77777777" w:rsidR="00032C88" w:rsidRPr="00071690" w:rsidRDefault="00032C88" w:rsidP="009008DB">
            <w:pPr>
              <w:spacing w:after="0" w:line="240" w:lineRule="auto"/>
              <w:ind w:left="0"/>
              <w:rPr>
                <w:rFonts w:eastAsia="Cambria"/>
                <w:sz w:val="24"/>
                <w:szCs w:val="24"/>
              </w:rPr>
            </w:pPr>
            <w:r w:rsidRPr="00071690">
              <w:rPr>
                <w:rFonts w:eastAsia="Cambria"/>
                <w:sz w:val="24"/>
                <w:szCs w:val="24"/>
              </w:rPr>
              <w:t>Class</w:t>
            </w:r>
          </w:p>
          <w:p w14:paraId="0BDBE1BD" w14:textId="77777777" w:rsidR="00032C88" w:rsidRPr="00071690" w:rsidRDefault="00032C88" w:rsidP="009008DB">
            <w:pPr>
              <w:spacing w:after="0" w:line="240" w:lineRule="auto"/>
              <w:ind w:left="0"/>
              <w:rPr>
                <w:rFonts w:eastAsia="Cambria"/>
                <w:sz w:val="24"/>
                <w:szCs w:val="24"/>
              </w:rPr>
            </w:pPr>
            <w:r w:rsidRPr="00071690">
              <w:rPr>
                <w:rFonts w:eastAsia="Cambria"/>
                <w:sz w:val="24"/>
                <w:szCs w:val="24"/>
              </w:rPr>
              <w:t xml:space="preserve">Rooms </w:t>
            </w:r>
          </w:p>
          <w:p w14:paraId="0D6FBA4C" w14:textId="77777777" w:rsidR="00032C88" w:rsidRPr="00071690" w:rsidRDefault="00032C88" w:rsidP="009008DB">
            <w:pPr>
              <w:spacing w:after="0" w:line="240" w:lineRule="auto"/>
              <w:ind w:left="0"/>
              <w:rPr>
                <w:rFonts w:eastAsia="Cambria"/>
                <w:sz w:val="24"/>
                <w:szCs w:val="24"/>
              </w:rPr>
            </w:pPr>
            <w:r w:rsidRPr="00071690">
              <w:rPr>
                <w:rFonts w:eastAsia="Cambria"/>
                <w:sz w:val="24"/>
                <w:szCs w:val="24"/>
              </w:rPr>
              <w:t>Work shop</w:t>
            </w:r>
          </w:p>
          <w:p w14:paraId="124AB6A6" w14:textId="77777777" w:rsidR="00032C88" w:rsidRPr="00071690" w:rsidRDefault="00032C88" w:rsidP="009008DB">
            <w:pPr>
              <w:spacing w:after="0" w:line="240" w:lineRule="auto"/>
              <w:ind w:left="0"/>
              <w:rPr>
                <w:b/>
                <w:sz w:val="24"/>
                <w:szCs w:val="24"/>
              </w:rPr>
            </w:pPr>
          </w:p>
        </w:tc>
      </w:tr>
      <w:tr w:rsidR="00032C88" w:rsidRPr="00071690" w14:paraId="3F852F42" w14:textId="77777777" w:rsidTr="00952915">
        <w:trPr>
          <w:trHeight w:val="890"/>
        </w:trPr>
        <w:tc>
          <w:tcPr>
            <w:tcW w:w="719" w:type="pct"/>
            <w:tcBorders>
              <w:top w:val="single" w:sz="4" w:space="0" w:color="000000"/>
              <w:left w:val="single" w:sz="4" w:space="0" w:color="000000"/>
              <w:bottom w:val="single" w:sz="4" w:space="0" w:color="000000"/>
              <w:right w:val="single" w:sz="4" w:space="0" w:color="000000"/>
            </w:tcBorders>
          </w:tcPr>
          <w:p w14:paraId="5E7B6B5B" w14:textId="77777777" w:rsidR="00032C88" w:rsidRPr="00071690" w:rsidRDefault="00032C88" w:rsidP="00071690">
            <w:pPr>
              <w:spacing w:after="0" w:line="240" w:lineRule="auto"/>
              <w:ind w:left="75"/>
              <w:jc w:val="left"/>
              <w:rPr>
                <w:rFonts w:eastAsia="Times New Roman"/>
                <w:b/>
                <w:bCs/>
                <w:sz w:val="24"/>
                <w:szCs w:val="24"/>
              </w:rPr>
            </w:pPr>
            <w:r w:rsidRPr="00071690">
              <w:rPr>
                <w:rFonts w:eastAsia="Times New Roman"/>
                <w:b/>
                <w:bCs/>
                <w:sz w:val="24"/>
                <w:szCs w:val="24"/>
              </w:rPr>
              <w:t xml:space="preserve">LU2: </w:t>
            </w:r>
          </w:p>
          <w:p w14:paraId="3FD26DBB" w14:textId="77777777" w:rsidR="00032C88" w:rsidRPr="00071690" w:rsidRDefault="00032C88" w:rsidP="00071690">
            <w:pPr>
              <w:spacing w:after="0" w:line="240" w:lineRule="auto"/>
              <w:ind w:left="75"/>
              <w:jc w:val="left"/>
              <w:rPr>
                <w:rFonts w:eastAsia="Times New Roman"/>
                <w:b/>
                <w:bCs/>
                <w:sz w:val="24"/>
                <w:szCs w:val="24"/>
              </w:rPr>
            </w:pPr>
            <w:r w:rsidRPr="00071690">
              <w:rPr>
                <w:rFonts w:eastAsia="Times New Roman"/>
                <w:b/>
                <w:bCs/>
                <w:sz w:val="24"/>
                <w:szCs w:val="24"/>
              </w:rPr>
              <w:t>Maintain First-aid Box</w:t>
            </w:r>
          </w:p>
        </w:tc>
        <w:tc>
          <w:tcPr>
            <w:tcW w:w="1158" w:type="pct"/>
            <w:tcBorders>
              <w:top w:val="single" w:sz="4" w:space="0" w:color="000000"/>
              <w:left w:val="single" w:sz="4" w:space="0" w:color="000000"/>
              <w:bottom w:val="single" w:sz="4" w:space="0" w:color="000000"/>
              <w:right w:val="single" w:sz="4" w:space="0" w:color="000000"/>
            </w:tcBorders>
          </w:tcPr>
          <w:p w14:paraId="06C87973" w14:textId="77777777" w:rsidR="00032C88" w:rsidRPr="00071690" w:rsidRDefault="00032C88" w:rsidP="00BA5A51">
            <w:pPr>
              <w:keepNext/>
              <w:keepLines/>
              <w:numPr>
                <w:ilvl w:val="0"/>
                <w:numId w:val="14"/>
              </w:numPr>
              <w:spacing w:after="0" w:line="240" w:lineRule="auto"/>
              <w:ind w:left="196" w:hanging="180"/>
              <w:contextualSpacing/>
              <w:jc w:val="left"/>
              <w:rPr>
                <w:rFonts w:eastAsia="Times New Roman"/>
                <w:sz w:val="24"/>
                <w:szCs w:val="24"/>
                <w:lang w:val="en-AU"/>
              </w:rPr>
            </w:pPr>
            <w:r w:rsidRPr="00071690">
              <w:rPr>
                <w:rFonts w:eastAsia="Times New Roman"/>
                <w:sz w:val="24"/>
                <w:szCs w:val="24"/>
                <w:lang w:val="en-AU"/>
              </w:rPr>
              <w:t>Identify first aid box</w:t>
            </w:r>
          </w:p>
          <w:p w14:paraId="53E7F470" w14:textId="77777777" w:rsidR="00032C88" w:rsidRPr="00071690" w:rsidRDefault="00032C88" w:rsidP="00BA5A51">
            <w:pPr>
              <w:keepNext/>
              <w:keepLines/>
              <w:numPr>
                <w:ilvl w:val="0"/>
                <w:numId w:val="14"/>
              </w:numPr>
              <w:spacing w:after="0" w:line="240" w:lineRule="auto"/>
              <w:ind w:left="196" w:hanging="180"/>
              <w:contextualSpacing/>
              <w:jc w:val="left"/>
              <w:rPr>
                <w:rFonts w:eastAsia="Times New Roman"/>
                <w:b/>
                <w:bCs/>
                <w:sz w:val="24"/>
                <w:szCs w:val="24"/>
                <w:lang w:val="en-AU"/>
              </w:rPr>
            </w:pPr>
            <w:r w:rsidRPr="00071690">
              <w:rPr>
                <w:rFonts w:eastAsia="Times New Roman"/>
                <w:sz w:val="24"/>
                <w:szCs w:val="24"/>
                <w:lang w:val="en-AU"/>
              </w:rPr>
              <w:t>Check first aid box for requisite emergency items</w:t>
            </w:r>
          </w:p>
          <w:p w14:paraId="0499475B" w14:textId="77777777" w:rsidR="00032C88" w:rsidRPr="00071690" w:rsidRDefault="00032C88" w:rsidP="00BA5A51">
            <w:pPr>
              <w:keepNext/>
              <w:keepLines/>
              <w:numPr>
                <w:ilvl w:val="0"/>
                <w:numId w:val="14"/>
              </w:numPr>
              <w:spacing w:after="0" w:line="240" w:lineRule="auto"/>
              <w:ind w:left="196" w:hanging="180"/>
              <w:contextualSpacing/>
              <w:jc w:val="left"/>
              <w:rPr>
                <w:rFonts w:eastAsia="Times New Roman"/>
                <w:b/>
                <w:bCs/>
                <w:sz w:val="24"/>
                <w:szCs w:val="24"/>
                <w:lang w:val="en-AU"/>
              </w:rPr>
            </w:pPr>
            <w:r w:rsidRPr="00071690">
              <w:rPr>
                <w:rFonts w:eastAsia="Times New Roman"/>
                <w:sz w:val="24"/>
                <w:szCs w:val="24"/>
                <w:lang w:val="en-AU"/>
              </w:rPr>
              <w:lastRenderedPageBreak/>
              <w:t>Check expiry of medicines</w:t>
            </w:r>
          </w:p>
          <w:p w14:paraId="0753194C" w14:textId="77777777" w:rsidR="00032C88" w:rsidRPr="00071690" w:rsidRDefault="00032C88" w:rsidP="00BA5A51">
            <w:pPr>
              <w:keepNext/>
              <w:keepLines/>
              <w:numPr>
                <w:ilvl w:val="0"/>
                <w:numId w:val="14"/>
              </w:numPr>
              <w:spacing w:after="0" w:line="240" w:lineRule="auto"/>
              <w:ind w:left="196" w:hanging="180"/>
              <w:contextualSpacing/>
              <w:jc w:val="left"/>
              <w:rPr>
                <w:rFonts w:eastAsia="Times New Roman"/>
                <w:b/>
                <w:bCs/>
                <w:sz w:val="24"/>
                <w:szCs w:val="24"/>
                <w:lang w:val="en-AU"/>
              </w:rPr>
            </w:pPr>
            <w:r w:rsidRPr="00071690">
              <w:rPr>
                <w:rFonts w:eastAsia="Times New Roman"/>
                <w:sz w:val="24"/>
                <w:szCs w:val="24"/>
                <w:lang w:val="en-AU"/>
              </w:rPr>
              <w:t>Demonstrate</w:t>
            </w:r>
            <w:r w:rsidRPr="00071690">
              <w:rPr>
                <w:rFonts w:eastAsia="Times New Roman"/>
                <w:b/>
                <w:bCs/>
                <w:sz w:val="24"/>
                <w:szCs w:val="24"/>
                <w:lang w:val="en-AU"/>
              </w:rPr>
              <w:t xml:space="preserve"> </w:t>
            </w:r>
            <w:r w:rsidRPr="00071690">
              <w:rPr>
                <w:rFonts w:eastAsia="Times New Roman"/>
                <w:sz w:val="24"/>
                <w:szCs w:val="24"/>
                <w:lang w:val="en-AU"/>
              </w:rPr>
              <w:t>first aid treatment against electric shocks</w:t>
            </w:r>
          </w:p>
          <w:p w14:paraId="19FE24AB" w14:textId="77777777" w:rsidR="00032C88" w:rsidRPr="00071690" w:rsidRDefault="00032C88" w:rsidP="00BA5A51">
            <w:pPr>
              <w:pStyle w:val="ListParagraph"/>
              <w:numPr>
                <w:ilvl w:val="0"/>
                <w:numId w:val="14"/>
              </w:numPr>
              <w:spacing w:after="0" w:line="240" w:lineRule="auto"/>
              <w:ind w:left="196" w:hanging="180"/>
              <w:jc w:val="left"/>
              <w:rPr>
                <w:sz w:val="24"/>
                <w:szCs w:val="24"/>
              </w:rPr>
            </w:pPr>
            <w:r w:rsidRPr="00071690">
              <w:rPr>
                <w:rFonts w:eastAsia="Times New Roman"/>
                <w:sz w:val="24"/>
                <w:szCs w:val="24"/>
                <w:lang w:val="en-AU"/>
              </w:rPr>
              <w:t>Demonstrate first aid treatment/bandages against minor injuries</w:t>
            </w:r>
          </w:p>
        </w:tc>
        <w:tc>
          <w:tcPr>
            <w:tcW w:w="1509" w:type="pct"/>
            <w:tcBorders>
              <w:top w:val="single" w:sz="4" w:space="0" w:color="000000"/>
              <w:left w:val="single" w:sz="4" w:space="0" w:color="000000"/>
              <w:bottom w:val="single" w:sz="4" w:space="0" w:color="000000"/>
              <w:right w:val="single" w:sz="4" w:space="0" w:color="000000"/>
            </w:tcBorders>
          </w:tcPr>
          <w:p w14:paraId="45D18678" w14:textId="77777777" w:rsidR="00032C88" w:rsidRPr="00071690" w:rsidRDefault="00032C88" w:rsidP="00BA5A51">
            <w:pPr>
              <w:keepNext/>
              <w:keepLines/>
              <w:numPr>
                <w:ilvl w:val="0"/>
                <w:numId w:val="14"/>
              </w:numPr>
              <w:spacing w:after="0" w:line="240" w:lineRule="auto"/>
              <w:ind w:left="241" w:hanging="258"/>
              <w:contextualSpacing/>
              <w:jc w:val="left"/>
              <w:rPr>
                <w:rFonts w:eastAsia="Times New Roman"/>
                <w:sz w:val="24"/>
                <w:szCs w:val="24"/>
                <w:lang w:val="en-AU"/>
              </w:rPr>
            </w:pPr>
            <w:r w:rsidRPr="00071690">
              <w:rPr>
                <w:rFonts w:eastAsia="Times New Roman"/>
                <w:sz w:val="24"/>
                <w:szCs w:val="24"/>
                <w:lang w:val="en-AU"/>
              </w:rPr>
              <w:lastRenderedPageBreak/>
              <w:t>Define First Aid</w:t>
            </w:r>
          </w:p>
          <w:p w14:paraId="122074FA" w14:textId="77777777" w:rsidR="00032C88" w:rsidRPr="00071690" w:rsidRDefault="00032C88" w:rsidP="00BA5A51">
            <w:pPr>
              <w:keepNext/>
              <w:keepLines/>
              <w:numPr>
                <w:ilvl w:val="0"/>
                <w:numId w:val="14"/>
              </w:numPr>
              <w:spacing w:after="0" w:line="240" w:lineRule="auto"/>
              <w:ind w:left="241" w:hanging="258"/>
              <w:contextualSpacing/>
              <w:jc w:val="left"/>
              <w:rPr>
                <w:rFonts w:eastAsia="Times New Roman"/>
                <w:sz w:val="24"/>
                <w:szCs w:val="24"/>
                <w:lang w:val="en-AU"/>
              </w:rPr>
            </w:pPr>
            <w:r w:rsidRPr="00071690">
              <w:rPr>
                <w:rFonts w:eastAsia="Times New Roman"/>
                <w:sz w:val="24"/>
                <w:szCs w:val="24"/>
                <w:lang w:val="en-AU"/>
              </w:rPr>
              <w:t>Describe First Aid Box</w:t>
            </w:r>
          </w:p>
          <w:p w14:paraId="023443F6" w14:textId="77777777" w:rsidR="00032C88" w:rsidRPr="00071690" w:rsidRDefault="00032C88" w:rsidP="00BA5A51">
            <w:pPr>
              <w:keepNext/>
              <w:keepLines/>
              <w:numPr>
                <w:ilvl w:val="0"/>
                <w:numId w:val="14"/>
              </w:numPr>
              <w:spacing w:after="0" w:line="240" w:lineRule="auto"/>
              <w:ind w:left="241" w:hanging="258"/>
              <w:contextualSpacing/>
              <w:jc w:val="left"/>
              <w:rPr>
                <w:rFonts w:eastAsia="Times New Roman"/>
                <w:sz w:val="24"/>
                <w:szCs w:val="24"/>
                <w:lang w:val="en-AU"/>
              </w:rPr>
            </w:pPr>
            <w:r w:rsidRPr="00071690">
              <w:rPr>
                <w:rFonts w:eastAsia="Times New Roman"/>
                <w:sz w:val="24"/>
                <w:szCs w:val="24"/>
                <w:lang w:val="en-AU"/>
              </w:rPr>
              <w:t>First Aid for Electric Shock</w:t>
            </w:r>
          </w:p>
          <w:p w14:paraId="2A1FDD21" w14:textId="77777777" w:rsidR="00032C88" w:rsidRPr="00071690" w:rsidRDefault="00032C88" w:rsidP="00BA5A51">
            <w:pPr>
              <w:keepNext/>
              <w:keepLines/>
              <w:numPr>
                <w:ilvl w:val="0"/>
                <w:numId w:val="14"/>
              </w:numPr>
              <w:spacing w:after="0" w:line="240" w:lineRule="auto"/>
              <w:ind w:left="241" w:hanging="258"/>
              <w:contextualSpacing/>
              <w:jc w:val="left"/>
              <w:rPr>
                <w:rFonts w:eastAsia="Times New Roman"/>
                <w:sz w:val="24"/>
                <w:szCs w:val="24"/>
                <w:lang w:val="en-AU"/>
              </w:rPr>
            </w:pPr>
            <w:r w:rsidRPr="00071690">
              <w:rPr>
                <w:rFonts w:eastAsia="Times New Roman"/>
                <w:sz w:val="24"/>
                <w:szCs w:val="24"/>
                <w:lang w:val="en-AU"/>
              </w:rPr>
              <w:lastRenderedPageBreak/>
              <w:t>First Aid for Minor Injuries</w:t>
            </w:r>
          </w:p>
          <w:p w14:paraId="23730DA3" w14:textId="77777777" w:rsidR="00032C88" w:rsidRPr="00071690" w:rsidRDefault="00032C88" w:rsidP="00BA5A51">
            <w:pPr>
              <w:keepNext/>
              <w:keepLines/>
              <w:numPr>
                <w:ilvl w:val="0"/>
                <w:numId w:val="14"/>
              </w:numPr>
              <w:spacing w:after="0" w:line="240" w:lineRule="auto"/>
              <w:ind w:left="241" w:hanging="258"/>
              <w:contextualSpacing/>
              <w:jc w:val="left"/>
              <w:rPr>
                <w:rFonts w:eastAsia="Times New Roman"/>
                <w:sz w:val="24"/>
                <w:szCs w:val="24"/>
                <w:lang w:val="en-AU"/>
              </w:rPr>
            </w:pPr>
            <w:r w:rsidRPr="00071690">
              <w:rPr>
                <w:rFonts w:eastAsia="Times New Roman"/>
                <w:sz w:val="24"/>
                <w:szCs w:val="24"/>
                <w:lang w:val="en-AU"/>
              </w:rPr>
              <w:t>First Aid for Fire</w:t>
            </w:r>
          </w:p>
          <w:p w14:paraId="0FDEFE1C" w14:textId="77777777" w:rsidR="00032C88" w:rsidRPr="00071690" w:rsidRDefault="00032C88" w:rsidP="001E7681">
            <w:pPr>
              <w:keepNext/>
              <w:keepLines/>
              <w:spacing w:after="0" w:line="240" w:lineRule="auto"/>
              <w:ind w:left="241" w:hanging="258"/>
              <w:contextualSpacing/>
              <w:rPr>
                <w:rFonts w:eastAsia="Times New Roman"/>
                <w:b/>
                <w:bCs/>
                <w:sz w:val="24"/>
                <w:szCs w:val="24"/>
                <w:lang w:val="en-AU"/>
              </w:rPr>
            </w:pPr>
            <w:r w:rsidRPr="00071690">
              <w:rPr>
                <w:rFonts w:eastAsia="Times New Roman"/>
                <w:b/>
                <w:bCs/>
                <w:sz w:val="24"/>
                <w:szCs w:val="24"/>
                <w:lang w:val="en-AU"/>
              </w:rPr>
              <w:t>Practical Activity:</w:t>
            </w:r>
          </w:p>
          <w:p w14:paraId="78C72E1E" w14:textId="77777777" w:rsidR="00032C88" w:rsidRPr="00071690" w:rsidRDefault="00032C88" w:rsidP="00BA5A51">
            <w:pPr>
              <w:keepNext/>
              <w:keepLines/>
              <w:numPr>
                <w:ilvl w:val="0"/>
                <w:numId w:val="36"/>
              </w:numPr>
              <w:spacing w:after="0" w:line="240" w:lineRule="auto"/>
              <w:ind w:left="241" w:hanging="258"/>
              <w:contextualSpacing/>
              <w:jc w:val="left"/>
              <w:rPr>
                <w:rFonts w:eastAsia="Times New Roman"/>
                <w:sz w:val="24"/>
                <w:szCs w:val="24"/>
                <w:lang w:val="en-AU"/>
              </w:rPr>
            </w:pPr>
            <w:r w:rsidRPr="00071690">
              <w:rPr>
                <w:rFonts w:eastAsia="Times New Roman"/>
                <w:sz w:val="24"/>
                <w:szCs w:val="24"/>
                <w:lang w:val="en-AU"/>
              </w:rPr>
              <w:t>Demonstrate First Aid for Electric Shock</w:t>
            </w:r>
          </w:p>
          <w:p w14:paraId="0C412CB6" w14:textId="77777777" w:rsidR="00032C88" w:rsidRPr="00071690" w:rsidRDefault="00032C88" w:rsidP="00BA5A51">
            <w:pPr>
              <w:keepNext/>
              <w:keepLines/>
              <w:numPr>
                <w:ilvl w:val="0"/>
                <w:numId w:val="36"/>
              </w:numPr>
              <w:spacing w:after="0" w:line="240" w:lineRule="auto"/>
              <w:ind w:left="241" w:hanging="258"/>
              <w:contextualSpacing/>
              <w:jc w:val="left"/>
              <w:rPr>
                <w:rFonts w:eastAsia="Times New Roman"/>
                <w:sz w:val="24"/>
                <w:szCs w:val="24"/>
                <w:lang w:val="en-AU"/>
              </w:rPr>
            </w:pPr>
            <w:r w:rsidRPr="00071690">
              <w:rPr>
                <w:rFonts w:eastAsia="Times New Roman"/>
                <w:sz w:val="24"/>
                <w:szCs w:val="24"/>
                <w:lang w:val="en-AU"/>
              </w:rPr>
              <w:t>Demonstrate First Aid for Minor Injuries</w:t>
            </w:r>
          </w:p>
          <w:p w14:paraId="7AD5FC67" w14:textId="687790EB" w:rsidR="00032C88" w:rsidRPr="00071690" w:rsidRDefault="00032C88" w:rsidP="00BA5A51">
            <w:pPr>
              <w:keepNext/>
              <w:keepLines/>
              <w:numPr>
                <w:ilvl w:val="0"/>
                <w:numId w:val="36"/>
              </w:numPr>
              <w:spacing w:after="0" w:line="240" w:lineRule="auto"/>
              <w:ind w:left="241" w:hanging="258"/>
              <w:contextualSpacing/>
              <w:jc w:val="left"/>
              <w:rPr>
                <w:rFonts w:eastAsia="Times New Roman"/>
                <w:sz w:val="24"/>
                <w:szCs w:val="24"/>
                <w:lang w:val="en-AU"/>
              </w:rPr>
            </w:pPr>
            <w:r w:rsidRPr="00071690">
              <w:rPr>
                <w:rFonts w:eastAsia="Times New Roman"/>
                <w:sz w:val="24"/>
                <w:szCs w:val="24"/>
                <w:lang w:val="en-AU"/>
              </w:rPr>
              <w:t>Demonstrate First Aid for Fire</w:t>
            </w:r>
          </w:p>
        </w:tc>
        <w:tc>
          <w:tcPr>
            <w:tcW w:w="555" w:type="pct"/>
            <w:tcBorders>
              <w:top w:val="single" w:sz="4" w:space="0" w:color="000000"/>
              <w:left w:val="single" w:sz="4" w:space="0" w:color="000000"/>
              <w:bottom w:val="single" w:sz="4" w:space="0" w:color="000000"/>
              <w:right w:val="single" w:sz="4" w:space="0" w:color="000000"/>
            </w:tcBorders>
          </w:tcPr>
          <w:p w14:paraId="1B1C35E1" w14:textId="492156B1" w:rsidR="00032C88" w:rsidRPr="00544FC7" w:rsidRDefault="00032C88" w:rsidP="00071690">
            <w:pPr>
              <w:spacing w:after="0" w:line="240" w:lineRule="auto"/>
              <w:ind w:left="-14"/>
              <w:jc w:val="right"/>
              <w:rPr>
                <w:rFonts w:eastAsia="Cambria"/>
                <w:bCs/>
                <w:sz w:val="24"/>
                <w:szCs w:val="24"/>
              </w:rPr>
            </w:pPr>
            <w:r w:rsidRPr="00544FC7">
              <w:rPr>
                <w:rFonts w:eastAsia="Cambria"/>
                <w:bCs/>
                <w:sz w:val="24"/>
                <w:szCs w:val="24"/>
              </w:rPr>
              <w:lastRenderedPageBreak/>
              <w:t>Theory:</w:t>
            </w:r>
            <w:r w:rsidR="00544FC7">
              <w:rPr>
                <w:rFonts w:eastAsia="Cambria"/>
                <w:bCs/>
                <w:sz w:val="24"/>
                <w:szCs w:val="24"/>
              </w:rPr>
              <w:t>1</w:t>
            </w:r>
            <w:r w:rsidRPr="00544FC7">
              <w:rPr>
                <w:rFonts w:eastAsia="Cambria"/>
                <w:bCs/>
                <w:sz w:val="24"/>
                <w:szCs w:val="24"/>
              </w:rPr>
              <w:t>hrs</w:t>
            </w:r>
          </w:p>
          <w:p w14:paraId="1814838E" w14:textId="611BE596" w:rsidR="00032C88" w:rsidRDefault="00032C88" w:rsidP="00071690">
            <w:pPr>
              <w:spacing w:after="0" w:line="240" w:lineRule="auto"/>
              <w:ind w:left="-14"/>
              <w:jc w:val="right"/>
              <w:rPr>
                <w:rFonts w:eastAsia="Cambria"/>
                <w:bCs/>
                <w:sz w:val="24"/>
                <w:szCs w:val="24"/>
              </w:rPr>
            </w:pPr>
            <w:r w:rsidRPr="00544FC7">
              <w:rPr>
                <w:rFonts w:eastAsia="Cambria"/>
                <w:bCs/>
                <w:sz w:val="24"/>
                <w:szCs w:val="24"/>
              </w:rPr>
              <w:t>Practical:</w:t>
            </w:r>
            <w:r w:rsidR="00544FC7">
              <w:rPr>
                <w:rFonts w:eastAsia="Cambria"/>
                <w:bCs/>
                <w:sz w:val="24"/>
                <w:szCs w:val="24"/>
              </w:rPr>
              <w:t>3</w:t>
            </w:r>
            <w:r w:rsidRPr="00544FC7">
              <w:rPr>
                <w:rFonts w:eastAsia="Cambria"/>
                <w:bCs/>
                <w:sz w:val="24"/>
                <w:szCs w:val="24"/>
              </w:rPr>
              <w:t>hrs</w:t>
            </w:r>
          </w:p>
          <w:p w14:paraId="6607AA09" w14:textId="2FC089C2" w:rsidR="00544FC7" w:rsidRPr="00544FC7" w:rsidRDefault="00544FC7" w:rsidP="00544FC7">
            <w:pPr>
              <w:spacing w:after="0" w:line="240" w:lineRule="auto"/>
              <w:ind w:left="-14"/>
              <w:jc w:val="right"/>
              <w:rPr>
                <w:rFonts w:eastAsia="Cambria"/>
                <w:bCs/>
                <w:sz w:val="24"/>
                <w:szCs w:val="24"/>
              </w:rPr>
            </w:pPr>
            <w:r w:rsidRPr="00544FC7">
              <w:rPr>
                <w:rFonts w:eastAsia="Cambria"/>
                <w:bCs/>
                <w:sz w:val="24"/>
                <w:szCs w:val="24"/>
              </w:rPr>
              <w:t>Total:</w:t>
            </w:r>
            <w:r>
              <w:rPr>
                <w:rFonts w:eastAsia="Cambria"/>
                <w:bCs/>
                <w:sz w:val="24"/>
                <w:szCs w:val="24"/>
              </w:rPr>
              <w:t>4</w:t>
            </w:r>
            <w:r w:rsidRPr="00544FC7">
              <w:rPr>
                <w:rFonts w:eastAsia="Cambria"/>
                <w:bCs/>
                <w:sz w:val="24"/>
                <w:szCs w:val="24"/>
              </w:rPr>
              <w:t>hrs</w:t>
            </w:r>
          </w:p>
          <w:p w14:paraId="244BA7DF" w14:textId="4BB79B96" w:rsidR="00544FC7" w:rsidRPr="00071690" w:rsidRDefault="00544FC7" w:rsidP="00071690">
            <w:pPr>
              <w:spacing w:after="0" w:line="240" w:lineRule="auto"/>
              <w:ind w:left="-14"/>
              <w:jc w:val="right"/>
              <w:rPr>
                <w:sz w:val="24"/>
                <w:szCs w:val="24"/>
              </w:rPr>
            </w:pPr>
          </w:p>
        </w:tc>
        <w:tc>
          <w:tcPr>
            <w:tcW w:w="653" w:type="pct"/>
            <w:tcBorders>
              <w:top w:val="single" w:sz="4" w:space="0" w:color="000000"/>
              <w:left w:val="single" w:sz="4" w:space="0" w:color="000000"/>
              <w:bottom w:val="single" w:sz="4" w:space="0" w:color="000000"/>
              <w:right w:val="single" w:sz="4" w:space="0" w:color="000000"/>
            </w:tcBorders>
          </w:tcPr>
          <w:p w14:paraId="78B1C3FE" w14:textId="05F03D8A" w:rsidR="00032C88" w:rsidRPr="00071690" w:rsidRDefault="00D171A3" w:rsidP="00BA5A51">
            <w:pPr>
              <w:pStyle w:val="ListParagraph"/>
              <w:numPr>
                <w:ilvl w:val="0"/>
                <w:numId w:val="47"/>
              </w:numPr>
              <w:spacing w:after="0" w:line="240" w:lineRule="auto"/>
              <w:ind w:left="316" w:hanging="270"/>
              <w:jc w:val="left"/>
              <w:rPr>
                <w:bCs/>
                <w:sz w:val="24"/>
                <w:szCs w:val="24"/>
              </w:rPr>
            </w:pPr>
            <w:r w:rsidRPr="00071690">
              <w:rPr>
                <w:bCs/>
                <w:sz w:val="24"/>
                <w:szCs w:val="24"/>
              </w:rPr>
              <w:lastRenderedPageBreak/>
              <w:t>Bandage kit</w:t>
            </w:r>
          </w:p>
          <w:p w14:paraId="70AADCE5" w14:textId="5C6B1CC4" w:rsidR="00D171A3" w:rsidRPr="00071690" w:rsidRDefault="00D171A3" w:rsidP="00BA5A51">
            <w:pPr>
              <w:pStyle w:val="ListParagraph"/>
              <w:numPr>
                <w:ilvl w:val="0"/>
                <w:numId w:val="47"/>
              </w:numPr>
              <w:spacing w:after="0" w:line="240" w:lineRule="auto"/>
              <w:ind w:left="316" w:hanging="270"/>
              <w:jc w:val="left"/>
              <w:rPr>
                <w:bCs/>
                <w:sz w:val="24"/>
                <w:szCs w:val="24"/>
              </w:rPr>
            </w:pPr>
            <w:r w:rsidRPr="00071690">
              <w:rPr>
                <w:bCs/>
                <w:sz w:val="24"/>
                <w:szCs w:val="24"/>
              </w:rPr>
              <w:t>Checklist</w:t>
            </w:r>
          </w:p>
        </w:tc>
        <w:tc>
          <w:tcPr>
            <w:tcW w:w="406" w:type="pct"/>
            <w:tcBorders>
              <w:top w:val="single" w:sz="4" w:space="0" w:color="000000"/>
              <w:left w:val="single" w:sz="4" w:space="0" w:color="000000"/>
              <w:bottom w:val="single" w:sz="4" w:space="0" w:color="000000"/>
              <w:right w:val="single" w:sz="4" w:space="0" w:color="000000"/>
            </w:tcBorders>
          </w:tcPr>
          <w:p w14:paraId="65E92FFB" w14:textId="77777777" w:rsidR="00032C88" w:rsidRPr="00071690" w:rsidRDefault="00032C88" w:rsidP="009008DB">
            <w:pPr>
              <w:spacing w:after="0" w:line="240" w:lineRule="auto"/>
              <w:ind w:left="0"/>
              <w:rPr>
                <w:rFonts w:eastAsia="Cambria"/>
                <w:sz w:val="24"/>
                <w:szCs w:val="24"/>
              </w:rPr>
            </w:pPr>
            <w:r w:rsidRPr="00071690">
              <w:rPr>
                <w:rFonts w:eastAsia="Cambria"/>
                <w:sz w:val="24"/>
                <w:szCs w:val="24"/>
              </w:rPr>
              <w:t xml:space="preserve">Class </w:t>
            </w:r>
          </w:p>
          <w:p w14:paraId="3DE29483" w14:textId="77777777" w:rsidR="00032C88" w:rsidRPr="00071690" w:rsidRDefault="00032C88" w:rsidP="009008DB">
            <w:pPr>
              <w:spacing w:after="0" w:line="240" w:lineRule="auto"/>
              <w:ind w:left="0"/>
              <w:rPr>
                <w:rFonts w:eastAsia="Cambria"/>
                <w:sz w:val="24"/>
                <w:szCs w:val="24"/>
              </w:rPr>
            </w:pPr>
            <w:r w:rsidRPr="00071690">
              <w:rPr>
                <w:rFonts w:eastAsia="Cambria"/>
                <w:sz w:val="24"/>
                <w:szCs w:val="24"/>
              </w:rPr>
              <w:t>Rooms</w:t>
            </w:r>
          </w:p>
          <w:p w14:paraId="386847BF" w14:textId="77777777" w:rsidR="00032C88" w:rsidRPr="00071690" w:rsidRDefault="00032C88" w:rsidP="009008DB">
            <w:pPr>
              <w:spacing w:after="0" w:line="240" w:lineRule="auto"/>
              <w:ind w:left="0"/>
              <w:rPr>
                <w:rFonts w:eastAsia="Cambria"/>
                <w:sz w:val="24"/>
                <w:szCs w:val="24"/>
              </w:rPr>
            </w:pPr>
            <w:r w:rsidRPr="00071690">
              <w:rPr>
                <w:rFonts w:eastAsia="Cambria"/>
                <w:sz w:val="24"/>
                <w:szCs w:val="24"/>
              </w:rPr>
              <w:t>Work</w:t>
            </w:r>
          </w:p>
          <w:p w14:paraId="13954248" w14:textId="77777777" w:rsidR="00032C88" w:rsidRPr="00071690" w:rsidRDefault="00032C88" w:rsidP="009008DB">
            <w:pPr>
              <w:spacing w:after="0" w:line="240" w:lineRule="auto"/>
              <w:ind w:left="0"/>
              <w:rPr>
                <w:rFonts w:eastAsia="Cambria"/>
                <w:sz w:val="24"/>
                <w:szCs w:val="24"/>
              </w:rPr>
            </w:pPr>
            <w:r w:rsidRPr="00071690">
              <w:rPr>
                <w:rFonts w:eastAsia="Cambria"/>
                <w:sz w:val="24"/>
                <w:szCs w:val="24"/>
              </w:rPr>
              <w:lastRenderedPageBreak/>
              <w:t>shop</w:t>
            </w:r>
          </w:p>
          <w:p w14:paraId="601C7A1A" w14:textId="77777777" w:rsidR="00032C88" w:rsidRPr="00071690" w:rsidRDefault="00032C88" w:rsidP="009008DB">
            <w:pPr>
              <w:spacing w:after="0" w:line="240" w:lineRule="auto"/>
              <w:ind w:left="0"/>
              <w:rPr>
                <w:b/>
                <w:sz w:val="24"/>
                <w:szCs w:val="24"/>
              </w:rPr>
            </w:pPr>
          </w:p>
        </w:tc>
      </w:tr>
      <w:tr w:rsidR="00032C88" w:rsidRPr="00071690" w14:paraId="6812A144" w14:textId="77777777" w:rsidTr="00952915">
        <w:trPr>
          <w:trHeight w:val="887"/>
        </w:trPr>
        <w:tc>
          <w:tcPr>
            <w:tcW w:w="719" w:type="pct"/>
            <w:tcBorders>
              <w:top w:val="single" w:sz="4" w:space="0" w:color="000000"/>
              <w:left w:val="single" w:sz="4" w:space="0" w:color="000000"/>
              <w:bottom w:val="single" w:sz="4" w:space="0" w:color="000000"/>
              <w:right w:val="single" w:sz="4" w:space="0" w:color="000000"/>
            </w:tcBorders>
          </w:tcPr>
          <w:p w14:paraId="7372BB75" w14:textId="77777777" w:rsidR="00032C88" w:rsidRPr="00071690" w:rsidRDefault="00032C88" w:rsidP="00071690">
            <w:pPr>
              <w:spacing w:after="0" w:line="240" w:lineRule="auto"/>
              <w:ind w:left="75"/>
              <w:contextualSpacing/>
              <w:jc w:val="left"/>
              <w:rPr>
                <w:rFonts w:eastAsia="Times New Roman"/>
                <w:b/>
                <w:bCs/>
                <w:sz w:val="24"/>
                <w:szCs w:val="24"/>
              </w:rPr>
            </w:pPr>
            <w:r w:rsidRPr="00071690">
              <w:rPr>
                <w:rFonts w:eastAsia="Times New Roman"/>
                <w:b/>
                <w:bCs/>
                <w:sz w:val="24"/>
                <w:szCs w:val="24"/>
              </w:rPr>
              <w:lastRenderedPageBreak/>
              <w:t xml:space="preserve">LU3:  </w:t>
            </w:r>
          </w:p>
          <w:p w14:paraId="138E7875" w14:textId="77777777" w:rsidR="00032C88" w:rsidRPr="00071690" w:rsidRDefault="00032C88" w:rsidP="00071690">
            <w:pPr>
              <w:spacing w:after="0" w:line="240" w:lineRule="auto"/>
              <w:ind w:left="75"/>
              <w:contextualSpacing/>
              <w:jc w:val="left"/>
              <w:rPr>
                <w:rFonts w:eastAsia="Times New Roman"/>
                <w:b/>
                <w:bCs/>
                <w:sz w:val="24"/>
                <w:szCs w:val="24"/>
              </w:rPr>
            </w:pPr>
            <w:r w:rsidRPr="00071690">
              <w:rPr>
                <w:rFonts w:eastAsia="Times New Roman"/>
                <w:b/>
                <w:bCs/>
                <w:sz w:val="24"/>
                <w:szCs w:val="24"/>
              </w:rPr>
              <w:t>Maintain Fire Extinguisher</w:t>
            </w:r>
          </w:p>
        </w:tc>
        <w:tc>
          <w:tcPr>
            <w:tcW w:w="1158" w:type="pct"/>
            <w:tcBorders>
              <w:top w:val="single" w:sz="4" w:space="0" w:color="000000"/>
              <w:left w:val="single" w:sz="4" w:space="0" w:color="000000"/>
              <w:bottom w:val="single" w:sz="4" w:space="0" w:color="000000"/>
              <w:right w:val="single" w:sz="4" w:space="0" w:color="000000"/>
            </w:tcBorders>
          </w:tcPr>
          <w:p w14:paraId="5BAFEB35" w14:textId="77777777" w:rsidR="00032C88" w:rsidRPr="00071690" w:rsidRDefault="00032C88" w:rsidP="00BA5A51">
            <w:pPr>
              <w:numPr>
                <w:ilvl w:val="0"/>
                <w:numId w:val="15"/>
              </w:numPr>
              <w:spacing w:after="0" w:line="240" w:lineRule="auto"/>
              <w:ind w:left="196" w:hanging="180"/>
              <w:jc w:val="left"/>
              <w:rPr>
                <w:rFonts w:eastAsia="Times New Roman"/>
                <w:b/>
                <w:sz w:val="24"/>
                <w:szCs w:val="24"/>
              </w:rPr>
            </w:pPr>
            <w:r w:rsidRPr="00071690">
              <w:rPr>
                <w:rFonts w:eastAsia="Times New Roman"/>
                <w:bCs/>
                <w:sz w:val="24"/>
                <w:szCs w:val="24"/>
              </w:rPr>
              <w:t>Check expiry of fire extinguisher</w:t>
            </w:r>
          </w:p>
          <w:p w14:paraId="06DF2DC5" w14:textId="77777777" w:rsidR="00032C88" w:rsidRPr="00071690" w:rsidRDefault="00032C88" w:rsidP="00BA5A51">
            <w:pPr>
              <w:numPr>
                <w:ilvl w:val="0"/>
                <w:numId w:val="15"/>
              </w:numPr>
              <w:spacing w:after="0" w:line="240" w:lineRule="auto"/>
              <w:ind w:left="196" w:hanging="180"/>
              <w:jc w:val="left"/>
              <w:rPr>
                <w:rFonts w:eastAsia="Times New Roman"/>
                <w:b/>
                <w:sz w:val="24"/>
                <w:szCs w:val="24"/>
              </w:rPr>
            </w:pPr>
            <w:r w:rsidRPr="00071690">
              <w:rPr>
                <w:rFonts w:eastAsia="Times New Roman"/>
                <w:bCs/>
                <w:sz w:val="24"/>
                <w:szCs w:val="24"/>
              </w:rPr>
              <w:t>Operate fire extinguisher</w:t>
            </w:r>
            <w:r w:rsidRPr="00071690">
              <w:rPr>
                <w:rFonts w:eastAsia="Times New Roman"/>
                <w:b/>
                <w:sz w:val="24"/>
                <w:szCs w:val="24"/>
              </w:rPr>
              <w:t xml:space="preserve"> </w:t>
            </w:r>
          </w:p>
          <w:p w14:paraId="3AEB860E" w14:textId="77777777" w:rsidR="00032C88" w:rsidRPr="00071690" w:rsidRDefault="00032C88" w:rsidP="00BA5A51">
            <w:pPr>
              <w:numPr>
                <w:ilvl w:val="0"/>
                <w:numId w:val="15"/>
              </w:numPr>
              <w:spacing w:after="0" w:line="240" w:lineRule="auto"/>
              <w:ind w:left="196" w:hanging="180"/>
              <w:jc w:val="left"/>
              <w:rPr>
                <w:rFonts w:eastAsia="Times New Roman"/>
                <w:bCs/>
                <w:sz w:val="24"/>
                <w:szCs w:val="24"/>
              </w:rPr>
            </w:pPr>
            <w:r w:rsidRPr="00071690">
              <w:rPr>
                <w:rFonts w:eastAsia="Times New Roman"/>
                <w:bCs/>
                <w:sz w:val="24"/>
                <w:szCs w:val="24"/>
              </w:rPr>
              <w:t>Replace fire extinguisher</w:t>
            </w:r>
          </w:p>
          <w:p w14:paraId="7882965B" w14:textId="77777777" w:rsidR="00032C88" w:rsidRPr="00071690" w:rsidRDefault="00032C88" w:rsidP="001E7681">
            <w:pPr>
              <w:pStyle w:val="ListParagraph"/>
              <w:spacing w:after="0" w:line="240" w:lineRule="auto"/>
              <w:ind w:left="196" w:hanging="180"/>
              <w:rPr>
                <w:b/>
                <w:bCs/>
                <w:sz w:val="24"/>
                <w:szCs w:val="24"/>
              </w:rPr>
            </w:pPr>
          </w:p>
        </w:tc>
        <w:tc>
          <w:tcPr>
            <w:tcW w:w="1509" w:type="pct"/>
            <w:tcBorders>
              <w:top w:val="single" w:sz="4" w:space="0" w:color="000000"/>
              <w:left w:val="single" w:sz="4" w:space="0" w:color="000000"/>
              <w:bottom w:val="single" w:sz="4" w:space="0" w:color="000000"/>
              <w:right w:val="single" w:sz="4" w:space="0" w:color="000000"/>
            </w:tcBorders>
          </w:tcPr>
          <w:p w14:paraId="44CF2801" w14:textId="77777777" w:rsidR="00032C88" w:rsidRPr="00071690" w:rsidRDefault="00032C88" w:rsidP="00BA5A51">
            <w:pPr>
              <w:numPr>
                <w:ilvl w:val="0"/>
                <w:numId w:val="37"/>
              </w:numPr>
              <w:spacing w:after="0" w:line="240" w:lineRule="auto"/>
              <w:ind w:left="241" w:hanging="258"/>
              <w:jc w:val="left"/>
              <w:rPr>
                <w:rFonts w:eastAsia="Times New Roman"/>
                <w:sz w:val="24"/>
                <w:szCs w:val="24"/>
              </w:rPr>
            </w:pPr>
            <w:r w:rsidRPr="00071690">
              <w:rPr>
                <w:rFonts w:eastAsia="Times New Roman"/>
                <w:sz w:val="24"/>
                <w:szCs w:val="24"/>
              </w:rPr>
              <w:t>Define Fire</w:t>
            </w:r>
          </w:p>
          <w:p w14:paraId="5A3E8D72" w14:textId="77777777" w:rsidR="00032C88" w:rsidRPr="00071690" w:rsidRDefault="00032C88" w:rsidP="00BA5A51">
            <w:pPr>
              <w:numPr>
                <w:ilvl w:val="0"/>
                <w:numId w:val="37"/>
              </w:numPr>
              <w:spacing w:after="0" w:line="240" w:lineRule="auto"/>
              <w:ind w:left="241" w:hanging="258"/>
              <w:jc w:val="left"/>
              <w:rPr>
                <w:rFonts w:eastAsia="Times New Roman"/>
                <w:sz w:val="24"/>
                <w:szCs w:val="24"/>
              </w:rPr>
            </w:pPr>
            <w:r w:rsidRPr="00071690">
              <w:rPr>
                <w:rFonts w:eastAsia="Times New Roman"/>
                <w:sz w:val="24"/>
                <w:szCs w:val="24"/>
              </w:rPr>
              <w:t>Types / Classes of Fire</w:t>
            </w:r>
          </w:p>
          <w:p w14:paraId="2CC53B83" w14:textId="77777777" w:rsidR="00032C88" w:rsidRPr="00071690" w:rsidRDefault="00032C88" w:rsidP="00BA5A51">
            <w:pPr>
              <w:numPr>
                <w:ilvl w:val="0"/>
                <w:numId w:val="37"/>
              </w:numPr>
              <w:spacing w:after="0" w:line="240" w:lineRule="auto"/>
              <w:ind w:left="241" w:hanging="258"/>
              <w:jc w:val="left"/>
              <w:rPr>
                <w:rFonts w:eastAsia="Times New Roman"/>
                <w:sz w:val="24"/>
                <w:szCs w:val="24"/>
              </w:rPr>
            </w:pPr>
            <w:r w:rsidRPr="00071690">
              <w:rPr>
                <w:rFonts w:eastAsia="Times New Roman"/>
                <w:sz w:val="24"/>
                <w:szCs w:val="24"/>
              </w:rPr>
              <w:t>Define Fire Fighting</w:t>
            </w:r>
          </w:p>
          <w:p w14:paraId="2588D60D" w14:textId="77777777" w:rsidR="00032C88" w:rsidRPr="00071690" w:rsidRDefault="00032C88" w:rsidP="00BA5A51">
            <w:pPr>
              <w:numPr>
                <w:ilvl w:val="0"/>
                <w:numId w:val="37"/>
              </w:numPr>
              <w:spacing w:after="0" w:line="240" w:lineRule="auto"/>
              <w:ind w:left="241" w:hanging="258"/>
              <w:jc w:val="left"/>
              <w:rPr>
                <w:rFonts w:eastAsia="Times New Roman"/>
                <w:sz w:val="24"/>
                <w:szCs w:val="24"/>
              </w:rPr>
            </w:pPr>
            <w:r w:rsidRPr="00071690">
              <w:rPr>
                <w:rFonts w:eastAsia="Times New Roman"/>
                <w:sz w:val="24"/>
                <w:szCs w:val="24"/>
              </w:rPr>
              <w:t>Types and Uses of Fire extinguisher</w:t>
            </w:r>
          </w:p>
          <w:p w14:paraId="0D8872D0" w14:textId="77777777" w:rsidR="00032C88" w:rsidRPr="00071690" w:rsidRDefault="00032C88" w:rsidP="00BA5A51">
            <w:pPr>
              <w:numPr>
                <w:ilvl w:val="0"/>
                <w:numId w:val="37"/>
              </w:numPr>
              <w:spacing w:after="0" w:line="240" w:lineRule="auto"/>
              <w:ind w:left="241" w:hanging="258"/>
              <w:jc w:val="left"/>
              <w:rPr>
                <w:rFonts w:eastAsia="Times New Roman"/>
                <w:sz w:val="24"/>
                <w:szCs w:val="24"/>
              </w:rPr>
            </w:pPr>
            <w:r w:rsidRPr="00071690">
              <w:rPr>
                <w:rFonts w:eastAsia="Times New Roman"/>
                <w:sz w:val="24"/>
                <w:szCs w:val="24"/>
              </w:rPr>
              <w:t>Water Hydrants and its Uses</w:t>
            </w:r>
          </w:p>
          <w:p w14:paraId="46A950FB" w14:textId="77777777" w:rsidR="00032C88" w:rsidRPr="00071690" w:rsidRDefault="00032C88" w:rsidP="001E7681">
            <w:pPr>
              <w:keepNext/>
              <w:keepLines/>
              <w:spacing w:after="0" w:line="240" w:lineRule="auto"/>
              <w:ind w:left="241" w:hanging="258"/>
              <w:contextualSpacing/>
              <w:rPr>
                <w:rFonts w:eastAsia="Times New Roman"/>
                <w:b/>
                <w:bCs/>
                <w:sz w:val="24"/>
                <w:szCs w:val="24"/>
                <w:lang w:val="en-AU"/>
              </w:rPr>
            </w:pPr>
            <w:r w:rsidRPr="00071690">
              <w:rPr>
                <w:rFonts w:eastAsia="Times New Roman"/>
                <w:b/>
                <w:bCs/>
                <w:sz w:val="24"/>
                <w:szCs w:val="24"/>
                <w:lang w:val="en-AU"/>
              </w:rPr>
              <w:t>Practical Activity:</w:t>
            </w:r>
          </w:p>
          <w:p w14:paraId="68948898" w14:textId="77777777" w:rsidR="00032C88" w:rsidRPr="00071690" w:rsidRDefault="00032C88" w:rsidP="00BA5A51">
            <w:pPr>
              <w:numPr>
                <w:ilvl w:val="0"/>
                <w:numId w:val="37"/>
              </w:numPr>
              <w:spacing w:after="0" w:line="240" w:lineRule="auto"/>
              <w:ind w:left="241" w:hanging="258"/>
              <w:jc w:val="left"/>
              <w:rPr>
                <w:rFonts w:eastAsia="Times New Roman"/>
                <w:sz w:val="24"/>
                <w:szCs w:val="24"/>
              </w:rPr>
            </w:pPr>
            <w:r w:rsidRPr="00071690">
              <w:rPr>
                <w:rFonts w:eastAsia="Times New Roman"/>
                <w:sz w:val="24"/>
                <w:szCs w:val="24"/>
              </w:rPr>
              <w:t>Eliminate Fire by Use of Fire Extinguisher</w:t>
            </w:r>
          </w:p>
          <w:p w14:paraId="25492023" w14:textId="77777777" w:rsidR="00032C88" w:rsidRPr="00071690" w:rsidRDefault="00032C88" w:rsidP="00BA5A51">
            <w:pPr>
              <w:keepNext/>
              <w:keepLines/>
              <w:numPr>
                <w:ilvl w:val="0"/>
                <w:numId w:val="37"/>
              </w:numPr>
              <w:spacing w:after="0" w:line="240" w:lineRule="auto"/>
              <w:ind w:left="241" w:hanging="258"/>
              <w:contextualSpacing/>
              <w:jc w:val="left"/>
              <w:rPr>
                <w:rFonts w:eastAsia="Times New Roman"/>
                <w:bCs/>
                <w:sz w:val="24"/>
                <w:szCs w:val="24"/>
                <w:lang w:val="en-AU"/>
              </w:rPr>
            </w:pPr>
            <w:r w:rsidRPr="00071690">
              <w:rPr>
                <w:rFonts w:eastAsia="Times New Roman"/>
                <w:bCs/>
                <w:sz w:val="24"/>
                <w:szCs w:val="24"/>
                <w:lang w:val="en-AU"/>
              </w:rPr>
              <w:t>Check Expiry Date on Register/Tagging</w:t>
            </w:r>
          </w:p>
        </w:tc>
        <w:tc>
          <w:tcPr>
            <w:tcW w:w="555" w:type="pct"/>
            <w:tcBorders>
              <w:top w:val="single" w:sz="4" w:space="0" w:color="000000"/>
              <w:left w:val="single" w:sz="4" w:space="0" w:color="000000"/>
              <w:bottom w:val="single" w:sz="4" w:space="0" w:color="000000"/>
              <w:right w:val="single" w:sz="4" w:space="0" w:color="000000"/>
            </w:tcBorders>
          </w:tcPr>
          <w:p w14:paraId="41C522FA" w14:textId="4CF97CB3" w:rsidR="00032C88" w:rsidRPr="00071690" w:rsidRDefault="00032C88" w:rsidP="00071690">
            <w:pPr>
              <w:spacing w:after="0" w:line="240" w:lineRule="auto"/>
              <w:ind w:left="-14"/>
              <w:jc w:val="right"/>
              <w:rPr>
                <w:rFonts w:eastAsia="Cambria"/>
                <w:bCs/>
                <w:sz w:val="24"/>
                <w:szCs w:val="24"/>
              </w:rPr>
            </w:pPr>
            <w:r w:rsidRPr="00071690">
              <w:rPr>
                <w:rFonts w:eastAsia="Cambria"/>
                <w:bCs/>
                <w:sz w:val="24"/>
                <w:szCs w:val="24"/>
              </w:rPr>
              <w:t>Theory:</w:t>
            </w:r>
            <w:r w:rsidR="00544FC7">
              <w:rPr>
                <w:rFonts w:eastAsia="Cambria"/>
                <w:bCs/>
                <w:sz w:val="24"/>
                <w:szCs w:val="24"/>
              </w:rPr>
              <w:t>2</w:t>
            </w:r>
            <w:r w:rsidRPr="00071690">
              <w:rPr>
                <w:rFonts w:eastAsia="Cambria"/>
                <w:bCs/>
                <w:sz w:val="24"/>
                <w:szCs w:val="24"/>
              </w:rPr>
              <w:t>hrs</w:t>
            </w:r>
          </w:p>
          <w:p w14:paraId="3E90DD4F" w14:textId="1B3FF4C4" w:rsidR="00032C88" w:rsidRDefault="00032C88" w:rsidP="00071690">
            <w:pPr>
              <w:spacing w:after="0" w:line="240" w:lineRule="auto"/>
              <w:ind w:left="-14"/>
              <w:jc w:val="right"/>
              <w:rPr>
                <w:rFonts w:eastAsia="Cambria"/>
                <w:bCs/>
                <w:sz w:val="24"/>
                <w:szCs w:val="24"/>
              </w:rPr>
            </w:pPr>
            <w:r w:rsidRPr="00071690">
              <w:rPr>
                <w:rFonts w:eastAsia="Cambria"/>
                <w:bCs/>
                <w:sz w:val="24"/>
                <w:szCs w:val="24"/>
              </w:rPr>
              <w:t>Practical:</w:t>
            </w:r>
            <w:r w:rsidR="00544FC7">
              <w:rPr>
                <w:rFonts w:eastAsia="Cambria"/>
                <w:bCs/>
                <w:sz w:val="24"/>
                <w:szCs w:val="24"/>
              </w:rPr>
              <w:t>3</w:t>
            </w:r>
            <w:r w:rsidRPr="00071690">
              <w:rPr>
                <w:rFonts w:eastAsia="Cambria"/>
                <w:bCs/>
                <w:sz w:val="24"/>
                <w:szCs w:val="24"/>
              </w:rPr>
              <w:t>hrs</w:t>
            </w:r>
          </w:p>
          <w:p w14:paraId="5686EADA" w14:textId="35F67ECF" w:rsidR="00544FC7" w:rsidRPr="00071690" w:rsidRDefault="00544FC7" w:rsidP="00544FC7">
            <w:pPr>
              <w:spacing w:after="0" w:line="240" w:lineRule="auto"/>
              <w:ind w:left="-14"/>
              <w:jc w:val="right"/>
              <w:rPr>
                <w:rFonts w:eastAsia="Cambria"/>
                <w:bCs/>
                <w:sz w:val="24"/>
                <w:szCs w:val="24"/>
              </w:rPr>
            </w:pPr>
            <w:r w:rsidRPr="00071690">
              <w:rPr>
                <w:rFonts w:eastAsia="Cambria"/>
                <w:bCs/>
                <w:sz w:val="24"/>
                <w:szCs w:val="24"/>
              </w:rPr>
              <w:t>Total:</w:t>
            </w:r>
            <w:r>
              <w:rPr>
                <w:rFonts w:eastAsia="Cambria"/>
                <w:bCs/>
                <w:sz w:val="24"/>
                <w:szCs w:val="24"/>
              </w:rPr>
              <w:t>5</w:t>
            </w:r>
            <w:r w:rsidRPr="00071690">
              <w:rPr>
                <w:rFonts w:eastAsia="Cambria"/>
                <w:bCs/>
                <w:sz w:val="24"/>
                <w:szCs w:val="24"/>
              </w:rPr>
              <w:t>hrs</w:t>
            </w:r>
          </w:p>
          <w:p w14:paraId="42DB9F59" w14:textId="653F1474" w:rsidR="00544FC7" w:rsidRPr="00071690" w:rsidRDefault="00544FC7" w:rsidP="00071690">
            <w:pPr>
              <w:spacing w:after="0" w:line="240" w:lineRule="auto"/>
              <w:ind w:left="-14"/>
              <w:jc w:val="right"/>
              <w:rPr>
                <w:sz w:val="24"/>
                <w:szCs w:val="24"/>
              </w:rPr>
            </w:pPr>
          </w:p>
        </w:tc>
        <w:tc>
          <w:tcPr>
            <w:tcW w:w="653" w:type="pct"/>
            <w:tcBorders>
              <w:top w:val="single" w:sz="4" w:space="0" w:color="000000"/>
              <w:left w:val="single" w:sz="4" w:space="0" w:color="000000"/>
              <w:bottom w:val="single" w:sz="4" w:space="0" w:color="000000"/>
              <w:right w:val="single" w:sz="4" w:space="0" w:color="000000"/>
            </w:tcBorders>
          </w:tcPr>
          <w:p w14:paraId="2CBBCE22" w14:textId="70239ED6" w:rsidR="00D171A3" w:rsidRPr="00071690" w:rsidRDefault="00D171A3" w:rsidP="00BA5A51">
            <w:pPr>
              <w:pStyle w:val="ListParagraph"/>
              <w:numPr>
                <w:ilvl w:val="0"/>
                <w:numId w:val="47"/>
              </w:numPr>
              <w:spacing w:after="0" w:line="240" w:lineRule="auto"/>
              <w:ind w:left="316" w:hanging="270"/>
              <w:jc w:val="left"/>
              <w:rPr>
                <w:bCs/>
                <w:sz w:val="24"/>
                <w:szCs w:val="24"/>
              </w:rPr>
            </w:pPr>
            <w:r w:rsidRPr="00071690">
              <w:rPr>
                <w:bCs/>
                <w:sz w:val="24"/>
                <w:szCs w:val="24"/>
              </w:rPr>
              <w:t>Checklist</w:t>
            </w:r>
          </w:p>
          <w:p w14:paraId="3BDFAF3D" w14:textId="77777777" w:rsidR="00D171A3" w:rsidRPr="00071690" w:rsidRDefault="00D171A3" w:rsidP="00BA5A51">
            <w:pPr>
              <w:pStyle w:val="ListParagraph"/>
              <w:numPr>
                <w:ilvl w:val="0"/>
                <w:numId w:val="47"/>
              </w:numPr>
              <w:spacing w:after="0" w:line="240" w:lineRule="auto"/>
              <w:ind w:left="316" w:hanging="270"/>
              <w:jc w:val="left"/>
              <w:rPr>
                <w:bCs/>
                <w:sz w:val="24"/>
                <w:szCs w:val="24"/>
              </w:rPr>
            </w:pPr>
            <w:r w:rsidRPr="00071690">
              <w:rPr>
                <w:bCs/>
                <w:sz w:val="24"/>
                <w:szCs w:val="24"/>
              </w:rPr>
              <w:t>Tagging</w:t>
            </w:r>
          </w:p>
          <w:p w14:paraId="394A3834" w14:textId="392F5E4C" w:rsidR="00D171A3" w:rsidRPr="00071690" w:rsidRDefault="00D171A3" w:rsidP="00D171A3">
            <w:pPr>
              <w:spacing w:after="0" w:line="240" w:lineRule="auto"/>
              <w:ind w:left="46" w:firstLine="0"/>
              <w:jc w:val="left"/>
              <w:rPr>
                <w:sz w:val="24"/>
                <w:szCs w:val="24"/>
              </w:rPr>
            </w:pPr>
          </w:p>
        </w:tc>
        <w:tc>
          <w:tcPr>
            <w:tcW w:w="406" w:type="pct"/>
            <w:tcBorders>
              <w:top w:val="single" w:sz="4" w:space="0" w:color="000000"/>
              <w:left w:val="single" w:sz="4" w:space="0" w:color="000000"/>
              <w:bottom w:val="single" w:sz="4" w:space="0" w:color="000000"/>
              <w:right w:val="single" w:sz="4" w:space="0" w:color="000000"/>
            </w:tcBorders>
          </w:tcPr>
          <w:p w14:paraId="6F5AF190" w14:textId="77777777" w:rsidR="00032C88" w:rsidRPr="00071690" w:rsidRDefault="00032C88" w:rsidP="009008DB">
            <w:pPr>
              <w:spacing w:after="0" w:line="240" w:lineRule="auto"/>
              <w:ind w:left="0" w:firstLine="0"/>
              <w:rPr>
                <w:rFonts w:eastAsia="Cambria"/>
                <w:sz w:val="24"/>
                <w:szCs w:val="24"/>
              </w:rPr>
            </w:pPr>
            <w:r w:rsidRPr="00071690">
              <w:rPr>
                <w:rFonts w:eastAsia="Cambria"/>
                <w:sz w:val="24"/>
                <w:szCs w:val="24"/>
              </w:rPr>
              <w:t xml:space="preserve">Class </w:t>
            </w:r>
          </w:p>
          <w:p w14:paraId="0EF216E1" w14:textId="77777777" w:rsidR="00032C88" w:rsidRPr="00071690" w:rsidRDefault="00032C88" w:rsidP="009008DB">
            <w:pPr>
              <w:spacing w:after="0" w:line="240" w:lineRule="auto"/>
              <w:ind w:left="0" w:firstLine="0"/>
              <w:rPr>
                <w:rFonts w:eastAsia="Cambria"/>
                <w:sz w:val="24"/>
                <w:szCs w:val="24"/>
              </w:rPr>
            </w:pPr>
            <w:r w:rsidRPr="00071690">
              <w:rPr>
                <w:rFonts w:eastAsia="Cambria"/>
                <w:sz w:val="24"/>
                <w:szCs w:val="24"/>
              </w:rPr>
              <w:t>Rooms</w:t>
            </w:r>
          </w:p>
          <w:p w14:paraId="78646910" w14:textId="77777777" w:rsidR="00032C88" w:rsidRPr="00071690" w:rsidRDefault="00032C88" w:rsidP="009008DB">
            <w:pPr>
              <w:spacing w:after="0" w:line="240" w:lineRule="auto"/>
              <w:ind w:left="0" w:firstLine="0"/>
              <w:rPr>
                <w:rFonts w:eastAsia="Cambria"/>
                <w:sz w:val="24"/>
                <w:szCs w:val="24"/>
              </w:rPr>
            </w:pPr>
            <w:r w:rsidRPr="00071690">
              <w:rPr>
                <w:rFonts w:eastAsia="Cambria"/>
                <w:sz w:val="24"/>
                <w:szCs w:val="24"/>
              </w:rPr>
              <w:t>Work</w:t>
            </w:r>
          </w:p>
          <w:p w14:paraId="3F1F74E9" w14:textId="77777777" w:rsidR="00032C88" w:rsidRPr="00071690" w:rsidRDefault="00032C88" w:rsidP="009008DB">
            <w:pPr>
              <w:spacing w:after="0" w:line="240" w:lineRule="auto"/>
              <w:ind w:left="0" w:firstLine="0"/>
              <w:rPr>
                <w:rFonts w:eastAsia="Cambria"/>
                <w:sz w:val="24"/>
                <w:szCs w:val="24"/>
              </w:rPr>
            </w:pPr>
            <w:r w:rsidRPr="00071690">
              <w:rPr>
                <w:rFonts w:eastAsia="Cambria"/>
                <w:sz w:val="24"/>
                <w:szCs w:val="24"/>
              </w:rPr>
              <w:t>shop</w:t>
            </w:r>
          </w:p>
          <w:p w14:paraId="34D4F047" w14:textId="77777777" w:rsidR="00032C88" w:rsidRPr="00071690" w:rsidRDefault="00032C88" w:rsidP="001E7681">
            <w:pPr>
              <w:spacing w:after="0" w:line="240" w:lineRule="auto"/>
              <w:ind w:left="2"/>
              <w:rPr>
                <w:b/>
                <w:sz w:val="24"/>
                <w:szCs w:val="24"/>
              </w:rPr>
            </w:pPr>
          </w:p>
        </w:tc>
      </w:tr>
      <w:tr w:rsidR="00032C88" w:rsidRPr="00071690" w14:paraId="322C3D88" w14:textId="77777777" w:rsidTr="00952915">
        <w:trPr>
          <w:trHeight w:val="2138"/>
        </w:trPr>
        <w:tc>
          <w:tcPr>
            <w:tcW w:w="719" w:type="pct"/>
            <w:tcBorders>
              <w:top w:val="single" w:sz="4" w:space="0" w:color="000000"/>
              <w:left w:val="single" w:sz="4" w:space="0" w:color="000000"/>
              <w:bottom w:val="single" w:sz="4" w:space="0" w:color="000000"/>
              <w:right w:val="single" w:sz="4" w:space="0" w:color="000000"/>
            </w:tcBorders>
          </w:tcPr>
          <w:p w14:paraId="2DC1A6DD" w14:textId="77777777" w:rsidR="00032C88" w:rsidRPr="00071690" w:rsidRDefault="00032C88" w:rsidP="00071690">
            <w:pPr>
              <w:spacing w:after="0" w:line="240" w:lineRule="auto"/>
              <w:ind w:left="75"/>
              <w:contextualSpacing/>
              <w:jc w:val="left"/>
              <w:rPr>
                <w:rFonts w:eastAsia="Times New Roman"/>
                <w:b/>
                <w:bCs/>
                <w:sz w:val="24"/>
                <w:szCs w:val="24"/>
              </w:rPr>
            </w:pPr>
            <w:r w:rsidRPr="00071690">
              <w:rPr>
                <w:rFonts w:eastAsia="Times New Roman"/>
                <w:b/>
                <w:bCs/>
                <w:sz w:val="24"/>
                <w:szCs w:val="24"/>
              </w:rPr>
              <w:t xml:space="preserve">LU4: </w:t>
            </w:r>
          </w:p>
          <w:p w14:paraId="792B3B1B" w14:textId="77777777" w:rsidR="00032C88" w:rsidRPr="00071690" w:rsidRDefault="00032C88" w:rsidP="00071690">
            <w:pPr>
              <w:spacing w:after="0" w:line="240" w:lineRule="auto"/>
              <w:ind w:left="75"/>
              <w:contextualSpacing/>
              <w:jc w:val="left"/>
              <w:rPr>
                <w:rFonts w:eastAsia="Times New Roman"/>
                <w:b/>
                <w:bCs/>
                <w:sz w:val="24"/>
                <w:szCs w:val="24"/>
              </w:rPr>
            </w:pPr>
            <w:r w:rsidRPr="00071690">
              <w:rPr>
                <w:rFonts w:eastAsia="Times New Roman"/>
                <w:b/>
                <w:bCs/>
                <w:sz w:val="24"/>
                <w:szCs w:val="24"/>
              </w:rPr>
              <w:t>Ensure Safety of Tools &amp; Equipment</w:t>
            </w:r>
          </w:p>
        </w:tc>
        <w:tc>
          <w:tcPr>
            <w:tcW w:w="1158" w:type="pct"/>
            <w:tcBorders>
              <w:top w:val="single" w:sz="4" w:space="0" w:color="000000"/>
              <w:left w:val="single" w:sz="4" w:space="0" w:color="000000"/>
              <w:bottom w:val="single" w:sz="4" w:space="0" w:color="000000"/>
              <w:right w:val="single" w:sz="4" w:space="0" w:color="000000"/>
            </w:tcBorders>
          </w:tcPr>
          <w:p w14:paraId="0A877E50" w14:textId="77777777" w:rsidR="00032C88" w:rsidRPr="00071690" w:rsidRDefault="00032C88" w:rsidP="00BA5A51">
            <w:pPr>
              <w:keepNext/>
              <w:keepLines/>
              <w:numPr>
                <w:ilvl w:val="0"/>
                <w:numId w:val="16"/>
              </w:numPr>
              <w:spacing w:after="0" w:line="240" w:lineRule="auto"/>
              <w:ind w:left="196" w:hanging="180"/>
              <w:contextualSpacing/>
              <w:jc w:val="left"/>
              <w:rPr>
                <w:rFonts w:eastAsia="Times New Roman"/>
                <w:sz w:val="24"/>
                <w:szCs w:val="24"/>
                <w:lang w:val="en-AU"/>
              </w:rPr>
            </w:pPr>
            <w:r w:rsidRPr="00071690">
              <w:rPr>
                <w:rFonts w:eastAsia="Times New Roman"/>
                <w:sz w:val="24"/>
                <w:szCs w:val="24"/>
                <w:lang w:val="en-AU"/>
              </w:rPr>
              <w:t>Ensure insulation of tools and equipment</w:t>
            </w:r>
          </w:p>
          <w:p w14:paraId="0B056E26" w14:textId="77777777" w:rsidR="00032C88" w:rsidRPr="00071690" w:rsidRDefault="00032C88" w:rsidP="00BA5A51">
            <w:pPr>
              <w:keepNext/>
              <w:keepLines/>
              <w:numPr>
                <w:ilvl w:val="0"/>
                <w:numId w:val="16"/>
              </w:numPr>
              <w:spacing w:after="0" w:line="240" w:lineRule="auto"/>
              <w:ind w:left="196" w:hanging="180"/>
              <w:contextualSpacing/>
              <w:jc w:val="left"/>
              <w:rPr>
                <w:rFonts w:eastAsia="Times New Roman"/>
                <w:sz w:val="24"/>
                <w:szCs w:val="24"/>
                <w:lang w:val="en-AU"/>
              </w:rPr>
            </w:pPr>
            <w:r w:rsidRPr="00071690">
              <w:rPr>
                <w:rFonts w:eastAsia="Times New Roman"/>
                <w:sz w:val="24"/>
                <w:szCs w:val="24"/>
                <w:lang w:val="en-AU"/>
              </w:rPr>
              <w:t xml:space="preserve">Store tools and equipment safely  </w:t>
            </w:r>
          </w:p>
          <w:p w14:paraId="6A5F6C49" w14:textId="77777777" w:rsidR="00032C88" w:rsidRPr="00071690" w:rsidRDefault="00032C88" w:rsidP="00BA5A51">
            <w:pPr>
              <w:pStyle w:val="ListParagraph"/>
              <w:numPr>
                <w:ilvl w:val="0"/>
                <w:numId w:val="16"/>
              </w:numPr>
              <w:spacing w:after="0" w:line="240" w:lineRule="auto"/>
              <w:ind w:left="196" w:hanging="180"/>
              <w:jc w:val="left"/>
              <w:rPr>
                <w:sz w:val="24"/>
                <w:szCs w:val="24"/>
              </w:rPr>
            </w:pPr>
            <w:r w:rsidRPr="00071690">
              <w:rPr>
                <w:rFonts w:eastAsia="Times New Roman"/>
                <w:sz w:val="24"/>
                <w:szCs w:val="24"/>
                <w:lang w:val="en-AU"/>
              </w:rPr>
              <w:t>Clean tools on a regular basis before storing</w:t>
            </w:r>
          </w:p>
        </w:tc>
        <w:tc>
          <w:tcPr>
            <w:tcW w:w="1509" w:type="pct"/>
            <w:tcBorders>
              <w:top w:val="single" w:sz="4" w:space="0" w:color="000000"/>
              <w:left w:val="single" w:sz="4" w:space="0" w:color="000000"/>
              <w:bottom w:val="single" w:sz="4" w:space="0" w:color="000000"/>
              <w:right w:val="single" w:sz="4" w:space="0" w:color="000000"/>
            </w:tcBorders>
          </w:tcPr>
          <w:p w14:paraId="69CA2D78" w14:textId="77777777" w:rsidR="00032C88" w:rsidRPr="00071690" w:rsidRDefault="00032C88" w:rsidP="00BA5A51">
            <w:pPr>
              <w:keepNext/>
              <w:keepLines/>
              <w:numPr>
                <w:ilvl w:val="0"/>
                <w:numId w:val="16"/>
              </w:numPr>
              <w:spacing w:after="0" w:line="240" w:lineRule="auto"/>
              <w:ind w:left="241" w:hanging="258"/>
              <w:contextualSpacing/>
              <w:jc w:val="left"/>
              <w:rPr>
                <w:rFonts w:eastAsia="Times New Roman"/>
                <w:sz w:val="24"/>
                <w:szCs w:val="24"/>
                <w:lang w:val="en-AU"/>
              </w:rPr>
            </w:pPr>
            <w:r w:rsidRPr="00071690">
              <w:rPr>
                <w:rFonts w:eastAsia="Times New Roman"/>
                <w:sz w:val="24"/>
                <w:szCs w:val="24"/>
                <w:lang w:val="en-AU"/>
              </w:rPr>
              <w:t>Define Tools and Their Types</w:t>
            </w:r>
          </w:p>
          <w:p w14:paraId="0C3F4597" w14:textId="77777777" w:rsidR="00032C88" w:rsidRPr="00071690" w:rsidRDefault="00032C88" w:rsidP="00BA5A51">
            <w:pPr>
              <w:keepNext/>
              <w:keepLines/>
              <w:numPr>
                <w:ilvl w:val="0"/>
                <w:numId w:val="16"/>
              </w:numPr>
              <w:spacing w:after="0" w:line="240" w:lineRule="auto"/>
              <w:ind w:left="241" w:hanging="258"/>
              <w:contextualSpacing/>
              <w:jc w:val="left"/>
              <w:rPr>
                <w:rFonts w:eastAsia="Times New Roman"/>
                <w:sz w:val="24"/>
                <w:szCs w:val="24"/>
                <w:lang w:val="en-AU"/>
              </w:rPr>
            </w:pPr>
            <w:r w:rsidRPr="00071690">
              <w:rPr>
                <w:rFonts w:eastAsia="Times New Roman"/>
                <w:sz w:val="24"/>
                <w:szCs w:val="24"/>
                <w:lang w:val="en-AU"/>
              </w:rPr>
              <w:t>Precautions in use of Tools</w:t>
            </w:r>
          </w:p>
          <w:p w14:paraId="725D6208" w14:textId="77777777" w:rsidR="00032C88" w:rsidRPr="00071690" w:rsidRDefault="00032C88" w:rsidP="00BA5A51">
            <w:pPr>
              <w:keepNext/>
              <w:keepLines/>
              <w:numPr>
                <w:ilvl w:val="0"/>
                <w:numId w:val="16"/>
              </w:numPr>
              <w:spacing w:after="0" w:line="240" w:lineRule="auto"/>
              <w:ind w:left="241" w:hanging="258"/>
              <w:contextualSpacing/>
              <w:jc w:val="left"/>
              <w:rPr>
                <w:sz w:val="24"/>
                <w:szCs w:val="24"/>
              </w:rPr>
            </w:pPr>
            <w:r w:rsidRPr="00071690">
              <w:rPr>
                <w:sz w:val="24"/>
                <w:szCs w:val="24"/>
              </w:rPr>
              <w:t>Storing Method of Tools</w:t>
            </w:r>
          </w:p>
          <w:p w14:paraId="0386C53F" w14:textId="77777777" w:rsidR="00032C88" w:rsidRPr="00071690" w:rsidRDefault="00032C88" w:rsidP="001E7681">
            <w:pPr>
              <w:keepNext/>
              <w:keepLines/>
              <w:spacing w:after="0" w:line="240" w:lineRule="auto"/>
              <w:ind w:left="241" w:hanging="258"/>
              <w:contextualSpacing/>
              <w:rPr>
                <w:rFonts w:eastAsia="Times New Roman"/>
                <w:b/>
                <w:bCs/>
                <w:sz w:val="24"/>
                <w:szCs w:val="24"/>
                <w:lang w:val="en-AU"/>
              </w:rPr>
            </w:pPr>
            <w:r w:rsidRPr="00071690">
              <w:rPr>
                <w:rFonts w:eastAsia="Times New Roman"/>
                <w:b/>
                <w:bCs/>
                <w:sz w:val="24"/>
                <w:szCs w:val="24"/>
                <w:lang w:val="en-AU"/>
              </w:rPr>
              <w:t>Practical Activity:</w:t>
            </w:r>
          </w:p>
          <w:p w14:paraId="6449AA92" w14:textId="77777777" w:rsidR="00032C88" w:rsidRPr="00071690" w:rsidRDefault="00032C88" w:rsidP="00BA5A51">
            <w:pPr>
              <w:keepNext/>
              <w:keepLines/>
              <w:numPr>
                <w:ilvl w:val="0"/>
                <w:numId w:val="38"/>
              </w:numPr>
              <w:spacing w:after="0" w:line="240" w:lineRule="auto"/>
              <w:ind w:left="241" w:hanging="258"/>
              <w:contextualSpacing/>
              <w:jc w:val="left"/>
              <w:rPr>
                <w:sz w:val="24"/>
                <w:szCs w:val="24"/>
              </w:rPr>
            </w:pPr>
            <w:r w:rsidRPr="00071690">
              <w:rPr>
                <w:sz w:val="24"/>
                <w:szCs w:val="24"/>
              </w:rPr>
              <w:t>Store and Record Tools in Tool Box</w:t>
            </w:r>
          </w:p>
          <w:p w14:paraId="79219514" w14:textId="77777777" w:rsidR="00032C88" w:rsidRPr="00071690" w:rsidRDefault="00032C88" w:rsidP="00BA5A51">
            <w:pPr>
              <w:keepNext/>
              <w:keepLines/>
              <w:numPr>
                <w:ilvl w:val="0"/>
                <w:numId w:val="38"/>
              </w:numPr>
              <w:spacing w:after="0" w:line="240" w:lineRule="auto"/>
              <w:ind w:left="241" w:hanging="258"/>
              <w:contextualSpacing/>
              <w:jc w:val="left"/>
              <w:rPr>
                <w:sz w:val="24"/>
                <w:szCs w:val="24"/>
              </w:rPr>
            </w:pPr>
            <w:r w:rsidRPr="00071690">
              <w:rPr>
                <w:rFonts w:eastAsia="Times New Roman"/>
                <w:bCs/>
                <w:sz w:val="24"/>
                <w:szCs w:val="24"/>
                <w:lang w:val="en-AU"/>
              </w:rPr>
              <w:t>Clean Before &amp; After Tools at workplace</w:t>
            </w:r>
          </w:p>
        </w:tc>
        <w:tc>
          <w:tcPr>
            <w:tcW w:w="555" w:type="pct"/>
            <w:tcBorders>
              <w:top w:val="single" w:sz="4" w:space="0" w:color="000000"/>
              <w:left w:val="single" w:sz="4" w:space="0" w:color="000000"/>
              <w:bottom w:val="single" w:sz="4" w:space="0" w:color="000000"/>
              <w:right w:val="single" w:sz="4" w:space="0" w:color="000000"/>
            </w:tcBorders>
          </w:tcPr>
          <w:p w14:paraId="5E08514B" w14:textId="3A453193" w:rsidR="00032C88" w:rsidRPr="00071690" w:rsidRDefault="00032C88" w:rsidP="00071690">
            <w:pPr>
              <w:spacing w:after="0" w:line="240" w:lineRule="auto"/>
              <w:ind w:left="-14"/>
              <w:jc w:val="right"/>
              <w:rPr>
                <w:rFonts w:eastAsia="Cambria"/>
                <w:bCs/>
                <w:sz w:val="24"/>
                <w:szCs w:val="24"/>
              </w:rPr>
            </w:pPr>
            <w:r w:rsidRPr="00071690">
              <w:rPr>
                <w:rFonts w:eastAsia="Cambria"/>
                <w:bCs/>
                <w:sz w:val="24"/>
                <w:szCs w:val="24"/>
              </w:rPr>
              <w:t>Theory:1</w:t>
            </w:r>
            <w:r w:rsidR="00071690" w:rsidRPr="00071690">
              <w:rPr>
                <w:rFonts w:eastAsia="Cambria"/>
                <w:bCs/>
                <w:sz w:val="24"/>
                <w:szCs w:val="24"/>
              </w:rPr>
              <w:t>hr</w:t>
            </w:r>
          </w:p>
          <w:p w14:paraId="1105159E" w14:textId="505FB2E3" w:rsidR="00032C88" w:rsidRDefault="00032C88" w:rsidP="00071690">
            <w:pPr>
              <w:spacing w:after="0" w:line="240" w:lineRule="auto"/>
              <w:ind w:left="-14"/>
              <w:jc w:val="right"/>
              <w:rPr>
                <w:rFonts w:eastAsia="Cambria"/>
                <w:bCs/>
                <w:sz w:val="24"/>
                <w:szCs w:val="24"/>
              </w:rPr>
            </w:pPr>
            <w:r w:rsidRPr="00071690">
              <w:rPr>
                <w:rFonts w:eastAsia="Cambria"/>
                <w:bCs/>
                <w:sz w:val="24"/>
                <w:szCs w:val="24"/>
              </w:rPr>
              <w:t>Practical:</w:t>
            </w:r>
            <w:r w:rsidR="006C3E13" w:rsidRPr="00071690">
              <w:rPr>
                <w:rFonts w:eastAsia="Cambria"/>
                <w:bCs/>
                <w:sz w:val="24"/>
                <w:szCs w:val="24"/>
              </w:rPr>
              <w:t>3</w:t>
            </w:r>
            <w:r w:rsidRPr="00071690">
              <w:rPr>
                <w:rFonts w:eastAsia="Cambria"/>
                <w:bCs/>
                <w:sz w:val="24"/>
                <w:szCs w:val="24"/>
              </w:rPr>
              <w:t>hrs</w:t>
            </w:r>
          </w:p>
          <w:p w14:paraId="0B1B0ADE" w14:textId="5D7E4FFD" w:rsidR="00544FC7" w:rsidRPr="00071690" w:rsidRDefault="00544FC7" w:rsidP="00544FC7">
            <w:pPr>
              <w:spacing w:after="0" w:line="240" w:lineRule="auto"/>
              <w:ind w:left="-14"/>
              <w:jc w:val="right"/>
              <w:rPr>
                <w:rFonts w:eastAsia="Cambria"/>
                <w:bCs/>
                <w:sz w:val="24"/>
                <w:szCs w:val="24"/>
              </w:rPr>
            </w:pPr>
            <w:r w:rsidRPr="00071690">
              <w:rPr>
                <w:rFonts w:eastAsia="Cambria"/>
                <w:bCs/>
                <w:sz w:val="24"/>
                <w:szCs w:val="24"/>
              </w:rPr>
              <w:t>Total:4hrs</w:t>
            </w:r>
          </w:p>
          <w:p w14:paraId="0023855D" w14:textId="205178AF" w:rsidR="00544FC7" w:rsidRPr="00071690" w:rsidRDefault="00544FC7" w:rsidP="00071690">
            <w:pPr>
              <w:spacing w:after="0" w:line="240" w:lineRule="auto"/>
              <w:ind w:left="-14"/>
              <w:jc w:val="right"/>
              <w:rPr>
                <w:sz w:val="24"/>
                <w:szCs w:val="24"/>
              </w:rPr>
            </w:pPr>
          </w:p>
        </w:tc>
        <w:tc>
          <w:tcPr>
            <w:tcW w:w="653" w:type="pct"/>
            <w:tcBorders>
              <w:top w:val="single" w:sz="4" w:space="0" w:color="000000"/>
              <w:left w:val="single" w:sz="4" w:space="0" w:color="000000"/>
              <w:bottom w:val="single" w:sz="4" w:space="0" w:color="000000"/>
              <w:right w:val="single" w:sz="4" w:space="0" w:color="000000"/>
            </w:tcBorders>
          </w:tcPr>
          <w:p w14:paraId="553CFFA2" w14:textId="42F59E09" w:rsidR="00D171A3" w:rsidRPr="00071690" w:rsidRDefault="00D171A3" w:rsidP="00BA5A51">
            <w:pPr>
              <w:pStyle w:val="ListParagraph"/>
              <w:numPr>
                <w:ilvl w:val="0"/>
                <w:numId w:val="47"/>
              </w:numPr>
              <w:spacing w:after="0" w:line="240" w:lineRule="auto"/>
              <w:ind w:left="316" w:hanging="270"/>
              <w:jc w:val="left"/>
              <w:rPr>
                <w:bCs/>
                <w:sz w:val="24"/>
                <w:szCs w:val="24"/>
              </w:rPr>
            </w:pPr>
            <w:r w:rsidRPr="00071690">
              <w:rPr>
                <w:bCs/>
                <w:sz w:val="24"/>
                <w:szCs w:val="24"/>
              </w:rPr>
              <w:t>Checklist</w:t>
            </w:r>
          </w:p>
          <w:p w14:paraId="42B99EF7" w14:textId="77777777" w:rsidR="00032C88" w:rsidRPr="00071690" w:rsidRDefault="00D171A3" w:rsidP="00BA5A51">
            <w:pPr>
              <w:pStyle w:val="ListParagraph"/>
              <w:numPr>
                <w:ilvl w:val="0"/>
                <w:numId w:val="47"/>
              </w:numPr>
              <w:spacing w:after="0" w:line="240" w:lineRule="auto"/>
              <w:ind w:left="316" w:hanging="270"/>
              <w:jc w:val="left"/>
              <w:rPr>
                <w:bCs/>
                <w:sz w:val="24"/>
                <w:szCs w:val="24"/>
              </w:rPr>
            </w:pPr>
            <w:r w:rsidRPr="00071690">
              <w:rPr>
                <w:bCs/>
                <w:sz w:val="24"/>
                <w:szCs w:val="24"/>
              </w:rPr>
              <w:t>Tagging</w:t>
            </w:r>
          </w:p>
          <w:p w14:paraId="68CE5190" w14:textId="503CC70E" w:rsidR="00E10A97" w:rsidRPr="00071690" w:rsidRDefault="00E10A97" w:rsidP="00BA5A51">
            <w:pPr>
              <w:pStyle w:val="ListParagraph"/>
              <w:numPr>
                <w:ilvl w:val="0"/>
                <w:numId w:val="47"/>
              </w:numPr>
              <w:spacing w:after="0" w:line="240" w:lineRule="auto"/>
              <w:ind w:left="316" w:hanging="270"/>
              <w:jc w:val="left"/>
              <w:rPr>
                <w:bCs/>
                <w:sz w:val="24"/>
                <w:szCs w:val="24"/>
              </w:rPr>
            </w:pPr>
            <w:r w:rsidRPr="00071690">
              <w:rPr>
                <w:bCs/>
                <w:sz w:val="24"/>
                <w:szCs w:val="24"/>
              </w:rPr>
              <w:t>Clean</w:t>
            </w:r>
            <w:r w:rsidR="009D6F62" w:rsidRPr="00071690">
              <w:rPr>
                <w:bCs/>
                <w:sz w:val="24"/>
                <w:szCs w:val="24"/>
              </w:rPr>
              <w:t>ing</w:t>
            </w:r>
            <w:r w:rsidRPr="00071690">
              <w:rPr>
                <w:bCs/>
                <w:sz w:val="24"/>
                <w:szCs w:val="24"/>
              </w:rPr>
              <w:t xml:space="preserve"> materials</w:t>
            </w:r>
          </w:p>
          <w:p w14:paraId="02FA8E1B" w14:textId="4ADAF3C2" w:rsidR="00E10A97" w:rsidRPr="00071690" w:rsidRDefault="00E10A97" w:rsidP="00E10A97">
            <w:pPr>
              <w:spacing w:after="0" w:line="240" w:lineRule="auto"/>
              <w:ind w:left="46" w:firstLine="0"/>
              <w:jc w:val="left"/>
              <w:rPr>
                <w:bCs/>
                <w:sz w:val="24"/>
                <w:szCs w:val="24"/>
              </w:rPr>
            </w:pPr>
          </w:p>
        </w:tc>
        <w:tc>
          <w:tcPr>
            <w:tcW w:w="406" w:type="pct"/>
            <w:tcBorders>
              <w:top w:val="single" w:sz="4" w:space="0" w:color="000000"/>
              <w:left w:val="single" w:sz="4" w:space="0" w:color="000000"/>
              <w:bottom w:val="single" w:sz="4" w:space="0" w:color="000000"/>
              <w:right w:val="single" w:sz="4" w:space="0" w:color="000000"/>
            </w:tcBorders>
          </w:tcPr>
          <w:p w14:paraId="612A41F3" w14:textId="77777777" w:rsidR="00032C88" w:rsidRPr="00071690" w:rsidRDefault="00032C88" w:rsidP="009008DB">
            <w:pPr>
              <w:spacing w:after="0" w:line="240" w:lineRule="auto"/>
              <w:ind w:left="0" w:firstLine="0"/>
              <w:rPr>
                <w:rFonts w:eastAsia="Cambria"/>
                <w:sz w:val="24"/>
                <w:szCs w:val="24"/>
              </w:rPr>
            </w:pPr>
            <w:r w:rsidRPr="00071690">
              <w:rPr>
                <w:rFonts w:eastAsia="Cambria"/>
                <w:sz w:val="24"/>
                <w:szCs w:val="24"/>
              </w:rPr>
              <w:t xml:space="preserve">Class </w:t>
            </w:r>
          </w:p>
          <w:p w14:paraId="2D310490" w14:textId="77777777" w:rsidR="00032C88" w:rsidRPr="00071690" w:rsidRDefault="00032C88" w:rsidP="009008DB">
            <w:pPr>
              <w:spacing w:after="0" w:line="240" w:lineRule="auto"/>
              <w:ind w:left="0" w:firstLine="0"/>
              <w:rPr>
                <w:rFonts w:eastAsia="Cambria"/>
                <w:sz w:val="24"/>
                <w:szCs w:val="24"/>
              </w:rPr>
            </w:pPr>
            <w:r w:rsidRPr="00071690">
              <w:rPr>
                <w:rFonts w:eastAsia="Cambria"/>
                <w:sz w:val="24"/>
                <w:szCs w:val="24"/>
              </w:rPr>
              <w:t>Rooms</w:t>
            </w:r>
          </w:p>
          <w:p w14:paraId="13625AAF" w14:textId="77777777" w:rsidR="009008DB" w:rsidRPr="00071690" w:rsidRDefault="00032C88" w:rsidP="009008DB">
            <w:pPr>
              <w:spacing w:after="0" w:line="240" w:lineRule="auto"/>
              <w:ind w:left="0" w:firstLine="0"/>
              <w:rPr>
                <w:rFonts w:eastAsia="Cambria"/>
                <w:sz w:val="24"/>
                <w:szCs w:val="24"/>
              </w:rPr>
            </w:pPr>
            <w:r w:rsidRPr="00071690">
              <w:rPr>
                <w:rFonts w:eastAsia="Cambria"/>
                <w:sz w:val="24"/>
                <w:szCs w:val="24"/>
              </w:rPr>
              <w:t>Work</w:t>
            </w:r>
          </w:p>
          <w:p w14:paraId="36569203" w14:textId="6908D864" w:rsidR="00032C88" w:rsidRPr="00071690" w:rsidRDefault="00032C88" w:rsidP="009008DB">
            <w:pPr>
              <w:spacing w:after="0" w:line="240" w:lineRule="auto"/>
              <w:ind w:left="0" w:firstLine="0"/>
              <w:rPr>
                <w:rFonts w:eastAsia="Cambria"/>
                <w:sz w:val="24"/>
                <w:szCs w:val="24"/>
              </w:rPr>
            </w:pPr>
            <w:r w:rsidRPr="00071690">
              <w:rPr>
                <w:rFonts w:eastAsia="Cambria"/>
                <w:sz w:val="24"/>
                <w:szCs w:val="24"/>
              </w:rPr>
              <w:t>shop</w:t>
            </w:r>
          </w:p>
        </w:tc>
      </w:tr>
      <w:tr w:rsidR="00032C88" w:rsidRPr="00071690" w14:paraId="65F48E26" w14:textId="77777777" w:rsidTr="00952915">
        <w:trPr>
          <w:trHeight w:val="1877"/>
        </w:trPr>
        <w:tc>
          <w:tcPr>
            <w:tcW w:w="719" w:type="pct"/>
            <w:tcBorders>
              <w:top w:val="single" w:sz="4" w:space="0" w:color="000000"/>
              <w:left w:val="single" w:sz="4" w:space="0" w:color="000000"/>
              <w:bottom w:val="single" w:sz="4" w:space="0" w:color="000000"/>
              <w:right w:val="single" w:sz="4" w:space="0" w:color="000000"/>
            </w:tcBorders>
          </w:tcPr>
          <w:p w14:paraId="664145F9" w14:textId="77777777" w:rsidR="00032C88" w:rsidRPr="00071690" w:rsidRDefault="00032C88" w:rsidP="00071690">
            <w:pPr>
              <w:spacing w:after="0" w:line="240" w:lineRule="auto"/>
              <w:ind w:left="75"/>
              <w:contextualSpacing/>
              <w:jc w:val="left"/>
              <w:rPr>
                <w:rFonts w:eastAsia="Times New Roman"/>
                <w:b/>
                <w:bCs/>
                <w:sz w:val="24"/>
                <w:szCs w:val="24"/>
              </w:rPr>
            </w:pPr>
            <w:r w:rsidRPr="00071690">
              <w:rPr>
                <w:rFonts w:eastAsia="Times New Roman"/>
                <w:b/>
                <w:bCs/>
                <w:sz w:val="24"/>
                <w:szCs w:val="24"/>
              </w:rPr>
              <w:lastRenderedPageBreak/>
              <w:t xml:space="preserve">LU5: </w:t>
            </w:r>
          </w:p>
          <w:p w14:paraId="71264ACE" w14:textId="77777777" w:rsidR="00032C88" w:rsidRPr="00071690" w:rsidRDefault="00032C88" w:rsidP="00071690">
            <w:pPr>
              <w:spacing w:after="0" w:line="240" w:lineRule="auto"/>
              <w:ind w:left="75"/>
              <w:contextualSpacing/>
              <w:jc w:val="left"/>
              <w:rPr>
                <w:rFonts w:eastAsia="Times New Roman"/>
                <w:b/>
                <w:bCs/>
                <w:sz w:val="24"/>
                <w:szCs w:val="24"/>
              </w:rPr>
            </w:pPr>
            <w:r w:rsidRPr="00071690">
              <w:rPr>
                <w:rFonts w:eastAsia="Times New Roman"/>
                <w:b/>
                <w:bCs/>
                <w:sz w:val="24"/>
                <w:szCs w:val="24"/>
              </w:rPr>
              <w:t xml:space="preserve">Adopt Company Policies &amp; Procedures  </w:t>
            </w:r>
          </w:p>
        </w:tc>
        <w:tc>
          <w:tcPr>
            <w:tcW w:w="1158" w:type="pct"/>
            <w:tcBorders>
              <w:top w:val="single" w:sz="4" w:space="0" w:color="000000"/>
              <w:left w:val="single" w:sz="4" w:space="0" w:color="000000"/>
              <w:bottom w:val="single" w:sz="4" w:space="0" w:color="000000"/>
              <w:right w:val="single" w:sz="4" w:space="0" w:color="000000"/>
            </w:tcBorders>
          </w:tcPr>
          <w:p w14:paraId="6510A982" w14:textId="77777777" w:rsidR="00032C88" w:rsidRPr="00071690" w:rsidRDefault="00032C88" w:rsidP="00BA5A51">
            <w:pPr>
              <w:numPr>
                <w:ilvl w:val="0"/>
                <w:numId w:val="17"/>
              </w:numPr>
              <w:spacing w:after="0" w:line="240" w:lineRule="auto"/>
              <w:ind w:left="196" w:hanging="180"/>
              <w:jc w:val="left"/>
              <w:rPr>
                <w:rFonts w:eastAsia="Times New Roman"/>
                <w:bCs/>
                <w:sz w:val="24"/>
                <w:szCs w:val="24"/>
              </w:rPr>
            </w:pPr>
            <w:r w:rsidRPr="00071690">
              <w:rPr>
                <w:rFonts w:eastAsia="Times New Roman"/>
                <w:bCs/>
                <w:sz w:val="24"/>
                <w:szCs w:val="24"/>
              </w:rPr>
              <w:t>Interpret company policy and procedures</w:t>
            </w:r>
          </w:p>
          <w:p w14:paraId="4B43D6FD" w14:textId="77777777" w:rsidR="00032C88" w:rsidRPr="00071690" w:rsidRDefault="00032C88" w:rsidP="00BA5A51">
            <w:pPr>
              <w:numPr>
                <w:ilvl w:val="0"/>
                <w:numId w:val="17"/>
              </w:numPr>
              <w:spacing w:after="0" w:line="240" w:lineRule="auto"/>
              <w:ind w:left="196" w:hanging="180"/>
              <w:jc w:val="left"/>
              <w:rPr>
                <w:rFonts w:eastAsia="Times New Roman"/>
                <w:iCs/>
                <w:sz w:val="24"/>
                <w:szCs w:val="24"/>
              </w:rPr>
            </w:pPr>
            <w:r w:rsidRPr="00071690">
              <w:rPr>
                <w:rFonts w:eastAsia="Times New Roman"/>
                <w:iCs/>
                <w:sz w:val="24"/>
                <w:szCs w:val="24"/>
              </w:rPr>
              <w:t>Follow company procedures</w:t>
            </w:r>
          </w:p>
          <w:p w14:paraId="049B7DEF" w14:textId="77777777" w:rsidR="00032C88" w:rsidRPr="00071690" w:rsidRDefault="00032C88" w:rsidP="00BA5A51">
            <w:pPr>
              <w:pStyle w:val="ListParagraph"/>
              <w:numPr>
                <w:ilvl w:val="0"/>
                <w:numId w:val="17"/>
              </w:numPr>
              <w:spacing w:after="0" w:line="240" w:lineRule="auto"/>
              <w:ind w:left="196" w:hanging="180"/>
              <w:jc w:val="left"/>
              <w:rPr>
                <w:b/>
                <w:sz w:val="24"/>
                <w:szCs w:val="24"/>
              </w:rPr>
            </w:pPr>
            <w:r w:rsidRPr="00071690">
              <w:rPr>
                <w:rFonts w:eastAsia="Times New Roman"/>
                <w:iCs/>
                <w:sz w:val="24"/>
                <w:szCs w:val="24"/>
              </w:rPr>
              <w:t>Follow environmental regulations</w:t>
            </w:r>
            <w:r w:rsidRPr="00071690">
              <w:rPr>
                <w:rFonts w:eastAsia="Times New Roman"/>
                <w:b/>
                <w:sz w:val="24"/>
                <w:szCs w:val="24"/>
              </w:rPr>
              <w:t xml:space="preserve">  </w:t>
            </w:r>
          </w:p>
        </w:tc>
        <w:tc>
          <w:tcPr>
            <w:tcW w:w="1509" w:type="pct"/>
            <w:tcBorders>
              <w:top w:val="single" w:sz="4" w:space="0" w:color="000000"/>
              <w:left w:val="single" w:sz="4" w:space="0" w:color="000000"/>
              <w:bottom w:val="single" w:sz="4" w:space="0" w:color="000000"/>
              <w:right w:val="single" w:sz="4" w:space="0" w:color="000000"/>
            </w:tcBorders>
          </w:tcPr>
          <w:p w14:paraId="5C3ADB04" w14:textId="77777777" w:rsidR="00032C88" w:rsidRPr="00071690" w:rsidRDefault="00032C88" w:rsidP="00BA5A51">
            <w:pPr>
              <w:numPr>
                <w:ilvl w:val="0"/>
                <w:numId w:val="17"/>
              </w:numPr>
              <w:spacing w:after="0" w:line="240" w:lineRule="auto"/>
              <w:ind w:left="241" w:hanging="258"/>
              <w:jc w:val="left"/>
              <w:rPr>
                <w:rFonts w:eastAsia="Times New Roman"/>
                <w:iCs/>
                <w:sz w:val="24"/>
                <w:szCs w:val="24"/>
              </w:rPr>
            </w:pPr>
            <w:r w:rsidRPr="00071690">
              <w:rPr>
                <w:rFonts w:eastAsia="Times New Roman"/>
                <w:iCs/>
                <w:sz w:val="24"/>
                <w:szCs w:val="24"/>
              </w:rPr>
              <w:t>Define Company Policies</w:t>
            </w:r>
          </w:p>
          <w:p w14:paraId="58F11433" w14:textId="77777777" w:rsidR="00032C88" w:rsidRPr="00071690" w:rsidRDefault="00032C88" w:rsidP="00BA5A51">
            <w:pPr>
              <w:numPr>
                <w:ilvl w:val="0"/>
                <w:numId w:val="17"/>
              </w:numPr>
              <w:spacing w:after="0" w:line="240" w:lineRule="auto"/>
              <w:ind w:left="241" w:hanging="258"/>
              <w:jc w:val="left"/>
              <w:rPr>
                <w:rFonts w:eastAsia="Times New Roman"/>
                <w:iCs/>
                <w:sz w:val="24"/>
                <w:szCs w:val="24"/>
              </w:rPr>
            </w:pPr>
            <w:r w:rsidRPr="00071690">
              <w:rPr>
                <w:rFonts w:eastAsia="Times New Roman"/>
                <w:iCs/>
                <w:sz w:val="24"/>
                <w:szCs w:val="24"/>
              </w:rPr>
              <w:t>Understand Company Policies</w:t>
            </w:r>
          </w:p>
          <w:p w14:paraId="33A0CA03" w14:textId="77777777" w:rsidR="00032C88" w:rsidRPr="00071690" w:rsidRDefault="00032C88" w:rsidP="00BA5A51">
            <w:pPr>
              <w:numPr>
                <w:ilvl w:val="0"/>
                <w:numId w:val="17"/>
              </w:numPr>
              <w:spacing w:after="0" w:line="240" w:lineRule="auto"/>
              <w:ind w:left="241" w:hanging="258"/>
              <w:jc w:val="left"/>
              <w:rPr>
                <w:rFonts w:eastAsia="Times New Roman"/>
                <w:iCs/>
                <w:sz w:val="24"/>
                <w:szCs w:val="24"/>
              </w:rPr>
            </w:pPr>
            <w:r w:rsidRPr="00071690">
              <w:rPr>
                <w:rFonts w:eastAsia="Times New Roman"/>
                <w:iCs/>
                <w:sz w:val="24"/>
                <w:szCs w:val="24"/>
              </w:rPr>
              <w:t>Describe Company Procedures</w:t>
            </w:r>
          </w:p>
          <w:p w14:paraId="3A7294A1" w14:textId="77777777" w:rsidR="00032C88" w:rsidRPr="00071690" w:rsidRDefault="00032C88" w:rsidP="00BA5A51">
            <w:pPr>
              <w:numPr>
                <w:ilvl w:val="0"/>
                <w:numId w:val="17"/>
              </w:numPr>
              <w:spacing w:after="0" w:line="240" w:lineRule="auto"/>
              <w:ind w:left="241" w:hanging="258"/>
              <w:jc w:val="left"/>
              <w:rPr>
                <w:rFonts w:eastAsia="Times New Roman"/>
                <w:iCs/>
                <w:sz w:val="24"/>
                <w:szCs w:val="24"/>
              </w:rPr>
            </w:pPr>
            <w:r w:rsidRPr="00071690">
              <w:rPr>
                <w:rFonts w:eastAsia="Times New Roman"/>
                <w:iCs/>
                <w:sz w:val="24"/>
                <w:szCs w:val="24"/>
              </w:rPr>
              <w:t>Environmental Regulations</w:t>
            </w:r>
          </w:p>
          <w:p w14:paraId="58BCBF86" w14:textId="081AC8CA" w:rsidR="00032C88" w:rsidRPr="00071690" w:rsidRDefault="00032C88" w:rsidP="001E7681">
            <w:pPr>
              <w:keepNext/>
              <w:keepLines/>
              <w:spacing w:after="0" w:line="240" w:lineRule="auto"/>
              <w:ind w:left="241" w:hanging="258"/>
              <w:contextualSpacing/>
              <w:rPr>
                <w:rFonts w:eastAsia="Times New Roman"/>
                <w:b/>
                <w:bCs/>
                <w:sz w:val="24"/>
                <w:szCs w:val="24"/>
                <w:lang w:val="en-AU"/>
              </w:rPr>
            </w:pPr>
            <w:r w:rsidRPr="00071690">
              <w:rPr>
                <w:rFonts w:eastAsia="Times New Roman"/>
                <w:b/>
                <w:bCs/>
                <w:sz w:val="24"/>
                <w:szCs w:val="24"/>
                <w:lang w:val="en-AU"/>
              </w:rPr>
              <w:t>Practical Activity:</w:t>
            </w:r>
          </w:p>
          <w:p w14:paraId="5C0C6C1E" w14:textId="77777777" w:rsidR="00032C88" w:rsidRPr="00071690" w:rsidRDefault="00032C88" w:rsidP="00BA5A51">
            <w:pPr>
              <w:numPr>
                <w:ilvl w:val="0"/>
                <w:numId w:val="39"/>
              </w:numPr>
              <w:spacing w:after="0" w:line="240" w:lineRule="auto"/>
              <w:ind w:left="241" w:hanging="258"/>
              <w:jc w:val="left"/>
              <w:rPr>
                <w:rFonts w:eastAsia="Times New Roman"/>
                <w:iCs/>
                <w:sz w:val="24"/>
                <w:szCs w:val="24"/>
              </w:rPr>
            </w:pPr>
            <w:r w:rsidRPr="00071690">
              <w:rPr>
                <w:rFonts w:eastAsia="Times New Roman"/>
                <w:iCs/>
                <w:sz w:val="24"/>
                <w:szCs w:val="24"/>
              </w:rPr>
              <w:t>Enlist some company policies from Manual</w:t>
            </w:r>
          </w:p>
        </w:tc>
        <w:tc>
          <w:tcPr>
            <w:tcW w:w="555" w:type="pct"/>
            <w:tcBorders>
              <w:top w:val="single" w:sz="4" w:space="0" w:color="000000"/>
              <w:left w:val="single" w:sz="4" w:space="0" w:color="000000"/>
              <w:bottom w:val="single" w:sz="4" w:space="0" w:color="000000"/>
              <w:right w:val="single" w:sz="4" w:space="0" w:color="000000"/>
            </w:tcBorders>
          </w:tcPr>
          <w:p w14:paraId="0A8F967D" w14:textId="3AB64B3A" w:rsidR="00032C88" w:rsidRPr="00071690" w:rsidRDefault="00032C88" w:rsidP="00071690">
            <w:pPr>
              <w:spacing w:after="0" w:line="240" w:lineRule="auto"/>
              <w:ind w:left="-14"/>
              <w:jc w:val="right"/>
              <w:rPr>
                <w:rFonts w:eastAsia="Cambria"/>
                <w:bCs/>
                <w:sz w:val="24"/>
                <w:szCs w:val="24"/>
              </w:rPr>
            </w:pPr>
            <w:r w:rsidRPr="00071690">
              <w:rPr>
                <w:rFonts w:eastAsia="Cambria"/>
                <w:bCs/>
                <w:sz w:val="24"/>
                <w:szCs w:val="24"/>
              </w:rPr>
              <w:t>Theory:1hrs</w:t>
            </w:r>
          </w:p>
          <w:p w14:paraId="049E96A8" w14:textId="34262229" w:rsidR="00032C88" w:rsidRDefault="00032C88" w:rsidP="00071690">
            <w:pPr>
              <w:spacing w:after="0" w:line="240" w:lineRule="auto"/>
              <w:ind w:left="-14"/>
              <w:jc w:val="right"/>
              <w:rPr>
                <w:rFonts w:eastAsia="Cambria"/>
                <w:bCs/>
                <w:sz w:val="24"/>
                <w:szCs w:val="24"/>
              </w:rPr>
            </w:pPr>
            <w:r w:rsidRPr="00071690">
              <w:rPr>
                <w:rFonts w:eastAsia="Cambria"/>
                <w:bCs/>
                <w:sz w:val="24"/>
                <w:szCs w:val="24"/>
              </w:rPr>
              <w:t>Practical:</w:t>
            </w:r>
            <w:r w:rsidR="007742A9" w:rsidRPr="00071690">
              <w:rPr>
                <w:rFonts w:eastAsia="Cambria"/>
                <w:bCs/>
                <w:sz w:val="24"/>
                <w:szCs w:val="24"/>
              </w:rPr>
              <w:t>3</w:t>
            </w:r>
            <w:r w:rsidRPr="00071690">
              <w:rPr>
                <w:rFonts w:eastAsia="Cambria"/>
                <w:bCs/>
                <w:sz w:val="24"/>
                <w:szCs w:val="24"/>
              </w:rPr>
              <w:t>hrs</w:t>
            </w:r>
          </w:p>
          <w:p w14:paraId="530670CA" w14:textId="0521FB3A" w:rsidR="00544FC7" w:rsidRPr="00071690" w:rsidRDefault="00544FC7" w:rsidP="00544FC7">
            <w:pPr>
              <w:spacing w:after="0" w:line="240" w:lineRule="auto"/>
              <w:ind w:left="-14"/>
              <w:jc w:val="right"/>
              <w:rPr>
                <w:rFonts w:eastAsia="Cambria"/>
                <w:bCs/>
                <w:sz w:val="24"/>
                <w:szCs w:val="24"/>
              </w:rPr>
            </w:pPr>
            <w:r w:rsidRPr="00071690">
              <w:rPr>
                <w:rFonts w:eastAsia="Cambria"/>
                <w:bCs/>
                <w:sz w:val="24"/>
                <w:szCs w:val="24"/>
              </w:rPr>
              <w:t>Total:4hrs</w:t>
            </w:r>
          </w:p>
          <w:p w14:paraId="418CF32E" w14:textId="0A148B6F" w:rsidR="00544FC7" w:rsidRPr="00071690" w:rsidRDefault="00544FC7" w:rsidP="00071690">
            <w:pPr>
              <w:spacing w:after="0" w:line="240" w:lineRule="auto"/>
              <w:ind w:left="-14"/>
              <w:jc w:val="right"/>
              <w:rPr>
                <w:sz w:val="24"/>
                <w:szCs w:val="24"/>
              </w:rPr>
            </w:pPr>
          </w:p>
        </w:tc>
        <w:tc>
          <w:tcPr>
            <w:tcW w:w="653" w:type="pct"/>
            <w:tcBorders>
              <w:top w:val="single" w:sz="4" w:space="0" w:color="000000"/>
              <w:left w:val="single" w:sz="4" w:space="0" w:color="000000"/>
              <w:bottom w:val="single" w:sz="4" w:space="0" w:color="000000"/>
              <w:right w:val="single" w:sz="4" w:space="0" w:color="000000"/>
            </w:tcBorders>
          </w:tcPr>
          <w:p w14:paraId="007DCFA4" w14:textId="4C86AADC" w:rsidR="009D6F62" w:rsidRPr="00071690" w:rsidRDefault="009D6F62" w:rsidP="00BA5A51">
            <w:pPr>
              <w:pStyle w:val="ListParagraph"/>
              <w:numPr>
                <w:ilvl w:val="0"/>
                <w:numId w:val="47"/>
              </w:numPr>
              <w:spacing w:after="0" w:line="240" w:lineRule="auto"/>
              <w:ind w:left="316" w:hanging="270"/>
              <w:jc w:val="left"/>
              <w:rPr>
                <w:bCs/>
                <w:sz w:val="24"/>
                <w:szCs w:val="24"/>
              </w:rPr>
            </w:pPr>
            <w:r w:rsidRPr="00071690">
              <w:rPr>
                <w:bCs/>
                <w:sz w:val="24"/>
                <w:szCs w:val="24"/>
              </w:rPr>
              <w:t>Checklist</w:t>
            </w:r>
          </w:p>
          <w:p w14:paraId="75938A29" w14:textId="77777777" w:rsidR="009D6F62" w:rsidRPr="00071690" w:rsidRDefault="009D6F62" w:rsidP="00BA5A51">
            <w:pPr>
              <w:pStyle w:val="ListParagraph"/>
              <w:numPr>
                <w:ilvl w:val="0"/>
                <w:numId w:val="47"/>
              </w:numPr>
              <w:spacing w:after="0" w:line="240" w:lineRule="auto"/>
              <w:ind w:left="316" w:hanging="270"/>
              <w:jc w:val="left"/>
              <w:rPr>
                <w:bCs/>
                <w:sz w:val="24"/>
                <w:szCs w:val="24"/>
              </w:rPr>
            </w:pPr>
            <w:r w:rsidRPr="00071690">
              <w:rPr>
                <w:bCs/>
                <w:sz w:val="24"/>
                <w:szCs w:val="24"/>
              </w:rPr>
              <w:t>Tagging</w:t>
            </w:r>
          </w:p>
          <w:p w14:paraId="7FBA0505" w14:textId="77777777" w:rsidR="00032C88" w:rsidRPr="00071690" w:rsidRDefault="009D6F62" w:rsidP="00BA5A51">
            <w:pPr>
              <w:pStyle w:val="ListParagraph"/>
              <w:numPr>
                <w:ilvl w:val="0"/>
                <w:numId w:val="47"/>
              </w:numPr>
              <w:spacing w:after="0" w:line="240" w:lineRule="auto"/>
              <w:ind w:left="316" w:hanging="270"/>
              <w:jc w:val="left"/>
              <w:rPr>
                <w:bCs/>
                <w:sz w:val="24"/>
                <w:szCs w:val="24"/>
              </w:rPr>
            </w:pPr>
            <w:r w:rsidRPr="00071690">
              <w:rPr>
                <w:bCs/>
                <w:sz w:val="24"/>
                <w:szCs w:val="24"/>
              </w:rPr>
              <w:t>ERT Forms</w:t>
            </w:r>
          </w:p>
          <w:p w14:paraId="75113388" w14:textId="13B0278F" w:rsidR="009D6F62" w:rsidRPr="00071690" w:rsidRDefault="009D6F62" w:rsidP="00BA5A51">
            <w:pPr>
              <w:pStyle w:val="ListParagraph"/>
              <w:numPr>
                <w:ilvl w:val="0"/>
                <w:numId w:val="47"/>
              </w:numPr>
              <w:spacing w:after="0" w:line="240" w:lineRule="auto"/>
              <w:ind w:left="316" w:hanging="270"/>
              <w:jc w:val="left"/>
              <w:rPr>
                <w:bCs/>
                <w:sz w:val="24"/>
                <w:szCs w:val="24"/>
              </w:rPr>
            </w:pPr>
            <w:r w:rsidRPr="00071690">
              <w:rPr>
                <w:bCs/>
                <w:sz w:val="24"/>
                <w:szCs w:val="24"/>
              </w:rPr>
              <w:t>Waste Containers</w:t>
            </w:r>
          </w:p>
          <w:p w14:paraId="2F228511" w14:textId="7C3FAFB2" w:rsidR="009D6F62" w:rsidRPr="00071690" w:rsidRDefault="00D44419" w:rsidP="00BA5A51">
            <w:pPr>
              <w:pStyle w:val="ListParagraph"/>
              <w:numPr>
                <w:ilvl w:val="0"/>
                <w:numId w:val="47"/>
              </w:numPr>
              <w:spacing w:after="0" w:line="240" w:lineRule="auto"/>
              <w:ind w:left="316" w:hanging="270"/>
              <w:jc w:val="left"/>
              <w:rPr>
                <w:bCs/>
                <w:sz w:val="24"/>
                <w:szCs w:val="24"/>
              </w:rPr>
            </w:pPr>
            <w:r w:rsidRPr="00071690">
              <w:rPr>
                <w:bCs/>
                <w:sz w:val="24"/>
                <w:szCs w:val="24"/>
              </w:rPr>
              <w:t>Polytene</w:t>
            </w:r>
            <w:r w:rsidR="009D6F62" w:rsidRPr="00071690">
              <w:rPr>
                <w:bCs/>
                <w:sz w:val="24"/>
                <w:szCs w:val="24"/>
              </w:rPr>
              <w:t xml:space="preserve"> Bags</w:t>
            </w:r>
          </w:p>
        </w:tc>
        <w:tc>
          <w:tcPr>
            <w:tcW w:w="406" w:type="pct"/>
            <w:tcBorders>
              <w:top w:val="single" w:sz="4" w:space="0" w:color="000000"/>
              <w:left w:val="single" w:sz="4" w:space="0" w:color="000000"/>
              <w:bottom w:val="single" w:sz="4" w:space="0" w:color="000000"/>
              <w:right w:val="single" w:sz="4" w:space="0" w:color="000000"/>
            </w:tcBorders>
          </w:tcPr>
          <w:p w14:paraId="5A57B404" w14:textId="77777777" w:rsidR="00032C88" w:rsidRPr="00071690" w:rsidRDefault="00032C88" w:rsidP="009008DB">
            <w:pPr>
              <w:spacing w:after="0" w:line="240" w:lineRule="auto"/>
              <w:ind w:left="0" w:firstLine="0"/>
              <w:rPr>
                <w:rFonts w:eastAsia="Cambria"/>
                <w:sz w:val="24"/>
                <w:szCs w:val="24"/>
              </w:rPr>
            </w:pPr>
            <w:r w:rsidRPr="00071690">
              <w:rPr>
                <w:rFonts w:eastAsia="Cambria"/>
                <w:sz w:val="24"/>
                <w:szCs w:val="24"/>
              </w:rPr>
              <w:t xml:space="preserve">Class </w:t>
            </w:r>
          </w:p>
          <w:p w14:paraId="71A1EB4C" w14:textId="77777777" w:rsidR="00032C88" w:rsidRPr="00071690" w:rsidRDefault="00032C88" w:rsidP="009008DB">
            <w:pPr>
              <w:spacing w:after="0" w:line="240" w:lineRule="auto"/>
              <w:ind w:left="0" w:firstLine="0"/>
              <w:rPr>
                <w:rFonts w:eastAsia="Cambria"/>
                <w:sz w:val="24"/>
                <w:szCs w:val="24"/>
              </w:rPr>
            </w:pPr>
            <w:r w:rsidRPr="00071690">
              <w:rPr>
                <w:rFonts w:eastAsia="Cambria"/>
                <w:sz w:val="24"/>
                <w:szCs w:val="24"/>
              </w:rPr>
              <w:t>Rooms</w:t>
            </w:r>
          </w:p>
          <w:p w14:paraId="6BCCA763" w14:textId="77777777" w:rsidR="00032C88" w:rsidRPr="00071690" w:rsidRDefault="00032C88" w:rsidP="009008DB">
            <w:pPr>
              <w:spacing w:after="0" w:line="240" w:lineRule="auto"/>
              <w:ind w:left="0" w:firstLine="0"/>
              <w:rPr>
                <w:rFonts w:eastAsia="Cambria"/>
                <w:sz w:val="24"/>
                <w:szCs w:val="24"/>
              </w:rPr>
            </w:pPr>
            <w:r w:rsidRPr="00071690">
              <w:rPr>
                <w:rFonts w:eastAsia="Cambria"/>
                <w:sz w:val="24"/>
                <w:szCs w:val="24"/>
              </w:rPr>
              <w:t>Work</w:t>
            </w:r>
          </w:p>
          <w:p w14:paraId="253E66A5" w14:textId="77777777" w:rsidR="00032C88" w:rsidRPr="00071690" w:rsidRDefault="00032C88" w:rsidP="001E7681">
            <w:pPr>
              <w:spacing w:after="0" w:line="240" w:lineRule="auto"/>
              <w:ind w:left="2"/>
              <w:rPr>
                <w:b/>
                <w:sz w:val="24"/>
                <w:szCs w:val="24"/>
              </w:rPr>
            </w:pPr>
            <w:r w:rsidRPr="00071690">
              <w:rPr>
                <w:rFonts w:eastAsia="Cambria"/>
                <w:sz w:val="24"/>
                <w:szCs w:val="24"/>
              </w:rPr>
              <w:t>shop</w:t>
            </w:r>
            <w:r w:rsidRPr="00071690">
              <w:rPr>
                <w:b/>
                <w:sz w:val="24"/>
                <w:szCs w:val="24"/>
              </w:rPr>
              <w:t xml:space="preserve"> </w:t>
            </w:r>
          </w:p>
        </w:tc>
      </w:tr>
      <w:tr w:rsidR="00032C88" w:rsidRPr="00071690" w14:paraId="5C950CCD" w14:textId="77777777" w:rsidTr="00952915">
        <w:trPr>
          <w:trHeight w:val="527"/>
        </w:trPr>
        <w:tc>
          <w:tcPr>
            <w:tcW w:w="719" w:type="pct"/>
            <w:tcBorders>
              <w:top w:val="single" w:sz="4" w:space="0" w:color="000000"/>
              <w:left w:val="single" w:sz="4" w:space="0" w:color="000000"/>
              <w:bottom w:val="single" w:sz="4" w:space="0" w:color="000000"/>
              <w:right w:val="single" w:sz="4" w:space="0" w:color="000000"/>
            </w:tcBorders>
          </w:tcPr>
          <w:p w14:paraId="71FE2935" w14:textId="77777777" w:rsidR="00032C88" w:rsidRPr="00071690" w:rsidRDefault="00032C88" w:rsidP="00071690">
            <w:pPr>
              <w:spacing w:after="0" w:line="240" w:lineRule="auto"/>
              <w:ind w:left="75"/>
              <w:contextualSpacing/>
              <w:jc w:val="left"/>
              <w:rPr>
                <w:rFonts w:eastAsia="Times New Roman"/>
                <w:b/>
                <w:bCs/>
                <w:sz w:val="24"/>
                <w:szCs w:val="24"/>
              </w:rPr>
            </w:pPr>
            <w:r w:rsidRPr="00071690">
              <w:rPr>
                <w:rFonts w:eastAsia="Times New Roman"/>
                <w:b/>
                <w:bCs/>
                <w:sz w:val="24"/>
                <w:szCs w:val="24"/>
              </w:rPr>
              <w:t xml:space="preserve">LU6: </w:t>
            </w:r>
          </w:p>
          <w:p w14:paraId="3E7FDB8D" w14:textId="77777777" w:rsidR="00032C88" w:rsidRPr="00071690" w:rsidRDefault="00032C88" w:rsidP="00071690">
            <w:pPr>
              <w:spacing w:after="0" w:line="240" w:lineRule="auto"/>
              <w:ind w:left="75"/>
              <w:contextualSpacing/>
              <w:jc w:val="left"/>
              <w:rPr>
                <w:rFonts w:eastAsia="Times New Roman"/>
                <w:b/>
                <w:bCs/>
                <w:sz w:val="24"/>
                <w:szCs w:val="24"/>
              </w:rPr>
            </w:pPr>
            <w:r w:rsidRPr="00071690">
              <w:rPr>
                <w:rFonts w:eastAsia="Times New Roman"/>
                <w:b/>
                <w:bCs/>
                <w:sz w:val="24"/>
                <w:szCs w:val="24"/>
              </w:rPr>
              <w:t>Respond to Emergencies</w:t>
            </w:r>
          </w:p>
        </w:tc>
        <w:tc>
          <w:tcPr>
            <w:tcW w:w="1158" w:type="pct"/>
            <w:tcBorders>
              <w:top w:val="single" w:sz="4" w:space="0" w:color="000000"/>
              <w:left w:val="single" w:sz="4" w:space="0" w:color="000000"/>
              <w:bottom w:val="single" w:sz="4" w:space="0" w:color="000000"/>
              <w:right w:val="single" w:sz="4" w:space="0" w:color="000000"/>
            </w:tcBorders>
          </w:tcPr>
          <w:p w14:paraId="4A168F75" w14:textId="77777777" w:rsidR="00032C88" w:rsidRPr="00071690" w:rsidRDefault="00032C88" w:rsidP="00BA5A51">
            <w:pPr>
              <w:numPr>
                <w:ilvl w:val="0"/>
                <w:numId w:val="18"/>
              </w:numPr>
              <w:spacing w:after="0" w:line="240" w:lineRule="auto"/>
              <w:ind w:left="196" w:hanging="180"/>
              <w:jc w:val="left"/>
              <w:rPr>
                <w:rFonts w:eastAsia="Times New Roman"/>
                <w:bCs/>
                <w:iCs/>
                <w:sz w:val="24"/>
                <w:szCs w:val="24"/>
              </w:rPr>
            </w:pPr>
            <w:r w:rsidRPr="00071690">
              <w:rPr>
                <w:rFonts w:eastAsia="Times New Roman"/>
                <w:bCs/>
                <w:iCs/>
                <w:sz w:val="24"/>
                <w:szCs w:val="24"/>
              </w:rPr>
              <w:t xml:space="preserve">Take emergency response training </w:t>
            </w:r>
          </w:p>
          <w:p w14:paraId="5E8A502C" w14:textId="77777777" w:rsidR="00032C88" w:rsidRPr="00071690" w:rsidRDefault="00032C88" w:rsidP="00BA5A51">
            <w:pPr>
              <w:numPr>
                <w:ilvl w:val="0"/>
                <w:numId w:val="18"/>
              </w:numPr>
              <w:spacing w:after="0" w:line="240" w:lineRule="auto"/>
              <w:ind w:left="196" w:hanging="180"/>
              <w:jc w:val="left"/>
              <w:rPr>
                <w:rFonts w:eastAsia="Times New Roman"/>
                <w:bCs/>
                <w:iCs/>
                <w:sz w:val="24"/>
                <w:szCs w:val="24"/>
              </w:rPr>
            </w:pPr>
            <w:r w:rsidRPr="00071690">
              <w:rPr>
                <w:rFonts w:eastAsia="Times New Roman"/>
                <w:bCs/>
                <w:iCs/>
                <w:sz w:val="24"/>
                <w:szCs w:val="24"/>
              </w:rPr>
              <w:t xml:space="preserve"> Perform emergency exercise</w:t>
            </w:r>
          </w:p>
          <w:p w14:paraId="7B328B90" w14:textId="77777777" w:rsidR="00032C88" w:rsidRPr="00071690" w:rsidRDefault="00032C88" w:rsidP="00BA5A51">
            <w:pPr>
              <w:numPr>
                <w:ilvl w:val="0"/>
                <w:numId w:val="18"/>
              </w:numPr>
              <w:spacing w:after="0" w:line="240" w:lineRule="auto"/>
              <w:ind w:left="196" w:hanging="180"/>
              <w:jc w:val="left"/>
              <w:rPr>
                <w:rFonts w:eastAsia="Times New Roman"/>
                <w:bCs/>
                <w:iCs/>
                <w:sz w:val="24"/>
                <w:szCs w:val="24"/>
              </w:rPr>
            </w:pPr>
            <w:r w:rsidRPr="00071690">
              <w:rPr>
                <w:rFonts w:eastAsia="Times New Roman"/>
                <w:bCs/>
                <w:iCs/>
                <w:sz w:val="24"/>
                <w:szCs w:val="24"/>
              </w:rPr>
              <w:t xml:space="preserve"> Demonstrate first aid cardio respiratory, resuscitation and CPR</w:t>
            </w:r>
          </w:p>
          <w:p w14:paraId="5D20FC83" w14:textId="77777777" w:rsidR="00032C88" w:rsidRPr="00071690" w:rsidRDefault="00032C88" w:rsidP="00BA5A51">
            <w:pPr>
              <w:numPr>
                <w:ilvl w:val="0"/>
                <w:numId w:val="18"/>
              </w:numPr>
              <w:spacing w:after="0" w:line="240" w:lineRule="auto"/>
              <w:ind w:left="196" w:hanging="180"/>
              <w:jc w:val="left"/>
              <w:rPr>
                <w:rFonts w:eastAsia="Times New Roman"/>
                <w:bCs/>
                <w:iCs/>
                <w:sz w:val="24"/>
                <w:szCs w:val="24"/>
              </w:rPr>
            </w:pPr>
            <w:r w:rsidRPr="00071690">
              <w:rPr>
                <w:rFonts w:eastAsia="Times New Roman"/>
                <w:bCs/>
                <w:iCs/>
                <w:sz w:val="24"/>
                <w:szCs w:val="24"/>
              </w:rPr>
              <w:t xml:space="preserve"> Follow emergency plan</w:t>
            </w:r>
          </w:p>
          <w:p w14:paraId="55840854" w14:textId="77777777" w:rsidR="00032C88" w:rsidRPr="00071690" w:rsidRDefault="00032C88" w:rsidP="00BA5A51">
            <w:pPr>
              <w:numPr>
                <w:ilvl w:val="0"/>
                <w:numId w:val="18"/>
              </w:numPr>
              <w:spacing w:after="0" w:line="240" w:lineRule="auto"/>
              <w:ind w:left="196" w:hanging="180"/>
              <w:jc w:val="left"/>
              <w:rPr>
                <w:rFonts w:eastAsia="Times New Roman"/>
                <w:bCs/>
                <w:iCs/>
                <w:sz w:val="24"/>
                <w:szCs w:val="24"/>
              </w:rPr>
            </w:pPr>
            <w:r w:rsidRPr="00071690">
              <w:rPr>
                <w:rFonts w:eastAsia="Times New Roman"/>
                <w:bCs/>
                <w:iCs/>
                <w:sz w:val="24"/>
                <w:szCs w:val="24"/>
              </w:rPr>
              <w:t xml:space="preserve"> Operate emergency equipment and supplies</w:t>
            </w:r>
          </w:p>
        </w:tc>
        <w:tc>
          <w:tcPr>
            <w:tcW w:w="1509" w:type="pct"/>
            <w:tcBorders>
              <w:top w:val="single" w:sz="4" w:space="0" w:color="000000"/>
              <w:left w:val="single" w:sz="4" w:space="0" w:color="000000"/>
              <w:bottom w:val="single" w:sz="4" w:space="0" w:color="000000"/>
              <w:right w:val="single" w:sz="4" w:space="0" w:color="000000"/>
            </w:tcBorders>
          </w:tcPr>
          <w:p w14:paraId="45405715" w14:textId="77777777" w:rsidR="00032C88" w:rsidRPr="00071690" w:rsidRDefault="00032C88" w:rsidP="00BA5A51">
            <w:pPr>
              <w:numPr>
                <w:ilvl w:val="0"/>
                <w:numId w:val="18"/>
              </w:numPr>
              <w:spacing w:after="0" w:line="240" w:lineRule="auto"/>
              <w:ind w:left="241" w:hanging="258"/>
              <w:jc w:val="left"/>
              <w:rPr>
                <w:rFonts w:eastAsia="Times New Roman"/>
                <w:bCs/>
                <w:iCs/>
                <w:sz w:val="24"/>
                <w:szCs w:val="24"/>
              </w:rPr>
            </w:pPr>
            <w:r w:rsidRPr="00071690">
              <w:rPr>
                <w:rFonts w:eastAsia="Times New Roman"/>
                <w:bCs/>
                <w:iCs/>
                <w:sz w:val="24"/>
                <w:szCs w:val="24"/>
              </w:rPr>
              <w:t>Define and Identify Emergencies</w:t>
            </w:r>
          </w:p>
          <w:p w14:paraId="50598EEE" w14:textId="77777777" w:rsidR="00032C88" w:rsidRPr="00071690" w:rsidRDefault="00032C88" w:rsidP="00BA5A51">
            <w:pPr>
              <w:numPr>
                <w:ilvl w:val="0"/>
                <w:numId w:val="18"/>
              </w:numPr>
              <w:spacing w:after="0" w:line="240" w:lineRule="auto"/>
              <w:ind w:left="241" w:hanging="258"/>
              <w:jc w:val="left"/>
              <w:rPr>
                <w:rFonts w:eastAsia="Times New Roman"/>
                <w:bCs/>
                <w:iCs/>
                <w:sz w:val="24"/>
                <w:szCs w:val="24"/>
              </w:rPr>
            </w:pPr>
            <w:r w:rsidRPr="00071690">
              <w:rPr>
                <w:rFonts w:eastAsia="Times New Roman"/>
                <w:bCs/>
                <w:iCs/>
                <w:sz w:val="24"/>
                <w:szCs w:val="24"/>
              </w:rPr>
              <w:t>Emergency Respond Training</w:t>
            </w:r>
          </w:p>
          <w:p w14:paraId="16CD132F" w14:textId="77777777" w:rsidR="00032C88" w:rsidRPr="00071690" w:rsidRDefault="00032C88" w:rsidP="00BA5A51">
            <w:pPr>
              <w:numPr>
                <w:ilvl w:val="0"/>
                <w:numId w:val="18"/>
              </w:numPr>
              <w:spacing w:after="0" w:line="240" w:lineRule="auto"/>
              <w:ind w:left="241" w:hanging="258"/>
              <w:jc w:val="left"/>
              <w:rPr>
                <w:rFonts w:eastAsia="Times New Roman"/>
                <w:bCs/>
                <w:iCs/>
                <w:sz w:val="24"/>
                <w:szCs w:val="24"/>
              </w:rPr>
            </w:pPr>
            <w:r w:rsidRPr="00071690">
              <w:rPr>
                <w:rFonts w:eastAsia="Times New Roman"/>
                <w:bCs/>
                <w:iCs/>
                <w:sz w:val="24"/>
                <w:szCs w:val="24"/>
              </w:rPr>
              <w:t>Cardio Respiratory, Resuscitation CPR</w:t>
            </w:r>
          </w:p>
          <w:p w14:paraId="5465B9EE" w14:textId="77777777" w:rsidR="00032C88" w:rsidRPr="00071690" w:rsidRDefault="00032C88" w:rsidP="00BA5A51">
            <w:pPr>
              <w:numPr>
                <w:ilvl w:val="0"/>
                <w:numId w:val="18"/>
              </w:numPr>
              <w:spacing w:after="0" w:line="240" w:lineRule="auto"/>
              <w:ind w:left="241" w:hanging="258"/>
              <w:jc w:val="left"/>
              <w:rPr>
                <w:rFonts w:eastAsia="Times New Roman"/>
                <w:bCs/>
                <w:iCs/>
                <w:sz w:val="24"/>
                <w:szCs w:val="24"/>
              </w:rPr>
            </w:pPr>
            <w:r w:rsidRPr="00071690">
              <w:rPr>
                <w:rFonts w:eastAsia="Times New Roman"/>
                <w:bCs/>
                <w:iCs/>
                <w:sz w:val="24"/>
                <w:szCs w:val="24"/>
              </w:rPr>
              <w:t>Emergency Response Plan</w:t>
            </w:r>
          </w:p>
          <w:p w14:paraId="5D9AC0B7" w14:textId="77777777" w:rsidR="00032C88" w:rsidRPr="00071690" w:rsidRDefault="00032C88" w:rsidP="001E7681">
            <w:pPr>
              <w:keepNext/>
              <w:keepLines/>
              <w:spacing w:after="0" w:line="240" w:lineRule="auto"/>
              <w:ind w:left="241" w:hanging="258"/>
              <w:contextualSpacing/>
              <w:rPr>
                <w:rFonts w:eastAsia="Times New Roman"/>
                <w:b/>
                <w:bCs/>
                <w:sz w:val="24"/>
                <w:szCs w:val="24"/>
                <w:lang w:val="en-AU"/>
              </w:rPr>
            </w:pPr>
            <w:r w:rsidRPr="00071690">
              <w:rPr>
                <w:rFonts w:eastAsia="Times New Roman"/>
                <w:b/>
                <w:bCs/>
                <w:sz w:val="24"/>
                <w:szCs w:val="24"/>
                <w:lang w:val="en-AU"/>
              </w:rPr>
              <w:t>Practical Activity:</w:t>
            </w:r>
          </w:p>
          <w:p w14:paraId="14E023D8" w14:textId="77777777" w:rsidR="00032C88" w:rsidRPr="00071690" w:rsidRDefault="00032C88" w:rsidP="00BA5A51">
            <w:pPr>
              <w:numPr>
                <w:ilvl w:val="0"/>
                <w:numId w:val="40"/>
              </w:numPr>
              <w:spacing w:after="0" w:line="240" w:lineRule="auto"/>
              <w:ind w:left="241" w:hanging="258"/>
              <w:jc w:val="left"/>
              <w:rPr>
                <w:rFonts w:eastAsia="Times New Roman"/>
                <w:bCs/>
                <w:iCs/>
                <w:sz w:val="24"/>
                <w:szCs w:val="24"/>
              </w:rPr>
            </w:pPr>
            <w:r w:rsidRPr="00071690">
              <w:rPr>
                <w:rFonts w:eastAsia="Times New Roman"/>
                <w:bCs/>
                <w:iCs/>
                <w:sz w:val="24"/>
                <w:szCs w:val="24"/>
              </w:rPr>
              <w:t>Demonstrate Emergency Response in case of Alarm</w:t>
            </w:r>
          </w:p>
          <w:p w14:paraId="75CBD681" w14:textId="77777777" w:rsidR="00032C88" w:rsidRPr="00071690" w:rsidRDefault="00032C88" w:rsidP="00BA5A51">
            <w:pPr>
              <w:numPr>
                <w:ilvl w:val="0"/>
                <w:numId w:val="40"/>
              </w:numPr>
              <w:spacing w:after="0" w:line="240" w:lineRule="auto"/>
              <w:ind w:left="241" w:hanging="258"/>
              <w:jc w:val="left"/>
              <w:rPr>
                <w:rFonts w:eastAsia="Times New Roman"/>
                <w:bCs/>
                <w:iCs/>
                <w:sz w:val="24"/>
                <w:szCs w:val="24"/>
              </w:rPr>
            </w:pPr>
            <w:r w:rsidRPr="00071690">
              <w:rPr>
                <w:rFonts w:eastAsia="Times New Roman"/>
                <w:bCs/>
                <w:sz w:val="24"/>
                <w:szCs w:val="24"/>
                <w:lang w:val="en-AU"/>
              </w:rPr>
              <w:t>Use of Accident Reporting form</w:t>
            </w:r>
          </w:p>
        </w:tc>
        <w:tc>
          <w:tcPr>
            <w:tcW w:w="555" w:type="pct"/>
            <w:tcBorders>
              <w:top w:val="single" w:sz="4" w:space="0" w:color="000000"/>
              <w:left w:val="single" w:sz="4" w:space="0" w:color="000000"/>
              <w:bottom w:val="single" w:sz="4" w:space="0" w:color="000000"/>
              <w:right w:val="single" w:sz="4" w:space="0" w:color="000000"/>
            </w:tcBorders>
          </w:tcPr>
          <w:p w14:paraId="6486DB2A" w14:textId="0483212C" w:rsidR="00032C88" w:rsidRPr="00071690" w:rsidRDefault="00032C88" w:rsidP="00071690">
            <w:pPr>
              <w:spacing w:after="0" w:line="240" w:lineRule="auto"/>
              <w:ind w:left="-14"/>
              <w:jc w:val="right"/>
              <w:rPr>
                <w:rFonts w:eastAsia="Cambria"/>
                <w:bCs/>
                <w:sz w:val="24"/>
                <w:szCs w:val="24"/>
              </w:rPr>
            </w:pPr>
            <w:r w:rsidRPr="00071690">
              <w:rPr>
                <w:rFonts w:eastAsia="Cambria"/>
                <w:bCs/>
                <w:sz w:val="24"/>
                <w:szCs w:val="24"/>
              </w:rPr>
              <w:t>Theory:</w:t>
            </w:r>
            <w:r w:rsidR="002F4C6D" w:rsidRPr="00071690">
              <w:rPr>
                <w:rFonts w:eastAsia="Cambria"/>
                <w:bCs/>
                <w:sz w:val="24"/>
                <w:szCs w:val="24"/>
              </w:rPr>
              <w:t>3</w:t>
            </w:r>
            <w:r w:rsidRPr="00071690">
              <w:rPr>
                <w:rFonts w:eastAsia="Cambria"/>
                <w:bCs/>
                <w:sz w:val="24"/>
                <w:szCs w:val="24"/>
              </w:rPr>
              <w:t>hrs</w:t>
            </w:r>
          </w:p>
          <w:p w14:paraId="5231413B" w14:textId="647B1495" w:rsidR="00032C88" w:rsidRDefault="00032C88" w:rsidP="00071690">
            <w:pPr>
              <w:spacing w:after="0" w:line="240" w:lineRule="auto"/>
              <w:ind w:left="-14"/>
              <w:jc w:val="right"/>
              <w:rPr>
                <w:rFonts w:eastAsia="Cambria"/>
                <w:bCs/>
                <w:sz w:val="24"/>
                <w:szCs w:val="24"/>
              </w:rPr>
            </w:pPr>
            <w:r w:rsidRPr="00071690">
              <w:rPr>
                <w:rFonts w:eastAsia="Cambria"/>
                <w:bCs/>
                <w:sz w:val="24"/>
                <w:szCs w:val="24"/>
              </w:rPr>
              <w:t>Practical:</w:t>
            </w:r>
            <w:r w:rsidR="00544FC7">
              <w:rPr>
                <w:rFonts w:eastAsia="Cambria"/>
                <w:bCs/>
                <w:sz w:val="24"/>
                <w:szCs w:val="24"/>
              </w:rPr>
              <w:t>6</w:t>
            </w:r>
            <w:r w:rsidRPr="00071690">
              <w:rPr>
                <w:rFonts w:eastAsia="Cambria"/>
                <w:bCs/>
                <w:sz w:val="24"/>
                <w:szCs w:val="24"/>
              </w:rPr>
              <w:t>hrs</w:t>
            </w:r>
          </w:p>
          <w:p w14:paraId="46A05B76" w14:textId="4A8F1D80" w:rsidR="00544FC7" w:rsidRPr="00071690" w:rsidRDefault="00544FC7" w:rsidP="00544FC7">
            <w:pPr>
              <w:spacing w:after="0" w:line="240" w:lineRule="auto"/>
              <w:ind w:left="-14"/>
              <w:jc w:val="right"/>
              <w:rPr>
                <w:rFonts w:eastAsia="Cambria"/>
                <w:bCs/>
                <w:sz w:val="24"/>
                <w:szCs w:val="24"/>
              </w:rPr>
            </w:pPr>
            <w:r w:rsidRPr="00071690">
              <w:rPr>
                <w:rFonts w:eastAsia="Cambria"/>
                <w:bCs/>
                <w:sz w:val="24"/>
                <w:szCs w:val="24"/>
              </w:rPr>
              <w:t>Total:</w:t>
            </w:r>
            <w:r>
              <w:rPr>
                <w:rFonts w:eastAsia="Cambria"/>
                <w:bCs/>
                <w:sz w:val="24"/>
                <w:szCs w:val="24"/>
              </w:rPr>
              <w:t>9</w:t>
            </w:r>
            <w:r w:rsidRPr="00071690">
              <w:rPr>
                <w:rFonts w:eastAsia="Cambria"/>
                <w:bCs/>
                <w:sz w:val="24"/>
                <w:szCs w:val="24"/>
              </w:rPr>
              <w:t>hrs</w:t>
            </w:r>
          </w:p>
          <w:p w14:paraId="2492CCE6" w14:textId="481BFFDA" w:rsidR="00544FC7" w:rsidRPr="00071690" w:rsidRDefault="00544FC7" w:rsidP="00071690">
            <w:pPr>
              <w:spacing w:after="0" w:line="240" w:lineRule="auto"/>
              <w:ind w:left="-14"/>
              <w:jc w:val="right"/>
              <w:rPr>
                <w:sz w:val="24"/>
                <w:szCs w:val="24"/>
              </w:rPr>
            </w:pPr>
          </w:p>
        </w:tc>
        <w:tc>
          <w:tcPr>
            <w:tcW w:w="653" w:type="pct"/>
            <w:tcBorders>
              <w:top w:val="single" w:sz="4" w:space="0" w:color="000000"/>
              <w:left w:val="single" w:sz="4" w:space="0" w:color="000000"/>
              <w:bottom w:val="single" w:sz="4" w:space="0" w:color="000000"/>
              <w:right w:val="single" w:sz="4" w:space="0" w:color="000000"/>
            </w:tcBorders>
          </w:tcPr>
          <w:p w14:paraId="7B50B1F8" w14:textId="639A2AD2" w:rsidR="009D6F62" w:rsidRPr="00071690" w:rsidRDefault="009D6F62" w:rsidP="00BA5A51">
            <w:pPr>
              <w:pStyle w:val="ListParagraph"/>
              <w:numPr>
                <w:ilvl w:val="0"/>
                <w:numId w:val="47"/>
              </w:numPr>
              <w:spacing w:after="0" w:line="240" w:lineRule="auto"/>
              <w:ind w:left="316" w:hanging="270"/>
              <w:jc w:val="left"/>
              <w:rPr>
                <w:bCs/>
                <w:sz w:val="24"/>
                <w:szCs w:val="24"/>
              </w:rPr>
            </w:pPr>
            <w:r w:rsidRPr="00071690">
              <w:rPr>
                <w:bCs/>
                <w:sz w:val="24"/>
                <w:szCs w:val="24"/>
              </w:rPr>
              <w:t>Checklist</w:t>
            </w:r>
          </w:p>
          <w:p w14:paraId="61C8756C" w14:textId="77777777" w:rsidR="009D6F62" w:rsidRPr="00071690" w:rsidRDefault="009D6F62" w:rsidP="00BA5A51">
            <w:pPr>
              <w:pStyle w:val="ListParagraph"/>
              <w:numPr>
                <w:ilvl w:val="0"/>
                <w:numId w:val="47"/>
              </w:numPr>
              <w:spacing w:after="0" w:line="240" w:lineRule="auto"/>
              <w:ind w:left="316" w:hanging="270"/>
              <w:jc w:val="left"/>
              <w:rPr>
                <w:bCs/>
                <w:sz w:val="24"/>
                <w:szCs w:val="24"/>
              </w:rPr>
            </w:pPr>
            <w:r w:rsidRPr="00071690">
              <w:rPr>
                <w:bCs/>
                <w:sz w:val="24"/>
                <w:szCs w:val="24"/>
              </w:rPr>
              <w:t>Tagging</w:t>
            </w:r>
          </w:p>
          <w:p w14:paraId="7FE7A384" w14:textId="77777777" w:rsidR="00F0374F" w:rsidRPr="00071690" w:rsidRDefault="00F0374F" w:rsidP="00BA5A51">
            <w:pPr>
              <w:pStyle w:val="ListParagraph"/>
              <w:numPr>
                <w:ilvl w:val="0"/>
                <w:numId w:val="47"/>
              </w:numPr>
              <w:spacing w:after="0" w:line="240" w:lineRule="auto"/>
              <w:ind w:left="316" w:hanging="270"/>
              <w:jc w:val="left"/>
              <w:rPr>
                <w:bCs/>
                <w:sz w:val="24"/>
                <w:szCs w:val="24"/>
              </w:rPr>
            </w:pPr>
            <w:r w:rsidRPr="00071690">
              <w:rPr>
                <w:bCs/>
                <w:sz w:val="24"/>
                <w:szCs w:val="24"/>
              </w:rPr>
              <w:t>ERT Forms</w:t>
            </w:r>
          </w:p>
          <w:p w14:paraId="7478E8F9" w14:textId="77777777" w:rsidR="00F0374F" w:rsidRPr="00071690" w:rsidRDefault="00F0374F" w:rsidP="00BA5A51">
            <w:pPr>
              <w:pStyle w:val="ListParagraph"/>
              <w:numPr>
                <w:ilvl w:val="0"/>
                <w:numId w:val="47"/>
              </w:numPr>
              <w:spacing w:after="0" w:line="240" w:lineRule="auto"/>
              <w:ind w:left="316" w:hanging="270"/>
              <w:jc w:val="left"/>
              <w:rPr>
                <w:bCs/>
                <w:sz w:val="24"/>
                <w:szCs w:val="24"/>
              </w:rPr>
            </w:pPr>
            <w:r w:rsidRPr="00071690">
              <w:rPr>
                <w:bCs/>
                <w:sz w:val="24"/>
                <w:szCs w:val="24"/>
              </w:rPr>
              <w:t>Waste Containers</w:t>
            </w:r>
          </w:p>
          <w:p w14:paraId="064D3170" w14:textId="77777777" w:rsidR="00032C88" w:rsidRPr="00071690" w:rsidRDefault="00F0374F" w:rsidP="00BA5A51">
            <w:pPr>
              <w:pStyle w:val="ListParagraph"/>
              <w:numPr>
                <w:ilvl w:val="0"/>
                <w:numId w:val="47"/>
              </w:numPr>
              <w:spacing w:after="0" w:line="240" w:lineRule="auto"/>
              <w:ind w:left="316" w:hanging="270"/>
              <w:jc w:val="left"/>
              <w:rPr>
                <w:bCs/>
                <w:sz w:val="24"/>
                <w:szCs w:val="24"/>
              </w:rPr>
            </w:pPr>
            <w:r w:rsidRPr="00071690">
              <w:rPr>
                <w:bCs/>
                <w:sz w:val="24"/>
                <w:szCs w:val="24"/>
              </w:rPr>
              <w:t>Polytene Bags</w:t>
            </w:r>
          </w:p>
          <w:p w14:paraId="0B0E4CE4" w14:textId="60A23E14" w:rsidR="004031E2" w:rsidRPr="00071690" w:rsidRDefault="004031E2" w:rsidP="00BA5A51">
            <w:pPr>
              <w:pStyle w:val="ListParagraph"/>
              <w:numPr>
                <w:ilvl w:val="0"/>
                <w:numId w:val="47"/>
              </w:numPr>
              <w:spacing w:after="0" w:line="240" w:lineRule="auto"/>
              <w:ind w:left="316" w:hanging="270"/>
              <w:jc w:val="left"/>
              <w:rPr>
                <w:bCs/>
                <w:sz w:val="24"/>
                <w:szCs w:val="24"/>
              </w:rPr>
            </w:pPr>
            <w:r w:rsidRPr="00071690">
              <w:rPr>
                <w:bCs/>
                <w:sz w:val="24"/>
                <w:szCs w:val="24"/>
              </w:rPr>
              <w:t>Emergency Reporting forms</w:t>
            </w:r>
          </w:p>
        </w:tc>
        <w:tc>
          <w:tcPr>
            <w:tcW w:w="406" w:type="pct"/>
            <w:tcBorders>
              <w:top w:val="single" w:sz="4" w:space="0" w:color="000000"/>
              <w:left w:val="single" w:sz="4" w:space="0" w:color="000000"/>
              <w:bottom w:val="single" w:sz="4" w:space="0" w:color="000000"/>
              <w:right w:val="single" w:sz="4" w:space="0" w:color="000000"/>
            </w:tcBorders>
          </w:tcPr>
          <w:p w14:paraId="3EA87582" w14:textId="77777777" w:rsidR="00032C88" w:rsidRPr="00071690" w:rsidRDefault="00032C88" w:rsidP="009008DB">
            <w:pPr>
              <w:spacing w:after="0" w:line="240" w:lineRule="auto"/>
              <w:ind w:left="0" w:firstLine="0"/>
              <w:rPr>
                <w:rFonts w:eastAsia="Cambria"/>
                <w:sz w:val="24"/>
                <w:szCs w:val="24"/>
              </w:rPr>
            </w:pPr>
            <w:r w:rsidRPr="00071690">
              <w:rPr>
                <w:rFonts w:eastAsia="Cambria"/>
                <w:sz w:val="24"/>
                <w:szCs w:val="24"/>
              </w:rPr>
              <w:t xml:space="preserve">Class </w:t>
            </w:r>
          </w:p>
          <w:p w14:paraId="5FB0DC48" w14:textId="77777777" w:rsidR="00032C88" w:rsidRPr="00071690" w:rsidRDefault="00032C88" w:rsidP="009008DB">
            <w:pPr>
              <w:spacing w:after="0" w:line="240" w:lineRule="auto"/>
              <w:ind w:left="0" w:firstLine="0"/>
              <w:rPr>
                <w:rFonts w:eastAsia="Cambria"/>
                <w:sz w:val="24"/>
                <w:szCs w:val="24"/>
              </w:rPr>
            </w:pPr>
            <w:r w:rsidRPr="00071690">
              <w:rPr>
                <w:rFonts w:eastAsia="Cambria"/>
                <w:sz w:val="24"/>
                <w:szCs w:val="24"/>
              </w:rPr>
              <w:t>Rooms</w:t>
            </w:r>
          </w:p>
          <w:p w14:paraId="1EFFB11E" w14:textId="77777777" w:rsidR="00032C88" w:rsidRPr="00071690" w:rsidRDefault="00032C88" w:rsidP="009008DB">
            <w:pPr>
              <w:spacing w:after="0" w:line="240" w:lineRule="auto"/>
              <w:ind w:left="0" w:firstLine="0"/>
              <w:rPr>
                <w:rFonts w:eastAsia="Cambria"/>
                <w:sz w:val="24"/>
                <w:szCs w:val="24"/>
              </w:rPr>
            </w:pPr>
            <w:r w:rsidRPr="00071690">
              <w:rPr>
                <w:rFonts w:eastAsia="Cambria"/>
                <w:sz w:val="24"/>
                <w:szCs w:val="24"/>
              </w:rPr>
              <w:t>Work</w:t>
            </w:r>
          </w:p>
          <w:p w14:paraId="523A8225" w14:textId="77777777" w:rsidR="00032C88" w:rsidRPr="00071690" w:rsidRDefault="00032C88" w:rsidP="001E7681">
            <w:pPr>
              <w:spacing w:after="0" w:line="240" w:lineRule="auto"/>
              <w:ind w:left="2"/>
              <w:rPr>
                <w:b/>
                <w:sz w:val="24"/>
                <w:szCs w:val="24"/>
              </w:rPr>
            </w:pPr>
            <w:r w:rsidRPr="00071690">
              <w:rPr>
                <w:rFonts w:eastAsia="Cambria"/>
                <w:sz w:val="24"/>
                <w:szCs w:val="24"/>
              </w:rPr>
              <w:t>shop</w:t>
            </w:r>
            <w:r w:rsidRPr="00071690">
              <w:rPr>
                <w:b/>
                <w:sz w:val="24"/>
                <w:szCs w:val="24"/>
              </w:rPr>
              <w:t xml:space="preserve"> </w:t>
            </w:r>
          </w:p>
          <w:p w14:paraId="299FB2C3" w14:textId="77777777" w:rsidR="00032C88" w:rsidRPr="00071690" w:rsidRDefault="00032C88" w:rsidP="001E7681">
            <w:pPr>
              <w:spacing w:after="0" w:line="240" w:lineRule="auto"/>
              <w:ind w:left="2"/>
              <w:rPr>
                <w:b/>
                <w:sz w:val="24"/>
                <w:szCs w:val="24"/>
              </w:rPr>
            </w:pPr>
          </w:p>
          <w:p w14:paraId="6E99BD33" w14:textId="77777777" w:rsidR="00032C88" w:rsidRPr="00071690" w:rsidRDefault="00032C88" w:rsidP="001E7681">
            <w:pPr>
              <w:spacing w:after="0" w:line="240" w:lineRule="auto"/>
              <w:ind w:left="2"/>
              <w:rPr>
                <w:b/>
                <w:sz w:val="24"/>
                <w:szCs w:val="24"/>
              </w:rPr>
            </w:pPr>
          </w:p>
          <w:p w14:paraId="1AFC4FFB" w14:textId="77777777" w:rsidR="00032C88" w:rsidRPr="00071690" w:rsidRDefault="00032C88" w:rsidP="001E7681">
            <w:pPr>
              <w:spacing w:after="0" w:line="240" w:lineRule="auto"/>
              <w:ind w:left="2"/>
              <w:rPr>
                <w:b/>
                <w:sz w:val="24"/>
                <w:szCs w:val="24"/>
              </w:rPr>
            </w:pPr>
          </w:p>
        </w:tc>
      </w:tr>
    </w:tbl>
    <w:p w14:paraId="202DA83A" w14:textId="77777777" w:rsidR="00032C88" w:rsidRPr="00786A7E" w:rsidRDefault="00032C88" w:rsidP="004975E3">
      <w:pPr>
        <w:pStyle w:val="Heading2"/>
        <w:numPr>
          <w:ilvl w:val="0"/>
          <w:numId w:val="103"/>
        </w:numPr>
        <w:spacing w:before="240" w:line="240" w:lineRule="auto"/>
        <w:ind w:left="2430" w:hanging="1720"/>
      </w:pPr>
      <w:bookmarkStart w:id="17" w:name="_Toc140067195"/>
      <w:bookmarkStart w:id="18" w:name="_Toc207567424"/>
      <w:r w:rsidRPr="00786A7E">
        <w:t xml:space="preserve">Maintain Tools and Equipment for HVAC </w:t>
      </w:r>
      <w:bookmarkEnd w:id="17"/>
      <w:r>
        <w:t>O</w:t>
      </w:r>
      <w:r w:rsidRPr="00786A7E">
        <w:t>perations</w:t>
      </w:r>
      <w:bookmarkEnd w:id="18"/>
    </w:p>
    <w:p w14:paraId="129B8EA4" w14:textId="1BE0A948" w:rsidR="00032C88" w:rsidRPr="00071690" w:rsidRDefault="000F7C74" w:rsidP="00071690">
      <w:pPr>
        <w:autoSpaceDE w:val="0"/>
        <w:autoSpaceDN w:val="0"/>
        <w:adjustRightInd w:val="0"/>
        <w:ind w:left="0"/>
        <w:rPr>
          <w:rFonts w:eastAsia="Times New Roman"/>
          <w:sz w:val="24"/>
          <w:szCs w:val="24"/>
        </w:rPr>
      </w:pPr>
      <w:r w:rsidRPr="00071690">
        <w:rPr>
          <w:rFonts w:eastAsia="Times New Roman"/>
          <w:b/>
          <w:sz w:val="24"/>
          <w:szCs w:val="24"/>
        </w:rPr>
        <w:t xml:space="preserve">Objective: </w:t>
      </w:r>
      <w:r w:rsidRPr="00071690">
        <w:rPr>
          <w:sz w:val="24"/>
          <w:szCs w:val="24"/>
        </w:rPr>
        <w:t xml:space="preserve">This module covers the </w:t>
      </w:r>
      <w:r w:rsidR="00032C88" w:rsidRPr="00071690">
        <w:rPr>
          <w:sz w:val="24"/>
          <w:szCs w:val="24"/>
        </w:rPr>
        <w:t xml:space="preserve">skills and knowledge required to </w:t>
      </w:r>
      <w:r w:rsidR="00032C88" w:rsidRPr="00071690">
        <w:rPr>
          <w:rFonts w:eastAsia="Times New Roman"/>
          <w:sz w:val="24"/>
          <w:szCs w:val="24"/>
        </w:rPr>
        <w:t>Arrange Tools &amp; Equipment, Maintain Tool Kit, Insulate Tools and Equipment, calibrate measuring instruments and Manage Inventory of tools and equipment.</w:t>
      </w:r>
    </w:p>
    <w:tbl>
      <w:tblPr>
        <w:tblW w:w="15900" w:type="dxa"/>
        <w:tblLook w:val="04A0" w:firstRow="1" w:lastRow="0" w:firstColumn="1" w:lastColumn="0" w:noHBand="0" w:noVBand="1"/>
      </w:tblPr>
      <w:tblGrid>
        <w:gridCol w:w="4140"/>
        <w:gridCol w:w="4770"/>
        <w:gridCol w:w="2330"/>
        <w:gridCol w:w="4660"/>
      </w:tblGrid>
      <w:tr w:rsidR="00032C88" w:rsidRPr="001E38D2" w14:paraId="3BDF2D0C" w14:textId="77777777" w:rsidTr="00544FC7">
        <w:tc>
          <w:tcPr>
            <w:tcW w:w="4140" w:type="dxa"/>
          </w:tcPr>
          <w:p w14:paraId="74BBEDAF" w14:textId="395EB44A" w:rsidR="00032C88" w:rsidRPr="001E38D2" w:rsidRDefault="00544FC7" w:rsidP="00544FC7">
            <w:pPr>
              <w:ind w:left="0"/>
              <w:rPr>
                <w:rFonts w:eastAsia="Cambria"/>
                <w:b/>
                <w:sz w:val="24"/>
                <w:szCs w:val="24"/>
              </w:rPr>
            </w:pPr>
            <w:r w:rsidRPr="001E38D2">
              <w:rPr>
                <w:rFonts w:eastAsia="Cambria"/>
                <w:b/>
                <w:sz w:val="24"/>
                <w:szCs w:val="24"/>
              </w:rPr>
              <w:t>Theory: 6 hours</w:t>
            </w:r>
          </w:p>
        </w:tc>
        <w:tc>
          <w:tcPr>
            <w:tcW w:w="4770" w:type="dxa"/>
          </w:tcPr>
          <w:p w14:paraId="689A570C" w14:textId="05043D30" w:rsidR="00032C88" w:rsidRPr="001E38D2" w:rsidRDefault="00544FC7" w:rsidP="00071690">
            <w:pPr>
              <w:ind w:left="0"/>
              <w:jc w:val="center"/>
              <w:rPr>
                <w:rFonts w:eastAsia="Cambria"/>
                <w:b/>
                <w:sz w:val="24"/>
                <w:szCs w:val="24"/>
              </w:rPr>
            </w:pPr>
            <w:r w:rsidRPr="001E38D2">
              <w:rPr>
                <w:rFonts w:eastAsia="Cambria"/>
                <w:b/>
                <w:sz w:val="24"/>
                <w:szCs w:val="24"/>
              </w:rPr>
              <w:t xml:space="preserve">Practical: </w:t>
            </w:r>
            <w:r>
              <w:rPr>
                <w:rFonts w:eastAsia="Cambria"/>
                <w:b/>
                <w:sz w:val="24"/>
                <w:szCs w:val="24"/>
              </w:rPr>
              <w:t>21</w:t>
            </w:r>
            <w:r w:rsidRPr="001E38D2">
              <w:rPr>
                <w:rFonts w:eastAsia="Cambria"/>
                <w:b/>
                <w:sz w:val="24"/>
                <w:szCs w:val="24"/>
              </w:rPr>
              <w:t xml:space="preserve"> hours</w:t>
            </w:r>
          </w:p>
        </w:tc>
        <w:tc>
          <w:tcPr>
            <w:tcW w:w="2330" w:type="dxa"/>
          </w:tcPr>
          <w:p w14:paraId="040A4699" w14:textId="77777777" w:rsidR="00032C88" w:rsidRPr="001E38D2" w:rsidRDefault="00032C88" w:rsidP="00071690">
            <w:pPr>
              <w:ind w:left="0"/>
              <w:rPr>
                <w:rFonts w:eastAsia="Cambria"/>
                <w:b/>
                <w:sz w:val="24"/>
                <w:szCs w:val="24"/>
              </w:rPr>
            </w:pPr>
          </w:p>
        </w:tc>
        <w:tc>
          <w:tcPr>
            <w:tcW w:w="4660" w:type="dxa"/>
          </w:tcPr>
          <w:p w14:paraId="194309E4" w14:textId="476190FE" w:rsidR="00032C88" w:rsidRPr="001E38D2" w:rsidRDefault="00544FC7" w:rsidP="00071690">
            <w:pPr>
              <w:ind w:left="0"/>
              <w:rPr>
                <w:rFonts w:eastAsia="Cambria"/>
                <w:b/>
                <w:sz w:val="24"/>
                <w:szCs w:val="24"/>
              </w:rPr>
            </w:pPr>
            <w:r w:rsidRPr="001E38D2">
              <w:rPr>
                <w:rFonts w:eastAsia="Cambria"/>
                <w:b/>
                <w:sz w:val="24"/>
                <w:szCs w:val="24"/>
              </w:rPr>
              <w:t xml:space="preserve">Duration: </w:t>
            </w:r>
            <w:r>
              <w:rPr>
                <w:rFonts w:eastAsia="Cambria"/>
                <w:b/>
                <w:sz w:val="24"/>
                <w:szCs w:val="24"/>
              </w:rPr>
              <w:t>27</w:t>
            </w:r>
            <w:r w:rsidRPr="001E38D2">
              <w:rPr>
                <w:rFonts w:eastAsia="Cambria"/>
                <w:b/>
                <w:sz w:val="24"/>
                <w:szCs w:val="24"/>
              </w:rPr>
              <w:t xml:space="preserve"> hours</w:t>
            </w:r>
          </w:p>
        </w:tc>
      </w:tr>
    </w:tbl>
    <w:p w14:paraId="7BCFE831" w14:textId="77777777" w:rsidR="00032C88" w:rsidRPr="00786A7E" w:rsidRDefault="00032C88" w:rsidP="00032C88">
      <w:pPr>
        <w:spacing w:after="0"/>
        <w:rPr>
          <w:b/>
          <w:bCs/>
          <w:vanish/>
          <w:sz w:val="28"/>
          <w:szCs w:val="26"/>
          <w:lang w:val="x-none" w:eastAsia="x-none"/>
        </w:rPr>
      </w:pPr>
    </w:p>
    <w:tbl>
      <w:tblPr>
        <w:tblpPr w:leftFromText="180" w:rightFromText="180" w:vertAnchor="text" w:tblpX="-111" w:tblpY="1"/>
        <w:tblOverlap w:val="never"/>
        <w:tblW w:w="5062" w:type="pct"/>
        <w:tblLayout w:type="fixed"/>
        <w:tblCellMar>
          <w:left w:w="106" w:type="dxa"/>
          <w:right w:w="49" w:type="dxa"/>
        </w:tblCellMar>
        <w:tblLook w:val="04A0" w:firstRow="1" w:lastRow="0" w:firstColumn="1" w:lastColumn="0" w:noHBand="0" w:noVBand="1"/>
      </w:tblPr>
      <w:tblGrid>
        <w:gridCol w:w="2141"/>
        <w:gridCol w:w="3704"/>
        <w:gridCol w:w="3960"/>
        <w:gridCol w:w="1711"/>
        <w:gridCol w:w="1937"/>
        <w:gridCol w:w="1247"/>
      </w:tblGrid>
      <w:tr w:rsidR="00032C88" w:rsidRPr="00071690" w14:paraId="20364F94" w14:textId="77777777" w:rsidTr="00952915">
        <w:trPr>
          <w:trHeight w:val="593"/>
        </w:trPr>
        <w:tc>
          <w:tcPr>
            <w:tcW w:w="728" w:type="pct"/>
            <w:tcBorders>
              <w:top w:val="single" w:sz="4" w:space="0" w:color="000000"/>
              <w:left w:val="single" w:sz="4" w:space="0" w:color="000000"/>
              <w:bottom w:val="single" w:sz="4" w:space="0" w:color="000000"/>
              <w:right w:val="single" w:sz="4" w:space="0" w:color="000000"/>
            </w:tcBorders>
            <w:vAlign w:val="center"/>
          </w:tcPr>
          <w:p w14:paraId="720BA0E6" w14:textId="77777777" w:rsidR="00032C88" w:rsidRPr="00071690" w:rsidRDefault="00032C88" w:rsidP="001E7681">
            <w:pPr>
              <w:spacing w:after="0" w:line="240" w:lineRule="auto"/>
              <w:jc w:val="center"/>
              <w:rPr>
                <w:sz w:val="24"/>
                <w:szCs w:val="24"/>
              </w:rPr>
            </w:pPr>
            <w:r w:rsidRPr="00071690">
              <w:rPr>
                <w:b/>
                <w:sz w:val="24"/>
                <w:szCs w:val="24"/>
              </w:rPr>
              <w:t>Learning Unit</w:t>
            </w:r>
          </w:p>
        </w:tc>
        <w:tc>
          <w:tcPr>
            <w:tcW w:w="1260" w:type="pct"/>
            <w:tcBorders>
              <w:top w:val="single" w:sz="4" w:space="0" w:color="000000"/>
              <w:left w:val="single" w:sz="4" w:space="0" w:color="000000"/>
              <w:bottom w:val="single" w:sz="4" w:space="0" w:color="000000"/>
              <w:right w:val="single" w:sz="4" w:space="0" w:color="000000"/>
            </w:tcBorders>
            <w:vAlign w:val="center"/>
          </w:tcPr>
          <w:p w14:paraId="4328968F" w14:textId="77777777" w:rsidR="00032C88" w:rsidRPr="00071690" w:rsidRDefault="00032C88" w:rsidP="001E7681">
            <w:pPr>
              <w:spacing w:after="0" w:line="240" w:lineRule="auto"/>
              <w:ind w:left="2"/>
              <w:jc w:val="center"/>
              <w:rPr>
                <w:sz w:val="24"/>
                <w:szCs w:val="24"/>
              </w:rPr>
            </w:pPr>
            <w:r w:rsidRPr="00071690">
              <w:rPr>
                <w:b/>
                <w:sz w:val="24"/>
                <w:szCs w:val="24"/>
              </w:rPr>
              <w:t>Learning Outcomes</w:t>
            </w:r>
          </w:p>
        </w:tc>
        <w:tc>
          <w:tcPr>
            <w:tcW w:w="1347" w:type="pct"/>
            <w:tcBorders>
              <w:top w:val="single" w:sz="4" w:space="0" w:color="000000"/>
              <w:left w:val="single" w:sz="4" w:space="0" w:color="000000"/>
              <w:bottom w:val="single" w:sz="4" w:space="0" w:color="000000"/>
              <w:right w:val="single" w:sz="4" w:space="0" w:color="000000"/>
            </w:tcBorders>
            <w:vAlign w:val="center"/>
          </w:tcPr>
          <w:p w14:paraId="0724C14C" w14:textId="77777777" w:rsidR="00032C88" w:rsidRPr="00071690" w:rsidRDefault="00032C88" w:rsidP="001E7681">
            <w:pPr>
              <w:spacing w:after="0" w:line="240" w:lineRule="auto"/>
              <w:ind w:left="2"/>
              <w:jc w:val="center"/>
              <w:rPr>
                <w:sz w:val="24"/>
                <w:szCs w:val="24"/>
              </w:rPr>
            </w:pPr>
            <w:r w:rsidRPr="00071690">
              <w:rPr>
                <w:b/>
                <w:sz w:val="24"/>
                <w:szCs w:val="24"/>
              </w:rPr>
              <w:t>Learning Elements</w:t>
            </w:r>
          </w:p>
        </w:tc>
        <w:tc>
          <w:tcPr>
            <w:tcW w:w="582" w:type="pct"/>
            <w:tcBorders>
              <w:top w:val="single" w:sz="4" w:space="0" w:color="000000"/>
              <w:left w:val="single" w:sz="4" w:space="0" w:color="000000"/>
              <w:bottom w:val="single" w:sz="4" w:space="0" w:color="000000"/>
              <w:right w:val="single" w:sz="4" w:space="0" w:color="000000"/>
            </w:tcBorders>
            <w:vAlign w:val="center"/>
          </w:tcPr>
          <w:p w14:paraId="28182FD1" w14:textId="77777777" w:rsidR="00032C88" w:rsidRPr="00071690" w:rsidRDefault="00032C88" w:rsidP="001E7681">
            <w:pPr>
              <w:spacing w:after="0" w:line="240" w:lineRule="auto"/>
              <w:ind w:left="2"/>
              <w:jc w:val="center"/>
              <w:rPr>
                <w:sz w:val="24"/>
                <w:szCs w:val="24"/>
              </w:rPr>
            </w:pPr>
            <w:r w:rsidRPr="00071690">
              <w:rPr>
                <w:b/>
                <w:sz w:val="24"/>
                <w:szCs w:val="24"/>
              </w:rPr>
              <w:t>Duration</w:t>
            </w:r>
          </w:p>
        </w:tc>
        <w:tc>
          <w:tcPr>
            <w:tcW w:w="659" w:type="pct"/>
            <w:tcBorders>
              <w:top w:val="single" w:sz="4" w:space="0" w:color="000000"/>
              <w:left w:val="single" w:sz="4" w:space="0" w:color="000000"/>
              <w:bottom w:val="single" w:sz="4" w:space="0" w:color="000000"/>
              <w:right w:val="single" w:sz="4" w:space="0" w:color="000000"/>
            </w:tcBorders>
            <w:vAlign w:val="center"/>
          </w:tcPr>
          <w:p w14:paraId="42EF2909" w14:textId="77777777" w:rsidR="00032C88" w:rsidRPr="00071690" w:rsidRDefault="00032C88" w:rsidP="001E7681">
            <w:pPr>
              <w:spacing w:after="0" w:line="240" w:lineRule="auto"/>
              <w:ind w:left="2"/>
              <w:jc w:val="center"/>
              <w:rPr>
                <w:sz w:val="24"/>
                <w:szCs w:val="24"/>
              </w:rPr>
            </w:pPr>
            <w:r w:rsidRPr="00071690">
              <w:rPr>
                <w:b/>
                <w:sz w:val="24"/>
                <w:szCs w:val="24"/>
              </w:rPr>
              <w:t>Materials</w:t>
            </w:r>
          </w:p>
          <w:p w14:paraId="6C061C61" w14:textId="77777777" w:rsidR="00032C88" w:rsidRPr="00071690" w:rsidRDefault="00032C88" w:rsidP="001E7681">
            <w:pPr>
              <w:spacing w:after="0" w:line="240" w:lineRule="auto"/>
              <w:ind w:left="2"/>
              <w:jc w:val="center"/>
              <w:rPr>
                <w:sz w:val="24"/>
                <w:szCs w:val="24"/>
              </w:rPr>
            </w:pPr>
            <w:r w:rsidRPr="00071690">
              <w:rPr>
                <w:b/>
                <w:sz w:val="24"/>
                <w:szCs w:val="24"/>
              </w:rPr>
              <w:t>Required</w:t>
            </w:r>
          </w:p>
        </w:tc>
        <w:tc>
          <w:tcPr>
            <w:tcW w:w="424" w:type="pct"/>
            <w:tcBorders>
              <w:top w:val="single" w:sz="4" w:space="0" w:color="000000"/>
              <w:left w:val="single" w:sz="4" w:space="0" w:color="000000"/>
              <w:bottom w:val="single" w:sz="4" w:space="0" w:color="000000"/>
              <w:right w:val="single" w:sz="4" w:space="0" w:color="000000"/>
            </w:tcBorders>
            <w:vAlign w:val="center"/>
          </w:tcPr>
          <w:p w14:paraId="417B9479" w14:textId="77777777" w:rsidR="00032C88" w:rsidRPr="00071690" w:rsidRDefault="00032C88" w:rsidP="001E7681">
            <w:pPr>
              <w:spacing w:after="0" w:line="240" w:lineRule="auto"/>
              <w:ind w:left="2"/>
              <w:jc w:val="center"/>
              <w:rPr>
                <w:sz w:val="24"/>
                <w:szCs w:val="24"/>
              </w:rPr>
            </w:pPr>
            <w:r w:rsidRPr="00071690">
              <w:rPr>
                <w:b/>
                <w:sz w:val="24"/>
                <w:szCs w:val="24"/>
              </w:rPr>
              <w:t>Learning</w:t>
            </w:r>
          </w:p>
          <w:p w14:paraId="3CFBBAB4" w14:textId="77777777" w:rsidR="00032C88" w:rsidRPr="00071690" w:rsidRDefault="00032C88" w:rsidP="001E7681">
            <w:pPr>
              <w:spacing w:after="0" w:line="240" w:lineRule="auto"/>
              <w:ind w:left="2"/>
              <w:jc w:val="center"/>
              <w:rPr>
                <w:sz w:val="24"/>
                <w:szCs w:val="24"/>
              </w:rPr>
            </w:pPr>
            <w:r w:rsidRPr="00071690">
              <w:rPr>
                <w:b/>
                <w:sz w:val="24"/>
                <w:szCs w:val="24"/>
              </w:rPr>
              <w:t>Place</w:t>
            </w:r>
          </w:p>
        </w:tc>
      </w:tr>
      <w:tr w:rsidR="00032C88" w:rsidRPr="00071690" w14:paraId="28136503" w14:textId="77777777" w:rsidTr="00952915">
        <w:trPr>
          <w:trHeight w:val="1490"/>
        </w:trPr>
        <w:tc>
          <w:tcPr>
            <w:tcW w:w="728" w:type="pct"/>
            <w:tcBorders>
              <w:top w:val="single" w:sz="4" w:space="0" w:color="000000"/>
              <w:left w:val="single" w:sz="4" w:space="0" w:color="000000"/>
              <w:bottom w:val="single" w:sz="4" w:space="0" w:color="000000"/>
              <w:right w:val="single" w:sz="4" w:space="0" w:color="000000"/>
            </w:tcBorders>
          </w:tcPr>
          <w:p w14:paraId="5E979F7B" w14:textId="77777777" w:rsidR="00032C88" w:rsidRPr="00071690" w:rsidRDefault="00032C88" w:rsidP="00071690">
            <w:pPr>
              <w:spacing w:after="0" w:line="240" w:lineRule="auto"/>
              <w:ind w:left="0"/>
              <w:contextualSpacing/>
              <w:jc w:val="left"/>
              <w:rPr>
                <w:b/>
                <w:bCs/>
                <w:sz w:val="24"/>
                <w:szCs w:val="24"/>
              </w:rPr>
            </w:pPr>
            <w:r w:rsidRPr="00071690">
              <w:rPr>
                <w:rFonts w:eastAsia="Times New Roman"/>
                <w:b/>
                <w:bCs/>
                <w:sz w:val="24"/>
                <w:szCs w:val="24"/>
              </w:rPr>
              <w:lastRenderedPageBreak/>
              <w:t xml:space="preserve">LU1: </w:t>
            </w:r>
            <w:r w:rsidRPr="00071690">
              <w:rPr>
                <w:b/>
                <w:bCs/>
                <w:sz w:val="24"/>
                <w:szCs w:val="24"/>
              </w:rPr>
              <w:t xml:space="preserve"> </w:t>
            </w:r>
          </w:p>
          <w:p w14:paraId="79CE0CCB" w14:textId="77777777" w:rsidR="00032C88" w:rsidRPr="00071690" w:rsidRDefault="00032C88" w:rsidP="00071690">
            <w:pPr>
              <w:spacing w:after="0" w:line="240" w:lineRule="auto"/>
              <w:ind w:left="0"/>
              <w:contextualSpacing/>
              <w:jc w:val="left"/>
              <w:rPr>
                <w:b/>
                <w:bCs/>
                <w:sz w:val="24"/>
                <w:szCs w:val="24"/>
              </w:rPr>
            </w:pPr>
            <w:r w:rsidRPr="00071690">
              <w:rPr>
                <w:b/>
                <w:bCs/>
                <w:sz w:val="24"/>
                <w:szCs w:val="24"/>
              </w:rPr>
              <w:t>Arrange Tools &amp; Equipment for HVAC operations</w:t>
            </w:r>
          </w:p>
        </w:tc>
        <w:tc>
          <w:tcPr>
            <w:tcW w:w="1260" w:type="pct"/>
            <w:tcBorders>
              <w:top w:val="single" w:sz="4" w:space="0" w:color="000000"/>
              <w:left w:val="single" w:sz="4" w:space="0" w:color="000000"/>
              <w:bottom w:val="single" w:sz="4" w:space="0" w:color="000000"/>
              <w:right w:val="single" w:sz="4" w:space="0" w:color="000000"/>
            </w:tcBorders>
          </w:tcPr>
          <w:p w14:paraId="70CDC326" w14:textId="77777777" w:rsidR="00032C88" w:rsidRPr="00071690" w:rsidRDefault="00032C88" w:rsidP="00BA5A51">
            <w:pPr>
              <w:numPr>
                <w:ilvl w:val="0"/>
                <w:numId w:val="19"/>
              </w:numPr>
              <w:spacing w:after="0" w:line="240" w:lineRule="auto"/>
              <w:ind w:left="271" w:hanging="270"/>
              <w:contextualSpacing/>
              <w:jc w:val="left"/>
              <w:rPr>
                <w:sz w:val="24"/>
                <w:szCs w:val="24"/>
              </w:rPr>
            </w:pPr>
            <w:r w:rsidRPr="00071690">
              <w:rPr>
                <w:sz w:val="24"/>
                <w:szCs w:val="24"/>
              </w:rPr>
              <w:t>Identify tools and equipment as per instructions</w:t>
            </w:r>
          </w:p>
          <w:p w14:paraId="20C48F4E" w14:textId="77777777" w:rsidR="00032C88" w:rsidRPr="00071690" w:rsidRDefault="00032C88" w:rsidP="00BA5A51">
            <w:pPr>
              <w:numPr>
                <w:ilvl w:val="0"/>
                <w:numId w:val="19"/>
              </w:numPr>
              <w:spacing w:after="0" w:line="240" w:lineRule="auto"/>
              <w:ind w:left="271" w:hanging="270"/>
              <w:contextualSpacing/>
              <w:jc w:val="left"/>
              <w:rPr>
                <w:sz w:val="24"/>
                <w:szCs w:val="24"/>
              </w:rPr>
            </w:pPr>
            <w:r w:rsidRPr="00071690">
              <w:rPr>
                <w:sz w:val="24"/>
                <w:szCs w:val="24"/>
              </w:rPr>
              <w:t>Prepare list of tools and equipment as per requirement</w:t>
            </w:r>
          </w:p>
          <w:p w14:paraId="2FBA589C" w14:textId="77777777" w:rsidR="00032C88" w:rsidRPr="00071690" w:rsidRDefault="00032C88" w:rsidP="00BA5A51">
            <w:pPr>
              <w:numPr>
                <w:ilvl w:val="0"/>
                <w:numId w:val="19"/>
              </w:numPr>
              <w:spacing w:after="0" w:line="240" w:lineRule="auto"/>
              <w:ind w:left="271" w:hanging="270"/>
              <w:contextualSpacing/>
              <w:jc w:val="left"/>
              <w:rPr>
                <w:sz w:val="24"/>
                <w:szCs w:val="24"/>
              </w:rPr>
            </w:pPr>
            <w:r w:rsidRPr="00071690">
              <w:rPr>
                <w:sz w:val="24"/>
                <w:szCs w:val="24"/>
              </w:rPr>
              <w:t xml:space="preserve">Check specifications of measuring Instruments  </w:t>
            </w:r>
          </w:p>
          <w:p w14:paraId="1AE63822" w14:textId="77777777" w:rsidR="00032C88" w:rsidRPr="00071690" w:rsidRDefault="00032C88" w:rsidP="00BA5A51">
            <w:pPr>
              <w:pStyle w:val="ListParagraph"/>
              <w:numPr>
                <w:ilvl w:val="0"/>
                <w:numId w:val="19"/>
              </w:numPr>
              <w:spacing w:after="0" w:line="240" w:lineRule="auto"/>
              <w:ind w:left="271" w:hanging="270"/>
              <w:jc w:val="left"/>
              <w:rPr>
                <w:b/>
                <w:bCs/>
                <w:sz w:val="24"/>
                <w:szCs w:val="24"/>
              </w:rPr>
            </w:pPr>
            <w:r w:rsidRPr="00071690">
              <w:rPr>
                <w:sz w:val="24"/>
                <w:szCs w:val="24"/>
              </w:rPr>
              <w:t>Collect tools and equipment from designated space</w:t>
            </w:r>
          </w:p>
        </w:tc>
        <w:tc>
          <w:tcPr>
            <w:tcW w:w="1347" w:type="pct"/>
            <w:tcBorders>
              <w:top w:val="single" w:sz="4" w:space="0" w:color="000000"/>
              <w:left w:val="single" w:sz="4" w:space="0" w:color="000000"/>
              <w:bottom w:val="single" w:sz="4" w:space="0" w:color="000000"/>
              <w:right w:val="single" w:sz="4" w:space="0" w:color="000000"/>
            </w:tcBorders>
          </w:tcPr>
          <w:p w14:paraId="0D043391" w14:textId="77777777" w:rsidR="00032C88" w:rsidRPr="00071690" w:rsidRDefault="00032C88" w:rsidP="00BA5A51">
            <w:pPr>
              <w:numPr>
                <w:ilvl w:val="0"/>
                <w:numId w:val="41"/>
              </w:numPr>
              <w:spacing w:after="0" w:line="240" w:lineRule="auto"/>
              <w:ind w:left="196" w:hanging="196"/>
              <w:contextualSpacing/>
              <w:jc w:val="left"/>
              <w:rPr>
                <w:sz w:val="24"/>
                <w:szCs w:val="24"/>
              </w:rPr>
            </w:pPr>
            <w:r w:rsidRPr="00071690">
              <w:rPr>
                <w:sz w:val="24"/>
                <w:szCs w:val="24"/>
              </w:rPr>
              <w:t>Tools and Their Types</w:t>
            </w:r>
          </w:p>
          <w:p w14:paraId="753AF287" w14:textId="7B5854A1" w:rsidR="00032C88" w:rsidRPr="00071690" w:rsidRDefault="00FE28C9" w:rsidP="00BA5A51">
            <w:pPr>
              <w:numPr>
                <w:ilvl w:val="0"/>
                <w:numId w:val="41"/>
              </w:numPr>
              <w:spacing w:after="0" w:line="240" w:lineRule="auto"/>
              <w:ind w:left="196" w:hanging="196"/>
              <w:contextualSpacing/>
              <w:jc w:val="left"/>
              <w:rPr>
                <w:sz w:val="24"/>
                <w:szCs w:val="24"/>
              </w:rPr>
            </w:pPr>
            <w:r w:rsidRPr="00071690">
              <w:rPr>
                <w:sz w:val="24"/>
                <w:szCs w:val="24"/>
              </w:rPr>
              <w:t>Identity</w:t>
            </w:r>
            <w:r w:rsidR="00032C88" w:rsidRPr="00071690">
              <w:rPr>
                <w:sz w:val="24"/>
                <w:szCs w:val="24"/>
              </w:rPr>
              <w:t xml:space="preserve"> and Use of Tools</w:t>
            </w:r>
          </w:p>
          <w:p w14:paraId="71770F5D" w14:textId="345A70B4" w:rsidR="00032C88" w:rsidRPr="00071690" w:rsidRDefault="00FE28C9" w:rsidP="00BA5A51">
            <w:pPr>
              <w:numPr>
                <w:ilvl w:val="0"/>
                <w:numId w:val="41"/>
              </w:numPr>
              <w:spacing w:after="0" w:line="240" w:lineRule="auto"/>
              <w:ind w:left="196" w:hanging="196"/>
              <w:contextualSpacing/>
              <w:jc w:val="left"/>
              <w:rPr>
                <w:sz w:val="24"/>
                <w:szCs w:val="24"/>
              </w:rPr>
            </w:pPr>
            <w:r w:rsidRPr="00071690">
              <w:rPr>
                <w:sz w:val="24"/>
                <w:szCs w:val="24"/>
              </w:rPr>
              <w:t>Identity</w:t>
            </w:r>
            <w:r w:rsidR="00032C88" w:rsidRPr="00071690">
              <w:rPr>
                <w:sz w:val="24"/>
                <w:szCs w:val="24"/>
              </w:rPr>
              <w:t xml:space="preserve"> and Use of Equipment</w:t>
            </w:r>
          </w:p>
          <w:p w14:paraId="7F955965" w14:textId="77777777" w:rsidR="00032C88" w:rsidRPr="00071690" w:rsidRDefault="00032C88" w:rsidP="00BA5A51">
            <w:pPr>
              <w:numPr>
                <w:ilvl w:val="0"/>
                <w:numId w:val="41"/>
              </w:numPr>
              <w:spacing w:after="0" w:line="240" w:lineRule="auto"/>
              <w:ind w:left="196" w:hanging="196"/>
              <w:contextualSpacing/>
              <w:jc w:val="left"/>
              <w:rPr>
                <w:sz w:val="24"/>
                <w:szCs w:val="24"/>
              </w:rPr>
            </w:pPr>
            <w:r w:rsidRPr="00071690">
              <w:rPr>
                <w:sz w:val="24"/>
                <w:szCs w:val="24"/>
              </w:rPr>
              <w:t>Enlist Tools separately</w:t>
            </w:r>
          </w:p>
          <w:p w14:paraId="1F936637" w14:textId="77777777" w:rsidR="00032C88" w:rsidRPr="00071690" w:rsidRDefault="00032C88" w:rsidP="001E7681">
            <w:pPr>
              <w:spacing w:after="0" w:line="240" w:lineRule="auto"/>
              <w:ind w:left="196" w:hanging="196"/>
              <w:contextualSpacing/>
              <w:rPr>
                <w:b/>
                <w:bCs/>
                <w:sz w:val="24"/>
                <w:szCs w:val="24"/>
              </w:rPr>
            </w:pPr>
            <w:r w:rsidRPr="00071690">
              <w:rPr>
                <w:b/>
                <w:bCs/>
                <w:sz w:val="24"/>
                <w:szCs w:val="24"/>
              </w:rPr>
              <w:t>Practical Activity:</w:t>
            </w:r>
          </w:p>
          <w:p w14:paraId="74C4FC75" w14:textId="77777777" w:rsidR="00032C88" w:rsidRPr="00071690" w:rsidRDefault="00032C88" w:rsidP="00BA5A51">
            <w:pPr>
              <w:pStyle w:val="ListParagraph"/>
              <w:numPr>
                <w:ilvl w:val="0"/>
                <w:numId w:val="41"/>
              </w:numPr>
              <w:spacing w:after="0" w:line="240" w:lineRule="auto"/>
              <w:ind w:left="196" w:hanging="196"/>
              <w:jc w:val="left"/>
              <w:rPr>
                <w:bCs/>
                <w:sz w:val="24"/>
                <w:szCs w:val="24"/>
              </w:rPr>
            </w:pPr>
            <w:r w:rsidRPr="00071690">
              <w:rPr>
                <w:bCs/>
                <w:sz w:val="24"/>
                <w:szCs w:val="24"/>
              </w:rPr>
              <w:t>Select &amp; Identify General Tools</w:t>
            </w:r>
          </w:p>
          <w:p w14:paraId="44160259" w14:textId="77777777" w:rsidR="00032C88" w:rsidRPr="00071690" w:rsidRDefault="00032C88" w:rsidP="00BA5A51">
            <w:pPr>
              <w:numPr>
                <w:ilvl w:val="0"/>
                <w:numId w:val="41"/>
              </w:numPr>
              <w:spacing w:after="0" w:line="240" w:lineRule="auto"/>
              <w:ind w:left="196" w:hanging="196"/>
              <w:contextualSpacing/>
              <w:jc w:val="left"/>
              <w:rPr>
                <w:sz w:val="24"/>
                <w:szCs w:val="24"/>
              </w:rPr>
            </w:pPr>
            <w:r w:rsidRPr="00071690">
              <w:rPr>
                <w:sz w:val="24"/>
                <w:szCs w:val="24"/>
              </w:rPr>
              <w:t>Select &amp; Identify Special Tools</w:t>
            </w:r>
          </w:p>
          <w:p w14:paraId="1B64F543" w14:textId="77777777" w:rsidR="00032C88" w:rsidRPr="00071690" w:rsidRDefault="00032C88" w:rsidP="00BA5A51">
            <w:pPr>
              <w:numPr>
                <w:ilvl w:val="0"/>
                <w:numId w:val="41"/>
              </w:numPr>
              <w:spacing w:after="0" w:line="240" w:lineRule="auto"/>
              <w:ind w:left="196" w:hanging="196"/>
              <w:contextualSpacing/>
              <w:jc w:val="left"/>
              <w:rPr>
                <w:sz w:val="24"/>
                <w:szCs w:val="24"/>
              </w:rPr>
            </w:pPr>
            <w:r w:rsidRPr="00071690">
              <w:rPr>
                <w:sz w:val="24"/>
                <w:szCs w:val="24"/>
              </w:rPr>
              <w:t>Identify and Enlist Tools according to use</w:t>
            </w:r>
          </w:p>
        </w:tc>
        <w:tc>
          <w:tcPr>
            <w:tcW w:w="582" w:type="pct"/>
            <w:tcBorders>
              <w:top w:val="single" w:sz="4" w:space="0" w:color="000000"/>
              <w:left w:val="single" w:sz="4" w:space="0" w:color="000000"/>
              <w:bottom w:val="single" w:sz="4" w:space="0" w:color="000000"/>
              <w:right w:val="single" w:sz="4" w:space="0" w:color="000000"/>
            </w:tcBorders>
          </w:tcPr>
          <w:p w14:paraId="2C7C1D3E" w14:textId="6E2EA204" w:rsidR="00032C88" w:rsidRPr="00A74F95" w:rsidRDefault="00032C88" w:rsidP="00BA5A51">
            <w:pPr>
              <w:spacing w:after="0" w:line="240" w:lineRule="auto"/>
              <w:ind w:left="-104"/>
              <w:jc w:val="right"/>
              <w:rPr>
                <w:rFonts w:eastAsia="Cambria"/>
                <w:bCs/>
                <w:sz w:val="24"/>
                <w:szCs w:val="24"/>
              </w:rPr>
            </w:pPr>
            <w:r w:rsidRPr="00A74F95">
              <w:rPr>
                <w:rFonts w:eastAsia="Cambria"/>
                <w:bCs/>
                <w:sz w:val="24"/>
                <w:szCs w:val="24"/>
              </w:rPr>
              <w:t>Theory:</w:t>
            </w:r>
            <w:r w:rsidR="00544FC7">
              <w:rPr>
                <w:rFonts w:eastAsia="Cambria"/>
                <w:bCs/>
                <w:sz w:val="24"/>
                <w:szCs w:val="24"/>
              </w:rPr>
              <w:t>2</w:t>
            </w:r>
            <w:r w:rsidRPr="00A74F95">
              <w:rPr>
                <w:rFonts w:eastAsia="Cambria"/>
                <w:bCs/>
                <w:sz w:val="24"/>
                <w:szCs w:val="24"/>
              </w:rPr>
              <w:t>hrs</w:t>
            </w:r>
          </w:p>
          <w:p w14:paraId="65AF13D1" w14:textId="421777BD" w:rsidR="00032C88" w:rsidRDefault="00032C88" w:rsidP="00BA5A51">
            <w:pPr>
              <w:spacing w:after="0" w:line="240" w:lineRule="auto"/>
              <w:ind w:left="-104"/>
              <w:jc w:val="right"/>
              <w:rPr>
                <w:rFonts w:eastAsia="Cambria"/>
                <w:bCs/>
                <w:sz w:val="24"/>
                <w:szCs w:val="24"/>
              </w:rPr>
            </w:pPr>
            <w:r w:rsidRPr="00A74F95">
              <w:rPr>
                <w:rFonts w:eastAsia="Cambria"/>
                <w:bCs/>
                <w:sz w:val="24"/>
                <w:szCs w:val="24"/>
              </w:rPr>
              <w:t>Practical:</w:t>
            </w:r>
            <w:r w:rsidR="00544FC7">
              <w:rPr>
                <w:rFonts w:eastAsia="Cambria"/>
                <w:bCs/>
                <w:sz w:val="24"/>
                <w:szCs w:val="24"/>
              </w:rPr>
              <w:t>6</w:t>
            </w:r>
            <w:r w:rsidRPr="00A74F95">
              <w:rPr>
                <w:rFonts w:eastAsia="Cambria"/>
                <w:bCs/>
                <w:sz w:val="24"/>
                <w:szCs w:val="24"/>
              </w:rPr>
              <w:t>hrs</w:t>
            </w:r>
          </w:p>
          <w:p w14:paraId="08981504" w14:textId="19A966D5" w:rsidR="00544FC7" w:rsidRPr="00A74F95" w:rsidRDefault="00544FC7" w:rsidP="00544FC7">
            <w:pPr>
              <w:spacing w:after="0" w:line="240" w:lineRule="auto"/>
              <w:ind w:left="-104"/>
              <w:jc w:val="right"/>
              <w:rPr>
                <w:rFonts w:eastAsia="Cambria"/>
                <w:bCs/>
                <w:sz w:val="24"/>
                <w:szCs w:val="24"/>
              </w:rPr>
            </w:pPr>
            <w:r w:rsidRPr="00A74F95">
              <w:rPr>
                <w:rFonts w:eastAsia="Cambria"/>
                <w:bCs/>
                <w:sz w:val="24"/>
                <w:szCs w:val="24"/>
              </w:rPr>
              <w:t>Total:</w:t>
            </w:r>
            <w:r>
              <w:rPr>
                <w:rFonts w:eastAsia="Cambria"/>
                <w:bCs/>
                <w:sz w:val="24"/>
                <w:szCs w:val="24"/>
              </w:rPr>
              <w:t>08</w:t>
            </w:r>
            <w:r w:rsidRPr="00A74F95">
              <w:rPr>
                <w:rFonts w:eastAsia="Cambria"/>
                <w:bCs/>
                <w:sz w:val="24"/>
                <w:szCs w:val="24"/>
              </w:rPr>
              <w:t>hrs</w:t>
            </w:r>
          </w:p>
          <w:p w14:paraId="307A8C78" w14:textId="32FCA5FA" w:rsidR="00544FC7" w:rsidRPr="00A74F95" w:rsidRDefault="00544FC7" w:rsidP="00BA5A51">
            <w:pPr>
              <w:spacing w:after="0" w:line="240" w:lineRule="auto"/>
              <w:ind w:left="-104"/>
              <w:jc w:val="right"/>
              <w:rPr>
                <w:bCs/>
                <w:sz w:val="24"/>
                <w:szCs w:val="24"/>
              </w:rPr>
            </w:pPr>
          </w:p>
        </w:tc>
        <w:tc>
          <w:tcPr>
            <w:tcW w:w="659" w:type="pct"/>
            <w:tcBorders>
              <w:top w:val="single" w:sz="4" w:space="0" w:color="000000"/>
              <w:left w:val="single" w:sz="4" w:space="0" w:color="000000"/>
              <w:bottom w:val="single" w:sz="4" w:space="0" w:color="000000"/>
              <w:right w:val="single" w:sz="4" w:space="0" w:color="000000"/>
            </w:tcBorders>
          </w:tcPr>
          <w:p w14:paraId="0D29E04D" w14:textId="5FF8DD25" w:rsidR="00032C88" w:rsidRPr="00071690" w:rsidRDefault="00407C3F" w:rsidP="00BA5A51">
            <w:pPr>
              <w:numPr>
                <w:ilvl w:val="0"/>
                <w:numId w:val="41"/>
              </w:numPr>
              <w:spacing w:after="0" w:line="240" w:lineRule="auto"/>
              <w:ind w:left="196" w:hanging="196"/>
              <w:contextualSpacing/>
              <w:jc w:val="left"/>
              <w:rPr>
                <w:sz w:val="24"/>
                <w:szCs w:val="24"/>
              </w:rPr>
            </w:pPr>
            <w:r w:rsidRPr="00071690">
              <w:rPr>
                <w:sz w:val="24"/>
                <w:szCs w:val="24"/>
              </w:rPr>
              <w:t>Daily Log Sheet</w:t>
            </w:r>
          </w:p>
          <w:p w14:paraId="7DDFF4D4" w14:textId="06A0A83C" w:rsidR="00407C3F" w:rsidRPr="00071690" w:rsidRDefault="00407C3F" w:rsidP="00BA5A51">
            <w:pPr>
              <w:numPr>
                <w:ilvl w:val="0"/>
                <w:numId w:val="41"/>
              </w:numPr>
              <w:spacing w:after="0" w:line="240" w:lineRule="auto"/>
              <w:ind w:left="196" w:hanging="196"/>
              <w:contextualSpacing/>
              <w:jc w:val="left"/>
              <w:rPr>
                <w:sz w:val="24"/>
                <w:szCs w:val="24"/>
              </w:rPr>
            </w:pPr>
            <w:r w:rsidRPr="00071690">
              <w:rPr>
                <w:sz w:val="24"/>
                <w:szCs w:val="24"/>
              </w:rPr>
              <w:t>Tools maintenance checklist</w:t>
            </w:r>
          </w:p>
          <w:p w14:paraId="3C940914" w14:textId="13C06DB7" w:rsidR="00407C3F" w:rsidRPr="00071690" w:rsidRDefault="00407C3F" w:rsidP="00407C3F">
            <w:pPr>
              <w:spacing w:after="0" w:line="240" w:lineRule="auto"/>
              <w:ind w:left="196" w:firstLine="0"/>
              <w:contextualSpacing/>
              <w:jc w:val="left"/>
              <w:rPr>
                <w:sz w:val="24"/>
                <w:szCs w:val="24"/>
              </w:rPr>
            </w:pPr>
          </w:p>
          <w:p w14:paraId="23DA1743" w14:textId="2793BA7E" w:rsidR="00407C3F" w:rsidRPr="00071690" w:rsidRDefault="00407C3F" w:rsidP="00407C3F">
            <w:pPr>
              <w:spacing w:after="0" w:line="240" w:lineRule="auto"/>
              <w:ind w:left="196" w:firstLine="0"/>
              <w:contextualSpacing/>
              <w:jc w:val="left"/>
              <w:rPr>
                <w:sz w:val="24"/>
                <w:szCs w:val="24"/>
              </w:rPr>
            </w:pPr>
          </w:p>
          <w:p w14:paraId="11CB3F18" w14:textId="77777777" w:rsidR="00407C3F" w:rsidRPr="00071690" w:rsidRDefault="00407C3F" w:rsidP="00407C3F">
            <w:pPr>
              <w:spacing w:after="0" w:line="240" w:lineRule="auto"/>
              <w:ind w:left="196" w:firstLine="0"/>
              <w:contextualSpacing/>
              <w:jc w:val="left"/>
              <w:rPr>
                <w:sz w:val="24"/>
                <w:szCs w:val="24"/>
              </w:rPr>
            </w:pPr>
          </w:p>
          <w:p w14:paraId="31650286" w14:textId="206C3EE3" w:rsidR="00407C3F" w:rsidRPr="00071690" w:rsidRDefault="00407C3F" w:rsidP="0051509A">
            <w:pPr>
              <w:pStyle w:val="ListParagraph"/>
              <w:spacing w:after="0" w:line="240" w:lineRule="auto"/>
              <w:ind w:left="166" w:firstLine="0"/>
              <w:jc w:val="left"/>
              <w:rPr>
                <w:bCs/>
                <w:sz w:val="24"/>
                <w:szCs w:val="24"/>
              </w:rPr>
            </w:pPr>
          </w:p>
        </w:tc>
        <w:tc>
          <w:tcPr>
            <w:tcW w:w="424" w:type="pct"/>
            <w:tcBorders>
              <w:top w:val="single" w:sz="4" w:space="0" w:color="000000"/>
              <w:left w:val="single" w:sz="4" w:space="0" w:color="000000"/>
              <w:bottom w:val="single" w:sz="4" w:space="0" w:color="000000"/>
              <w:right w:val="single" w:sz="4" w:space="0" w:color="000000"/>
            </w:tcBorders>
          </w:tcPr>
          <w:p w14:paraId="0B1E8FCC" w14:textId="77777777" w:rsidR="00032C88" w:rsidRPr="00071690" w:rsidRDefault="00032C88" w:rsidP="00071690">
            <w:pPr>
              <w:spacing w:after="0" w:line="240" w:lineRule="auto"/>
              <w:ind w:left="31"/>
              <w:rPr>
                <w:rFonts w:eastAsia="Cambria"/>
                <w:sz w:val="24"/>
                <w:szCs w:val="24"/>
              </w:rPr>
            </w:pPr>
            <w:r w:rsidRPr="00071690">
              <w:rPr>
                <w:rFonts w:eastAsia="Cambria"/>
                <w:sz w:val="24"/>
                <w:szCs w:val="24"/>
              </w:rPr>
              <w:t xml:space="preserve">Class </w:t>
            </w:r>
          </w:p>
          <w:p w14:paraId="2E7F32AB" w14:textId="77777777" w:rsidR="00032C88" w:rsidRPr="00071690" w:rsidRDefault="00032C88" w:rsidP="00071690">
            <w:pPr>
              <w:spacing w:after="0" w:line="240" w:lineRule="auto"/>
              <w:ind w:left="31"/>
              <w:rPr>
                <w:rFonts w:eastAsia="Cambria"/>
                <w:sz w:val="24"/>
                <w:szCs w:val="24"/>
              </w:rPr>
            </w:pPr>
            <w:r w:rsidRPr="00071690">
              <w:rPr>
                <w:rFonts w:eastAsia="Cambria"/>
                <w:sz w:val="24"/>
                <w:szCs w:val="24"/>
              </w:rPr>
              <w:t>Rooms</w:t>
            </w:r>
          </w:p>
          <w:p w14:paraId="60C78E61" w14:textId="77777777" w:rsidR="00032C88" w:rsidRPr="00071690" w:rsidRDefault="00032C88" w:rsidP="00071690">
            <w:pPr>
              <w:spacing w:after="0" w:line="240" w:lineRule="auto"/>
              <w:ind w:left="31"/>
              <w:rPr>
                <w:rFonts w:eastAsia="Cambria"/>
                <w:sz w:val="24"/>
                <w:szCs w:val="24"/>
              </w:rPr>
            </w:pPr>
            <w:r w:rsidRPr="00071690">
              <w:rPr>
                <w:rFonts w:eastAsia="Cambria"/>
                <w:sz w:val="24"/>
                <w:szCs w:val="24"/>
              </w:rPr>
              <w:t>Work</w:t>
            </w:r>
          </w:p>
          <w:p w14:paraId="62AE0B48" w14:textId="77777777" w:rsidR="00032C88" w:rsidRPr="00071690" w:rsidRDefault="00032C88" w:rsidP="00071690">
            <w:pPr>
              <w:spacing w:after="0" w:line="240" w:lineRule="auto"/>
              <w:ind w:left="31"/>
              <w:rPr>
                <w:rFonts w:eastAsia="Cambria"/>
                <w:sz w:val="24"/>
                <w:szCs w:val="24"/>
              </w:rPr>
            </w:pPr>
            <w:r w:rsidRPr="00071690">
              <w:rPr>
                <w:rFonts w:eastAsia="Cambria"/>
                <w:sz w:val="24"/>
                <w:szCs w:val="24"/>
              </w:rPr>
              <w:t>shop</w:t>
            </w:r>
          </w:p>
          <w:p w14:paraId="49F3C683" w14:textId="77777777" w:rsidR="00032C88" w:rsidRPr="00071690" w:rsidRDefault="00032C88" w:rsidP="00071690">
            <w:pPr>
              <w:spacing w:after="0"/>
              <w:ind w:left="31"/>
              <w:rPr>
                <w:b/>
                <w:sz w:val="24"/>
                <w:szCs w:val="24"/>
              </w:rPr>
            </w:pPr>
          </w:p>
        </w:tc>
      </w:tr>
      <w:tr w:rsidR="00032C88" w:rsidRPr="00071690" w14:paraId="791C956D" w14:textId="77777777" w:rsidTr="00952915">
        <w:trPr>
          <w:trHeight w:val="1490"/>
        </w:trPr>
        <w:tc>
          <w:tcPr>
            <w:tcW w:w="728" w:type="pct"/>
            <w:tcBorders>
              <w:top w:val="single" w:sz="4" w:space="0" w:color="000000"/>
              <w:left w:val="single" w:sz="4" w:space="0" w:color="000000"/>
              <w:bottom w:val="single" w:sz="4" w:space="0" w:color="000000"/>
              <w:right w:val="single" w:sz="4" w:space="0" w:color="000000"/>
            </w:tcBorders>
          </w:tcPr>
          <w:p w14:paraId="0B16DA44" w14:textId="77777777" w:rsidR="00032C88" w:rsidRPr="00071690" w:rsidRDefault="00032C88" w:rsidP="00071690">
            <w:pPr>
              <w:spacing w:after="0" w:line="240" w:lineRule="auto"/>
              <w:ind w:left="0"/>
              <w:jc w:val="left"/>
              <w:rPr>
                <w:b/>
                <w:bCs/>
                <w:sz w:val="24"/>
                <w:szCs w:val="24"/>
              </w:rPr>
            </w:pPr>
            <w:r w:rsidRPr="00071690">
              <w:rPr>
                <w:rFonts w:eastAsia="Times New Roman"/>
                <w:b/>
                <w:bCs/>
                <w:sz w:val="24"/>
                <w:szCs w:val="24"/>
              </w:rPr>
              <w:t xml:space="preserve">LU2: </w:t>
            </w:r>
            <w:r w:rsidRPr="00071690">
              <w:rPr>
                <w:b/>
                <w:bCs/>
                <w:sz w:val="24"/>
                <w:szCs w:val="24"/>
              </w:rPr>
              <w:t xml:space="preserve"> </w:t>
            </w:r>
          </w:p>
          <w:p w14:paraId="06C022B2" w14:textId="77777777" w:rsidR="00032C88" w:rsidRPr="00071690" w:rsidRDefault="00032C88" w:rsidP="00071690">
            <w:pPr>
              <w:spacing w:after="0" w:line="240" w:lineRule="auto"/>
              <w:ind w:left="0"/>
              <w:jc w:val="left"/>
              <w:rPr>
                <w:rFonts w:eastAsia="Times New Roman"/>
                <w:b/>
                <w:bCs/>
                <w:sz w:val="24"/>
                <w:szCs w:val="24"/>
              </w:rPr>
            </w:pPr>
            <w:r w:rsidRPr="00071690">
              <w:rPr>
                <w:b/>
                <w:bCs/>
                <w:sz w:val="24"/>
                <w:szCs w:val="24"/>
              </w:rPr>
              <w:t>Maintain Tool Kit</w:t>
            </w:r>
          </w:p>
        </w:tc>
        <w:tc>
          <w:tcPr>
            <w:tcW w:w="1260" w:type="pct"/>
            <w:tcBorders>
              <w:top w:val="single" w:sz="4" w:space="0" w:color="000000"/>
              <w:left w:val="single" w:sz="4" w:space="0" w:color="000000"/>
              <w:bottom w:val="single" w:sz="4" w:space="0" w:color="000000"/>
              <w:right w:val="single" w:sz="4" w:space="0" w:color="000000"/>
            </w:tcBorders>
          </w:tcPr>
          <w:p w14:paraId="13FFBECA" w14:textId="77777777" w:rsidR="00032C88" w:rsidRPr="00071690" w:rsidRDefault="00032C88" w:rsidP="00BA5A51">
            <w:pPr>
              <w:numPr>
                <w:ilvl w:val="0"/>
                <w:numId w:val="20"/>
              </w:numPr>
              <w:spacing w:after="0" w:line="276" w:lineRule="auto"/>
              <w:ind w:left="271" w:hanging="270"/>
              <w:jc w:val="left"/>
              <w:rPr>
                <w:sz w:val="24"/>
                <w:szCs w:val="24"/>
              </w:rPr>
            </w:pPr>
            <w:r w:rsidRPr="00071690">
              <w:rPr>
                <w:sz w:val="24"/>
                <w:szCs w:val="24"/>
              </w:rPr>
              <w:t>Check Physical Condition of Tools &amp; Equipment before use</w:t>
            </w:r>
          </w:p>
          <w:p w14:paraId="554700BB" w14:textId="77777777" w:rsidR="00032C88" w:rsidRPr="00071690" w:rsidRDefault="00032C88" w:rsidP="00BA5A51">
            <w:pPr>
              <w:numPr>
                <w:ilvl w:val="0"/>
                <w:numId w:val="20"/>
              </w:numPr>
              <w:spacing w:after="0" w:line="276" w:lineRule="auto"/>
              <w:ind w:left="271" w:hanging="270"/>
              <w:jc w:val="left"/>
              <w:rPr>
                <w:sz w:val="24"/>
                <w:szCs w:val="24"/>
              </w:rPr>
            </w:pPr>
            <w:r w:rsidRPr="00071690">
              <w:rPr>
                <w:sz w:val="24"/>
                <w:szCs w:val="24"/>
              </w:rPr>
              <w:t>Perform preventive maintenance as per standards</w:t>
            </w:r>
          </w:p>
          <w:p w14:paraId="1FF3EC5D" w14:textId="77777777" w:rsidR="00032C88" w:rsidRPr="00071690" w:rsidRDefault="00032C88" w:rsidP="00BA5A51">
            <w:pPr>
              <w:numPr>
                <w:ilvl w:val="0"/>
                <w:numId w:val="20"/>
              </w:numPr>
              <w:spacing w:after="0" w:line="276" w:lineRule="auto"/>
              <w:ind w:left="271" w:hanging="270"/>
              <w:jc w:val="left"/>
              <w:rPr>
                <w:sz w:val="24"/>
                <w:szCs w:val="24"/>
              </w:rPr>
            </w:pPr>
            <w:r w:rsidRPr="00071690">
              <w:rPr>
                <w:sz w:val="24"/>
                <w:szCs w:val="24"/>
              </w:rPr>
              <w:t>Perform corrective maintenance (If required)</w:t>
            </w:r>
          </w:p>
          <w:p w14:paraId="6BBF6ADF" w14:textId="77777777" w:rsidR="00032C88" w:rsidRPr="00071690" w:rsidRDefault="00032C88" w:rsidP="00BA5A51">
            <w:pPr>
              <w:numPr>
                <w:ilvl w:val="0"/>
                <w:numId w:val="20"/>
              </w:numPr>
              <w:spacing w:after="0" w:line="276" w:lineRule="auto"/>
              <w:ind w:left="271" w:hanging="270"/>
              <w:jc w:val="left"/>
              <w:rPr>
                <w:sz w:val="24"/>
                <w:szCs w:val="24"/>
              </w:rPr>
            </w:pPr>
            <w:r w:rsidRPr="00071690">
              <w:rPr>
                <w:sz w:val="24"/>
                <w:szCs w:val="24"/>
              </w:rPr>
              <w:t>Clean Tools and equipment after use</w:t>
            </w:r>
          </w:p>
          <w:p w14:paraId="2973EAF8" w14:textId="77777777" w:rsidR="00032C88" w:rsidRPr="00071690" w:rsidRDefault="00032C88" w:rsidP="00BA5A51">
            <w:pPr>
              <w:pStyle w:val="ListParagraph"/>
              <w:numPr>
                <w:ilvl w:val="0"/>
                <w:numId w:val="20"/>
              </w:numPr>
              <w:spacing w:after="0" w:line="276" w:lineRule="auto"/>
              <w:ind w:left="271" w:hanging="270"/>
              <w:jc w:val="left"/>
              <w:rPr>
                <w:b/>
                <w:sz w:val="24"/>
                <w:szCs w:val="24"/>
              </w:rPr>
            </w:pPr>
            <w:r w:rsidRPr="00071690">
              <w:rPr>
                <w:sz w:val="24"/>
                <w:szCs w:val="24"/>
              </w:rPr>
              <w:t>Place tools and equipment at appropriate place</w:t>
            </w:r>
          </w:p>
        </w:tc>
        <w:tc>
          <w:tcPr>
            <w:tcW w:w="1347" w:type="pct"/>
            <w:tcBorders>
              <w:top w:val="single" w:sz="4" w:space="0" w:color="000000"/>
              <w:left w:val="single" w:sz="4" w:space="0" w:color="000000"/>
              <w:bottom w:val="single" w:sz="4" w:space="0" w:color="000000"/>
              <w:right w:val="single" w:sz="4" w:space="0" w:color="000000"/>
            </w:tcBorders>
          </w:tcPr>
          <w:p w14:paraId="5F09EC9B" w14:textId="77777777" w:rsidR="00032C88" w:rsidRPr="00071690" w:rsidRDefault="00032C88" w:rsidP="00BA5A51">
            <w:pPr>
              <w:numPr>
                <w:ilvl w:val="0"/>
                <w:numId w:val="20"/>
              </w:numPr>
              <w:spacing w:after="0" w:line="240" w:lineRule="auto"/>
              <w:ind w:left="196" w:hanging="196"/>
              <w:jc w:val="left"/>
              <w:rPr>
                <w:sz w:val="24"/>
                <w:szCs w:val="24"/>
              </w:rPr>
            </w:pPr>
            <w:r w:rsidRPr="00071690">
              <w:rPr>
                <w:sz w:val="24"/>
                <w:szCs w:val="24"/>
              </w:rPr>
              <w:t>Tool Maintenance</w:t>
            </w:r>
          </w:p>
          <w:p w14:paraId="1AC6DF36" w14:textId="77777777" w:rsidR="00032C88" w:rsidRPr="00071690" w:rsidRDefault="00032C88" w:rsidP="00BA5A51">
            <w:pPr>
              <w:numPr>
                <w:ilvl w:val="1"/>
                <w:numId w:val="42"/>
              </w:numPr>
              <w:spacing w:after="0" w:line="240" w:lineRule="auto"/>
              <w:ind w:left="196" w:hanging="196"/>
              <w:jc w:val="left"/>
              <w:rPr>
                <w:sz w:val="24"/>
                <w:szCs w:val="24"/>
              </w:rPr>
            </w:pPr>
            <w:r w:rsidRPr="00071690">
              <w:rPr>
                <w:sz w:val="24"/>
                <w:szCs w:val="24"/>
              </w:rPr>
              <w:t xml:space="preserve">  Hand Tools</w:t>
            </w:r>
          </w:p>
          <w:p w14:paraId="5A6DD97B" w14:textId="77777777" w:rsidR="00032C88" w:rsidRPr="00071690" w:rsidRDefault="00032C88" w:rsidP="00BA5A51">
            <w:pPr>
              <w:numPr>
                <w:ilvl w:val="0"/>
                <w:numId w:val="42"/>
              </w:numPr>
              <w:spacing w:after="0" w:line="240" w:lineRule="auto"/>
              <w:ind w:left="196" w:right="60" w:hanging="196"/>
              <w:jc w:val="left"/>
              <w:rPr>
                <w:sz w:val="24"/>
                <w:szCs w:val="24"/>
              </w:rPr>
            </w:pPr>
            <w:r w:rsidRPr="00071690">
              <w:rPr>
                <w:sz w:val="24"/>
                <w:szCs w:val="24"/>
              </w:rPr>
              <w:t xml:space="preserve">  Power Tools</w:t>
            </w:r>
          </w:p>
          <w:p w14:paraId="433D2CBC" w14:textId="77777777" w:rsidR="00032C88" w:rsidRPr="00071690" w:rsidRDefault="00032C88" w:rsidP="001E7681">
            <w:pPr>
              <w:spacing w:after="0" w:line="240" w:lineRule="auto"/>
              <w:ind w:left="196" w:right="60" w:hanging="196"/>
              <w:rPr>
                <w:b/>
                <w:bCs/>
                <w:sz w:val="24"/>
                <w:szCs w:val="24"/>
              </w:rPr>
            </w:pPr>
            <w:r w:rsidRPr="00071690">
              <w:rPr>
                <w:b/>
                <w:bCs/>
                <w:sz w:val="24"/>
                <w:szCs w:val="24"/>
              </w:rPr>
              <w:t>Practical Activity:</w:t>
            </w:r>
          </w:p>
          <w:p w14:paraId="1CE9F51A" w14:textId="77777777" w:rsidR="00032C88" w:rsidRPr="00071690" w:rsidRDefault="00032C88" w:rsidP="00BA5A51">
            <w:pPr>
              <w:numPr>
                <w:ilvl w:val="0"/>
                <w:numId w:val="43"/>
              </w:numPr>
              <w:spacing w:after="0" w:line="240" w:lineRule="auto"/>
              <w:ind w:left="196" w:right="60" w:hanging="196"/>
              <w:jc w:val="left"/>
              <w:rPr>
                <w:sz w:val="24"/>
                <w:szCs w:val="24"/>
              </w:rPr>
            </w:pPr>
            <w:r w:rsidRPr="00071690">
              <w:rPr>
                <w:sz w:val="24"/>
                <w:szCs w:val="24"/>
              </w:rPr>
              <w:t>Keep Tool Safely after cleaning and maintenance</w:t>
            </w:r>
          </w:p>
        </w:tc>
        <w:tc>
          <w:tcPr>
            <w:tcW w:w="582" w:type="pct"/>
            <w:tcBorders>
              <w:top w:val="single" w:sz="4" w:space="0" w:color="000000"/>
              <w:left w:val="single" w:sz="4" w:space="0" w:color="000000"/>
              <w:bottom w:val="single" w:sz="4" w:space="0" w:color="000000"/>
              <w:right w:val="single" w:sz="4" w:space="0" w:color="000000"/>
            </w:tcBorders>
          </w:tcPr>
          <w:p w14:paraId="428AEB2A" w14:textId="77777777" w:rsidR="00544FC7" w:rsidRPr="00A74F95" w:rsidRDefault="00544FC7" w:rsidP="00544FC7">
            <w:pPr>
              <w:spacing w:after="0" w:line="240" w:lineRule="auto"/>
              <w:ind w:left="-104"/>
              <w:jc w:val="right"/>
              <w:rPr>
                <w:rFonts w:eastAsia="Cambria"/>
                <w:bCs/>
                <w:sz w:val="24"/>
                <w:szCs w:val="24"/>
              </w:rPr>
            </w:pPr>
            <w:r w:rsidRPr="00A74F95">
              <w:rPr>
                <w:rFonts w:eastAsia="Cambria"/>
                <w:bCs/>
                <w:sz w:val="24"/>
                <w:szCs w:val="24"/>
              </w:rPr>
              <w:t>Theory:</w:t>
            </w:r>
            <w:r>
              <w:rPr>
                <w:rFonts w:eastAsia="Cambria"/>
                <w:bCs/>
                <w:sz w:val="24"/>
                <w:szCs w:val="24"/>
              </w:rPr>
              <w:t>2</w:t>
            </w:r>
            <w:r w:rsidRPr="00A74F95">
              <w:rPr>
                <w:rFonts w:eastAsia="Cambria"/>
                <w:bCs/>
                <w:sz w:val="24"/>
                <w:szCs w:val="24"/>
              </w:rPr>
              <w:t>hrs</w:t>
            </w:r>
          </w:p>
          <w:p w14:paraId="3F8B2254" w14:textId="77777777" w:rsidR="00032C88" w:rsidRDefault="00032C88" w:rsidP="00BA5A51">
            <w:pPr>
              <w:spacing w:after="0" w:line="240" w:lineRule="auto"/>
              <w:ind w:left="76" w:firstLine="0"/>
              <w:jc w:val="right"/>
              <w:rPr>
                <w:rFonts w:eastAsia="Cambria"/>
                <w:bCs/>
                <w:sz w:val="24"/>
                <w:szCs w:val="24"/>
              </w:rPr>
            </w:pPr>
            <w:r w:rsidRPr="00A74F95">
              <w:rPr>
                <w:rFonts w:eastAsia="Cambria"/>
                <w:bCs/>
                <w:sz w:val="24"/>
                <w:szCs w:val="24"/>
              </w:rPr>
              <w:t>Practical:</w:t>
            </w:r>
            <w:r w:rsidR="00544FC7">
              <w:rPr>
                <w:rFonts w:eastAsia="Cambria"/>
                <w:bCs/>
                <w:sz w:val="24"/>
                <w:szCs w:val="24"/>
              </w:rPr>
              <w:t>6</w:t>
            </w:r>
            <w:r w:rsidRPr="00A74F95">
              <w:rPr>
                <w:rFonts w:eastAsia="Cambria"/>
                <w:bCs/>
                <w:sz w:val="24"/>
                <w:szCs w:val="24"/>
              </w:rPr>
              <w:t>hrs</w:t>
            </w:r>
          </w:p>
          <w:p w14:paraId="57B0D465" w14:textId="618668D7" w:rsidR="00544FC7" w:rsidRPr="00A74F95" w:rsidRDefault="00544FC7" w:rsidP="00544FC7">
            <w:pPr>
              <w:spacing w:after="0" w:line="240" w:lineRule="auto"/>
              <w:ind w:left="0" w:firstLine="0"/>
              <w:jc w:val="right"/>
              <w:rPr>
                <w:rFonts w:eastAsia="Cambria"/>
                <w:bCs/>
                <w:sz w:val="24"/>
                <w:szCs w:val="24"/>
              </w:rPr>
            </w:pPr>
            <w:r w:rsidRPr="00A74F95">
              <w:rPr>
                <w:rFonts w:eastAsia="Cambria"/>
                <w:bCs/>
                <w:sz w:val="24"/>
                <w:szCs w:val="24"/>
              </w:rPr>
              <w:t>Total:</w:t>
            </w:r>
            <w:r>
              <w:rPr>
                <w:rFonts w:eastAsia="Cambria"/>
                <w:bCs/>
                <w:sz w:val="24"/>
                <w:szCs w:val="24"/>
              </w:rPr>
              <w:t>08</w:t>
            </w:r>
            <w:r w:rsidRPr="00A74F95">
              <w:rPr>
                <w:rFonts w:eastAsia="Cambria"/>
                <w:bCs/>
                <w:sz w:val="24"/>
                <w:szCs w:val="24"/>
              </w:rPr>
              <w:t>hrs</w:t>
            </w:r>
          </w:p>
          <w:p w14:paraId="61651B00" w14:textId="0F25AAB1" w:rsidR="00544FC7" w:rsidRPr="00A74F95" w:rsidRDefault="00544FC7" w:rsidP="00BA5A51">
            <w:pPr>
              <w:spacing w:after="0" w:line="240" w:lineRule="auto"/>
              <w:ind w:left="76" w:firstLine="0"/>
              <w:jc w:val="right"/>
              <w:rPr>
                <w:bCs/>
                <w:sz w:val="24"/>
                <w:szCs w:val="24"/>
              </w:rPr>
            </w:pPr>
          </w:p>
        </w:tc>
        <w:tc>
          <w:tcPr>
            <w:tcW w:w="659" w:type="pct"/>
            <w:tcBorders>
              <w:top w:val="single" w:sz="4" w:space="0" w:color="000000"/>
              <w:left w:val="single" w:sz="4" w:space="0" w:color="000000"/>
              <w:bottom w:val="single" w:sz="4" w:space="0" w:color="000000"/>
              <w:right w:val="single" w:sz="4" w:space="0" w:color="000000"/>
            </w:tcBorders>
          </w:tcPr>
          <w:p w14:paraId="6298FD41" w14:textId="79D1C3A8" w:rsidR="00407C3F" w:rsidRPr="00071690" w:rsidRDefault="00407C3F" w:rsidP="00BA5A51">
            <w:pPr>
              <w:numPr>
                <w:ilvl w:val="0"/>
                <w:numId w:val="41"/>
              </w:numPr>
              <w:spacing w:after="0" w:line="240" w:lineRule="auto"/>
              <w:ind w:left="196" w:hanging="196"/>
              <w:contextualSpacing/>
              <w:jc w:val="left"/>
              <w:rPr>
                <w:sz w:val="24"/>
                <w:szCs w:val="24"/>
              </w:rPr>
            </w:pPr>
            <w:r w:rsidRPr="00071690">
              <w:rPr>
                <w:sz w:val="24"/>
                <w:szCs w:val="24"/>
              </w:rPr>
              <w:t>Tools maintenance checklist</w:t>
            </w:r>
          </w:p>
          <w:p w14:paraId="6FDC78FD" w14:textId="4BD99D0D" w:rsidR="00407C3F" w:rsidRPr="00071690" w:rsidRDefault="00407C3F" w:rsidP="00BA5A51">
            <w:pPr>
              <w:numPr>
                <w:ilvl w:val="0"/>
                <w:numId w:val="41"/>
              </w:numPr>
              <w:spacing w:after="0" w:line="240" w:lineRule="auto"/>
              <w:ind w:left="196" w:hanging="196"/>
              <w:contextualSpacing/>
              <w:jc w:val="left"/>
              <w:rPr>
                <w:sz w:val="24"/>
                <w:szCs w:val="24"/>
              </w:rPr>
            </w:pPr>
            <w:r w:rsidRPr="00071690">
              <w:rPr>
                <w:bCs/>
                <w:sz w:val="24"/>
                <w:szCs w:val="24"/>
              </w:rPr>
              <w:t>PPE’S Equipment checklist</w:t>
            </w:r>
          </w:p>
          <w:p w14:paraId="0A36FA36" w14:textId="4EC08C77" w:rsidR="00032C88" w:rsidRPr="00071690" w:rsidRDefault="00032C88" w:rsidP="00407C3F">
            <w:pPr>
              <w:autoSpaceDE w:val="0"/>
              <w:autoSpaceDN w:val="0"/>
              <w:adjustRightInd w:val="0"/>
              <w:spacing w:after="0" w:line="240" w:lineRule="auto"/>
              <w:ind w:left="347" w:firstLine="0"/>
              <w:jc w:val="left"/>
              <w:rPr>
                <w:bCs/>
                <w:sz w:val="24"/>
                <w:szCs w:val="24"/>
              </w:rPr>
            </w:pPr>
          </w:p>
        </w:tc>
        <w:tc>
          <w:tcPr>
            <w:tcW w:w="424" w:type="pct"/>
            <w:tcBorders>
              <w:top w:val="single" w:sz="4" w:space="0" w:color="000000"/>
              <w:left w:val="single" w:sz="4" w:space="0" w:color="000000"/>
              <w:bottom w:val="single" w:sz="4" w:space="0" w:color="000000"/>
              <w:right w:val="single" w:sz="4" w:space="0" w:color="000000"/>
            </w:tcBorders>
          </w:tcPr>
          <w:p w14:paraId="7A29A422" w14:textId="77777777" w:rsidR="00032C88" w:rsidRPr="00071690" w:rsidRDefault="00032C88" w:rsidP="00BA5A51">
            <w:pPr>
              <w:spacing w:after="0" w:line="240" w:lineRule="auto"/>
              <w:ind w:left="0" w:firstLine="0"/>
              <w:rPr>
                <w:rFonts w:eastAsia="Cambria"/>
                <w:sz w:val="24"/>
                <w:szCs w:val="24"/>
              </w:rPr>
            </w:pPr>
            <w:r w:rsidRPr="00071690">
              <w:rPr>
                <w:rFonts w:eastAsia="Cambria"/>
                <w:sz w:val="24"/>
                <w:szCs w:val="24"/>
              </w:rPr>
              <w:t xml:space="preserve">Class </w:t>
            </w:r>
          </w:p>
          <w:p w14:paraId="2A8AA73C" w14:textId="77777777" w:rsidR="00032C88" w:rsidRPr="00071690" w:rsidRDefault="00032C88" w:rsidP="00BA5A51">
            <w:pPr>
              <w:spacing w:after="0" w:line="240" w:lineRule="auto"/>
              <w:ind w:left="0"/>
              <w:rPr>
                <w:rFonts w:eastAsia="Cambria"/>
                <w:sz w:val="24"/>
                <w:szCs w:val="24"/>
              </w:rPr>
            </w:pPr>
            <w:r w:rsidRPr="00071690">
              <w:rPr>
                <w:rFonts w:eastAsia="Cambria"/>
                <w:sz w:val="24"/>
                <w:szCs w:val="24"/>
              </w:rPr>
              <w:t>Rooms</w:t>
            </w:r>
          </w:p>
          <w:p w14:paraId="243E7E71" w14:textId="77777777" w:rsidR="00032C88" w:rsidRPr="00071690" w:rsidRDefault="00032C88" w:rsidP="00BA5A51">
            <w:pPr>
              <w:spacing w:after="0" w:line="240" w:lineRule="auto"/>
              <w:ind w:left="0"/>
              <w:rPr>
                <w:rFonts w:eastAsia="Cambria"/>
                <w:sz w:val="24"/>
                <w:szCs w:val="24"/>
              </w:rPr>
            </w:pPr>
            <w:r w:rsidRPr="00071690">
              <w:rPr>
                <w:rFonts w:eastAsia="Cambria"/>
                <w:sz w:val="24"/>
                <w:szCs w:val="24"/>
              </w:rPr>
              <w:t>Work</w:t>
            </w:r>
          </w:p>
          <w:p w14:paraId="0C858022" w14:textId="77777777" w:rsidR="00032C88" w:rsidRPr="00071690" w:rsidRDefault="00032C88" w:rsidP="00BA5A51">
            <w:pPr>
              <w:spacing w:after="0" w:line="240" w:lineRule="auto"/>
              <w:ind w:left="0" w:firstLine="0"/>
              <w:rPr>
                <w:rFonts w:eastAsia="Cambria"/>
                <w:sz w:val="24"/>
                <w:szCs w:val="24"/>
              </w:rPr>
            </w:pPr>
            <w:r w:rsidRPr="00071690">
              <w:rPr>
                <w:rFonts w:eastAsia="Cambria"/>
                <w:sz w:val="24"/>
                <w:szCs w:val="24"/>
              </w:rPr>
              <w:t>shop</w:t>
            </w:r>
          </w:p>
          <w:p w14:paraId="78914BF9" w14:textId="77777777" w:rsidR="00032C88" w:rsidRPr="00071690" w:rsidRDefault="00032C88" w:rsidP="001E7681">
            <w:pPr>
              <w:spacing w:after="0"/>
              <w:ind w:left="2"/>
              <w:rPr>
                <w:b/>
                <w:sz w:val="24"/>
                <w:szCs w:val="24"/>
              </w:rPr>
            </w:pPr>
          </w:p>
        </w:tc>
      </w:tr>
      <w:tr w:rsidR="00032C88" w:rsidRPr="00071690" w14:paraId="1BE2348D" w14:textId="77777777" w:rsidTr="00DB7EF4">
        <w:trPr>
          <w:trHeight w:val="1163"/>
        </w:trPr>
        <w:tc>
          <w:tcPr>
            <w:tcW w:w="728" w:type="pct"/>
            <w:tcBorders>
              <w:top w:val="single" w:sz="4" w:space="0" w:color="000000"/>
              <w:left w:val="single" w:sz="4" w:space="0" w:color="000000"/>
              <w:bottom w:val="single" w:sz="4" w:space="0" w:color="000000"/>
              <w:right w:val="single" w:sz="4" w:space="0" w:color="000000"/>
            </w:tcBorders>
          </w:tcPr>
          <w:p w14:paraId="589D6E1B" w14:textId="77777777" w:rsidR="00032C88" w:rsidRPr="00071690" w:rsidRDefault="00032C88" w:rsidP="00071690">
            <w:pPr>
              <w:spacing w:after="0" w:line="240" w:lineRule="auto"/>
              <w:ind w:left="0"/>
              <w:contextualSpacing/>
              <w:jc w:val="left"/>
              <w:rPr>
                <w:b/>
                <w:bCs/>
                <w:sz w:val="24"/>
                <w:szCs w:val="24"/>
              </w:rPr>
            </w:pPr>
            <w:r w:rsidRPr="00071690">
              <w:rPr>
                <w:rFonts w:eastAsia="Times New Roman"/>
                <w:b/>
                <w:bCs/>
                <w:sz w:val="24"/>
                <w:szCs w:val="24"/>
              </w:rPr>
              <w:t xml:space="preserve">LU3: </w:t>
            </w:r>
            <w:r w:rsidRPr="00071690">
              <w:rPr>
                <w:b/>
                <w:bCs/>
                <w:sz w:val="24"/>
                <w:szCs w:val="24"/>
              </w:rPr>
              <w:t xml:space="preserve"> </w:t>
            </w:r>
          </w:p>
          <w:p w14:paraId="2A95F739" w14:textId="77777777" w:rsidR="00032C88" w:rsidRPr="00071690" w:rsidRDefault="00032C88" w:rsidP="00071690">
            <w:pPr>
              <w:spacing w:after="0" w:line="240" w:lineRule="auto"/>
              <w:ind w:left="0"/>
              <w:contextualSpacing/>
              <w:jc w:val="left"/>
              <w:rPr>
                <w:rFonts w:eastAsia="Times New Roman"/>
                <w:b/>
                <w:bCs/>
                <w:sz w:val="24"/>
                <w:szCs w:val="24"/>
              </w:rPr>
            </w:pPr>
            <w:r w:rsidRPr="00071690">
              <w:rPr>
                <w:b/>
                <w:bCs/>
                <w:sz w:val="24"/>
                <w:szCs w:val="24"/>
              </w:rPr>
              <w:t>Maintain Inventory of tools and equipment</w:t>
            </w:r>
          </w:p>
        </w:tc>
        <w:tc>
          <w:tcPr>
            <w:tcW w:w="1260" w:type="pct"/>
            <w:tcBorders>
              <w:top w:val="single" w:sz="4" w:space="0" w:color="000000"/>
              <w:left w:val="single" w:sz="4" w:space="0" w:color="000000"/>
              <w:bottom w:val="single" w:sz="4" w:space="0" w:color="000000"/>
              <w:right w:val="single" w:sz="4" w:space="0" w:color="000000"/>
            </w:tcBorders>
          </w:tcPr>
          <w:p w14:paraId="563A1162" w14:textId="77777777" w:rsidR="00032C88" w:rsidRPr="00071690" w:rsidRDefault="00032C88" w:rsidP="00BA5A51">
            <w:pPr>
              <w:numPr>
                <w:ilvl w:val="0"/>
                <w:numId w:val="21"/>
              </w:numPr>
              <w:spacing w:after="0" w:line="276" w:lineRule="auto"/>
              <w:ind w:left="361" w:hanging="270"/>
              <w:jc w:val="left"/>
              <w:rPr>
                <w:sz w:val="24"/>
                <w:szCs w:val="24"/>
              </w:rPr>
            </w:pPr>
            <w:r w:rsidRPr="00071690">
              <w:rPr>
                <w:sz w:val="24"/>
                <w:szCs w:val="24"/>
              </w:rPr>
              <w:t xml:space="preserve">Check number of tools and equipment as per record </w:t>
            </w:r>
          </w:p>
          <w:p w14:paraId="0CB9C7FA" w14:textId="39366B44" w:rsidR="00032C88" w:rsidRPr="00071690" w:rsidRDefault="00032C88" w:rsidP="00BA5A51">
            <w:pPr>
              <w:numPr>
                <w:ilvl w:val="0"/>
                <w:numId w:val="21"/>
              </w:numPr>
              <w:spacing w:after="0" w:line="276" w:lineRule="auto"/>
              <w:ind w:left="361" w:hanging="270"/>
              <w:jc w:val="left"/>
              <w:rPr>
                <w:sz w:val="24"/>
                <w:szCs w:val="24"/>
              </w:rPr>
            </w:pPr>
            <w:r w:rsidRPr="00071690">
              <w:rPr>
                <w:sz w:val="24"/>
                <w:szCs w:val="24"/>
              </w:rPr>
              <w:t xml:space="preserve">Report </w:t>
            </w:r>
            <w:r w:rsidR="0051509A" w:rsidRPr="00071690">
              <w:rPr>
                <w:sz w:val="24"/>
                <w:szCs w:val="24"/>
              </w:rPr>
              <w:t>on</w:t>
            </w:r>
            <w:r w:rsidRPr="00071690">
              <w:rPr>
                <w:sz w:val="24"/>
                <w:szCs w:val="24"/>
              </w:rPr>
              <w:t xml:space="preserve"> faulty tools and equipment</w:t>
            </w:r>
          </w:p>
          <w:p w14:paraId="4E398076" w14:textId="77777777" w:rsidR="00032C88" w:rsidRPr="00071690" w:rsidRDefault="00032C88" w:rsidP="00BA5A51">
            <w:pPr>
              <w:numPr>
                <w:ilvl w:val="0"/>
                <w:numId w:val="21"/>
              </w:numPr>
              <w:spacing w:after="0" w:line="276" w:lineRule="auto"/>
              <w:ind w:left="361" w:hanging="270"/>
              <w:jc w:val="left"/>
              <w:rPr>
                <w:sz w:val="24"/>
                <w:szCs w:val="24"/>
              </w:rPr>
            </w:pPr>
            <w:r w:rsidRPr="00071690">
              <w:rPr>
                <w:sz w:val="24"/>
                <w:szCs w:val="24"/>
              </w:rPr>
              <w:t>Generate demand for replacement of defective tools and equipment</w:t>
            </w:r>
          </w:p>
          <w:p w14:paraId="0F020304" w14:textId="0CD0FFBF" w:rsidR="00032C88" w:rsidRPr="00071690" w:rsidRDefault="00032C88" w:rsidP="00BA5A51">
            <w:pPr>
              <w:pStyle w:val="ListParagraph"/>
              <w:numPr>
                <w:ilvl w:val="0"/>
                <w:numId w:val="21"/>
              </w:numPr>
              <w:spacing w:after="0" w:line="276" w:lineRule="auto"/>
              <w:ind w:left="361" w:hanging="270"/>
              <w:jc w:val="left"/>
              <w:rPr>
                <w:b/>
                <w:sz w:val="24"/>
                <w:szCs w:val="24"/>
              </w:rPr>
            </w:pPr>
            <w:r w:rsidRPr="00071690">
              <w:rPr>
                <w:sz w:val="24"/>
                <w:szCs w:val="24"/>
              </w:rPr>
              <w:t xml:space="preserve">Maintain </w:t>
            </w:r>
            <w:r w:rsidR="0051509A" w:rsidRPr="00071690">
              <w:rPr>
                <w:sz w:val="24"/>
                <w:szCs w:val="24"/>
              </w:rPr>
              <w:t>records</w:t>
            </w:r>
            <w:r w:rsidRPr="00071690">
              <w:rPr>
                <w:sz w:val="24"/>
                <w:szCs w:val="24"/>
              </w:rPr>
              <w:t xml:space="preserve"> of all tools and equipment.</w:t>
            </w:r>
          </w:p>
        </w:tc>
        <w:tc>
          <w:tcPr>
            <w:tcW w:w="1347" w:type="pct"/>
            <w:tcBorders>
              <w:top w:val="single" w:sz="4" w:space="0" w:color="000000"/>
              <w:left w:val="single" w:sz="4" w:space="0" w:color="000000"/>
              <w:bottom w:val="single" w:sz="4" w:space="0" w:color="000000"/>
              <w:right w:val="single" w:sz="4" w:space="0" w:color="000000"/>
            </w:tcBorders>
          </w:tcPr>
          <w:p w14:paraId="5B3A6341" w14:textId="77777777" w:rsidR="00032C88" w:rsidRPr="00071690" w:rsidRDefault="00032C88" w:rsidP="00BA5A51">
            <w:pPr>
              <w:numPr>
                <w:ilvl w:val="0"/>
                <w:numId w:val="21"/>
              </w:numPr>
              <w:spacing w:after="0" w:line="240" w:lineRule="auto"/>
              <w:ind w:left="196" w:hanging="196"/>
              <w:jc w:val="left"/>
              <w:rPr>
                <w:sz w:val="24"/>
                <w:szCs w:val="24"/>
              </w:rPr>
            </w:pPr>
            <w:r w:rsidRPr="00071690">
              <w:rPr>
                <w:sz w:val="24"/>
                <w:szCs w:val="24"/>
              </w:rPr>
              <w:t>Missing Tools</w:t>
            </w:r>
          </w:p>
          <w:p w14:paraId="69FE944B" w14:textId="77777777" w:rsidR="00032C88" w:rsidRPr="00071690" w:rsidRDefault="00032C88" w:rsidP="00BA5A51">
            <w:pPr>
              <w:numPr>
                <w:ilvl w:val="0"/>
                <w:numId w:val="21"/>
              </w:numPr>
              <w:spacing w:after="0" w:line="240" w:lineRule="auto"/>
              <w:ind w:left="196" w:hanging="196"/>
              <w:jc w:val="left"/>
              <w:rPr>
                <w:sz w:val="24"/>
                <w:szCs w:val="24"/>
              </w:rPr>
            </w:pPr>
            <w:r w:rsidRPr="00071690">
              <w:rPr>
                <w:sz w:val="24"/>
                <w:szCs w:val="24"/>
              </w:rPr>
              <w:t>Track Inventory of Tools</w:t>
            </w:r>
          </w:p>
          <w:p w14:paraId="668BFFB9" w14:textId="77777777" w:rsidR="00032C88" w:rsidRPr="00071690" w:rsidRDefault="00032C88" w:rsidP="00BA5A51">
            <w:pPr>
              <w:numPr>
                <w:ilvl w:val="0"/>
                <w:numId w:val="21"/>
              </w:numPr>
              <w:spacing w:after="0" w:line="240" w:lineRule="auto"/>
              <w:ind w:left="196" w:hanging="196"/>
              <w:jc w:val="left"/>
              <w:rPr>
                <w:sz w:val="24"/>
                <w:szCs w:val="24"/>
              </w:rPr>
            </w:pPr>
            <w:r w:rsidRPr="00071690">
              <w:rPr>
                <w:sz w:val="24"/>
                <w:szCs w:val="24"/>
              </w:rPr>
              <w:t>Categorize Tool and Equipment</w:t>
            </w:r>
          </w:p>
          <w:p w14:paraId="23DE4D6D" w14:textId="77777777" w:rsidR="00032C88" w:rsidRPr="00071690" w:rsidRDefault="00032C88" w:rsidP="00BA5A51">
            <w:pPr>
              <w:numPr>
                <w:ilvl w:val="0"/>
                <w:numId w:val="21"/>
              </w:numPr>
              <w:spacing w:after="0" w:line="240" w:lineRule="auto"/>
              <w:ind w:left="196" w:hanging="196"/>
              <w:jc w:val="left"/>
              <w:rPr>
                <w:sz w:val="24"/>
                <w:szCs w:val="24"/>
              </w:rPr>
            </w:pPr>
            <w:r w:rsidRPr="00071690">
              <w:rPr>
                <w:sz w:val="24"/>
                <w:szCs w:val="24"/>
              </w:rPr>
              <w:t>Tagging</w:t>
            </w:r>
          </w:p>
          <w:p w14:paraId="224D13AF" w14:textId="77777777" w:rsidR="00032C88" w:rsidRPr="00071690" w:rsidRDefault="00032C88" w:rsidP="00BA5A51">
            <w:pPr>
              <w:numPr>
                <w:ilvl w:val="0"/>
                <w:numId w:val="21"/>
              </w:numPr>
              <w:spacing w:after="0" w:line="240" w:lineRule="auto"/>
              <w:ind w:left="196" w:hanging="196"/>
              <w:jc w:val="left"/>
              <w:rPr>
                <w:sz w:val="24"/>
                <w:szCs w:val="24"/>
              </w:rPr>
            </w:pPr>
            <w:r w:rsidRPr="00071690">
              <w:rPr>
                <w:sz w:val="24"/>
                <w:szCs w:val="24"/>
              </w:rPr>
              <w:t>Track Tools Usage</w:t>
            </w:r>
          </w:p>
          <w:p w14:paraId="01F8E630" w14:textId="77777777" w:rsidR="00032C88" w:rsidRPr="00071690" w:rsidRDefault="00032C88" w:rsidP="00BA5A51">
            <w:pPr>
              <w:numPr>
                <w:ilvl w:val="0"/>
                <w:numId w:val="21"/>
              </w:numPr>
              <w:spacing w:after="0" w:line="240" w:lineRule="auto"/>
              <w:ind w:left="196" w:hanging="196"/>
              <w:jc w:val="left"/>
              <w:rPr>
                <w:sz w:val="24"/>
                <w:szCs w:val="24"/>
              </w:rPr>
            </w:pPr>
            <w:r w:rsidRPr="00071690">
              <w:rPr>
                <w:sz w:val="24"/>
                <w:szCs w:val="24"/>
              </w:rPr>
              <w:t>Track Repair and Warranty</w:t>
            </w:r>
          </w:p>
          <w:p w14:paraId="44A36919" w14:textId="77777777" w:rsidR="00032C88" w:rsidRPr="00071690" w:rsidRDefault="00032C88" w:rsidP="00BA5A51">
            <w:pPr>
              <w:numPr>
                <w:ilvl w:val="0"/>
                <w:numId w:val="21"/>
              </w:numPr>
              <w:spacing w:after="0" w:line="240" w:lineRule="auto"/>
              <w:ind w:left="196" w:hanging="196"/>
              <w:jc w:val="left"/>
              <w:rPr>
                <w:sz w:val="24"/>
                <w:szCs w:val="24"/>
              </w:rPr>
            </w:pPr>
            <w:r w:rsidRPr="00071690">
              <w:rPr>
                <w:sz w:val="24"/>
                <w:szCs w:val="24"/>
              </w:rPr>
              <w:t>Broken Tools</w:t>
            </w:r>
          </w:p>
          <w:p w14:paraId="4C03BDA0" w14:textId="77777777" w:rsidR="00032C88" w:rsidRPr="00071690" w:rsidRDefault="00032C88" w:rsidP="00BA5A51">
            <w:pPr>
              <w:numPr>
                <w:ilvl w:val="0"/>
                <w:numId w:val="21"/>
              </w:numPr>
              <w:spacing w:after="0" w:line="240" w:lineRule="auto"/>
              <w:ind w:left="196" w:hanging="196"/>
              <w:jc w:val="left"/>
              <w:rPr>
                <w:sz w:val="24"/>
                <w:szCs w:val="24"/>
              </w:rPr>
            </w:pPr>
            <w:r w:rsidRPr="00071690">
              <w:rPr>
                <w:sz w:val="24"/>
                <w:szCs w:val="24"/>
              </w:rPr>
              <w:t>Determine Optimum Utilization</w:t>
            </w:r>
          </w:p>
          <w:p w14:paraId="468E6FED" w14:textId="77777777" w:rsidR="00032C88" w:rsidRPr="00071690" w:rsidRDefault="00032C88" w:rsidP="00BA5A51">
            <w:pPr>
              <w:numPr>
                <w:ilvl w:val="0"/>
                <w:numId w:val="21"/>
              </w:numPr>
              <w:spacing w:after="0" w:line="240" w:lineRule="auto"/>
              <w:ind w:left="196" w:hanging="196"/>
              <w:jc w:val="left"/>
              <w:rPr>
                <w:sz w:val="24"/>
                <w:szCs w:val="24"/>
              </w:rPr>
            </w:pPr>
            <w:r w:rsidRPr="00071690">
              <w:rPr>
                <w:sz w:val="24"/>
                <w:szCs w:val="24"/>
              </w:rPr>
              <w:t>Asset Management System</w:t>
            </w:r>
          </w:p>
          <w:p w14:paraId="6168B7E7" w14:textId="77777777" w:rsidR="00032C88" w:rsidRPr="00071690" w:rsidRDefault="00032C88" w:rsidP="00BA5A51">
            <w:pPr>
              <w:numPr>
                <w:ilvl w:val="0"/>
                <w:numId w:val="21"/>
              </w:numPr>
              <w:spacing w:after="0" w:line="240" w:lineRule="auto"/>
              <w:ind w:left="196" w:hanging="196"/>
              <w:jc w:val="left"/>
              <w:rPr>
                <w:sz w:val="24"/>
                <w:szCs w:val="24"/>
              </w:rPr>
            </w:pPr>
            <w:r w:rsidRPr="00071690">
              <w:rPr>
                <w:sz w:val="24"/>
                <w:szCs w:val="24"/>
              </w:rPr>
              <w:t>Equipment Usage Accountability</w:t>
            </w:r>
          </w:p>
          <w:p w14:paraId="09640CD6" w14:textId="77777777" w:rsidR="00032C88" w:rsidRPr="00071690" w:rsidRDefault="00032C88" w:rsidP="001E7681">
            <w:pPr>
              <w:spacing w:after="0" w:line="240" w:lineRule="auto"/>
              <w:ind w:left="196" w:hanging="196"/>
              <w:rPr>
                <w:b/>
                <w:bCs/>
                <w:sz w:val="24"/>
                <w:szCs w:val="24"/>
              </w:rPr>
            </w:pPr>
            <w:r w:rsidRPr="00071690">
              <w:rPr>
                <w:b/>
                <w:bCs/>
                <w:sz w:val="24"/>
                <w:szCs w:val="24"/>
              </w:rPr>
              <w:lastRenderedPageBreak/>
              <w:t>Practical Activity:</w:t>
            </w:r>
          </w:p>
          <w:p w14:paraId="4FFD5325" w14:textId="37A518CA" w:rsidR="00032C88" w:rsidRPr="00071690" w:rsidRDefault="00032C88" w:rsidP="00DB7EF4">
            <w:pPr>
              <w:numPr>
                <w:ilvl w:val="0"/>
                <w:numId w:val="43"/>
              </w:numPr>
              <w:spacing w:after="0" w:line="240" w:lineRule="auto"/>
              <w:ind w:left="196" w:hanging="196"/>
              <w:jc w:val="left"/>
              <w:rPr>
                <w:sz w:val="24"/>
                <w:szCs w:val="24"/>
              </w:rPr>
            </w:pPr>
            <w:r w:rsidRPr="00071690">
              <w:rPr>
                <w:sz w:val="24"/>
                <w:szCs w:val="24"/>
              </w:rPr>
              <w:t>Prepare a demand for replacement of Tools &amp; Material, and record new tools in inventory</w:t>
            </w:r>
          </w:p>
        </w:tc>
        <w:tc>
          <w:tcPr>
            <w:tcW w:w="582" w:type="pct"/>
            <w:tcBorders>
              <w:top w:val="single" w:sz="4" w:space="0" w:color="000000"/>
              <w:left w:val="single" w:sz="4" w:space="0" w:color="000000"/>
              <w:bottom w:val="single" w:sz="4" w:space="0" w:color="000000"/>
              <w:right w:val="single" w:sz="4" w:space="0" w:color="000000"/>
            </w:tcBorders>
          </w:tcPr>
          <w:p w14:paraId="666C80B9" w14:textId="77777777" w:rsidR="00544FC7" w:rsidRPr="00A74F95" w:rsidRDefault="00544FC7" w:rsidP="00544FC7">
            <w:pPr>
              <w:spacing w:after="0" w:line="240" w:lineRule="auto"/>
              <w:ind w:left="-104"/>
              <w:jc w:val="right"/>
              <w:rPr>
                <w:rFonts w:eastAsia="Cambria"/>
                <w:bCs/>
                <w:sz w:val="24"/>
                <w:szCs w:val="24"/>
              </w:rPr>
            </w:pPr>
            <w:r w:rsidRPr="00A74F95">
              <w:rPr>
                <w:rFonts w:eastAsia="Cambria"/>
                <w:bCs/>
                <w:sz w:val="24"/>
                <w:szCs w:val="24"/>
              </w:rPr>
              <w:lastRenderedPageBreak/>
              <w:t>Theory:</w:t>
            </w:r>
            <w:r>
              <w:rPr>
                <w:rFonts w:eastAsia="Cambria"/>
                <w:bCs/>
                <w:sz w:val="24"/>
                <w:szCs w:val="24"/>
              </w:rPr>
              <w:t>2</w:t>
            </w:r>
            <w:r w:rsidRPr="00A74F95">
              <w:rPr>
                <w:rFonts w:eastAsia="Cambria"/>
                <w:bCs/>
                <w:sz w:val="24"/>
                <w:szCs w:val="24"/>
              </w:rPr>
              <w:t>hrs</w:t>
            </w:r>
          </w:p>
          <w:p w14:paraId="7BB52974" w14:textId="77777777" w:rsidR="00032C88" w:rsidRDefault="00032C88" w:rsidP="00071690">
            <w:pPr>
              <w:spacing w:after="0" w:line="240" w:lineRule="auto"/>
              <w:ind w:left="-14"/>
              <w:jc w:val="right"/>
              <w:rPr>
                <w:rFonts w:eastAsia="Cambria"/>
                <w:bCs/>
                <w:sz w:val="24"/>
                <w:szCs w:val="24"/>
              </w:rPr>
            </w:pPr>
            <w:r w:rsidRPr="00A74F95">
              <w:rPr>
                <w:rFonts w:eastAsia="Cambria"/>
                <w:bCs/>
                <w:sz w:val="24"/>
                <w:szCs w:val="24"/>
              </w:rPr>
              <w:t>Practical:</w:t>
            </w:r>
            <w:r w:rsidR="0004683E" w:rsidRPr="00A74F95">
              <w:rPr>
                <w:rFonts w:eastAsia="Cambria"/>
                <w:bCs/>
                <w:sz w:val="24"/>
                <w:szCs w:val="24"/>
              </w:rPr>
              <w:t>9</w:t>
            </w:r>
            <w:r w:rsidRPr="00A74F95">
              <w:rPr>
                <w:rFonts w:eastAsia="Cambria"/>
                <w:bCs/>
                <w:sz w:val="24"/>
                <w:szCs w:val="24"/>
              </w:rPr>
              <w:t>hrs</w:t>
            </w:r>
          </w:p>
          <w:p w14:paraId="700439A1" w14:textId="3BFF87D7" w:rsidR="00544FC7" w:rsidRPr="00A74F95" w:rsidRDefault="00544FC7" w:rsidP="00544FC7">
            <w:pPr>
              <w:spacing w:after="0" w:line="240" w:lineRule="auto"/>
              <w:ind w:left="-14"/>
              <w:jc w:val="right"/>
              <w:rPr>
                <w:rFonts w:eastAsia="Cambria"/>
                <w:bCs/>
                <w:sz w:val="24"/>
                <w:szCs w:val="24"/>
              </w:rPr>
            </w:pPr>
            <w:r w:rsidRPr="00A74F95">
              <w:rPr>
                <w:rFonts w:eastAsia="Cambria"/>
                <w:bCs/>
                <w:sz w:val="24"/>
                <w:szCs w:val="24"/>
              </w:rPr>
              <w:t>Total:1</w:t>
            </w:r>
            <w:r>
              <w:rPr>
                <w:rFonts w:eastAsia="Cambria"/>
                <w:bCs/>
                <w:sz w:val="24"/>
                <w:szCs w:val="24"/>
              </w:rPr>
              <w:t>1</w:t>
            </w:r>
            <w:r w:rsidRPr="00A74F95">
              <w:rPr>
                <w:rFonts w:eastAsia="Cambria"/>
                <w:bCs/>
                <w:sz w:val="24"/>
                <w:szCs w:val="24"/>
              </w:rPr>
              <w:t>hrs</w:t>
            </w:r>
          </w:p>
          <w:p w14:paraId="22091E0D" w14:textId="06C1E57F" w:rsidR="00544FC7" w:rsidRPr="00A74F95" w:rsidRDefault="00544FC7" w:rsidP="00071690">
            <w:pPr>
              <w:spacing w:after="0" w:line="240" w:lineRule="auto"/>
              <w:ind w:left="-14"/>
              <w:jc w:val="right"/>
              <w:rPr>
                <w:rFonts w:eastAsia="Cambria"/>
                <w:bCs/>
                <w:sz w:val="24"/>
                <w:szCs w:val="24"/>
              </w:rPr>
            </w:pPr>
          </w:p>
        </w:tc>
        <w:tc>
          <w:tcPr>
            <w:tcW w:w="659" w:type="pct"/>
            <w:tcBorders>
              <w:top w:val="single" w:sz="4" w:space="0" w:color="000000"/>
              <w:left w:val="single" w:sz="4" w:space="0" w:color="000000"/>
              <w:bottom w:val="single" w:sz="4" w:space="0" w:color="000000"/>
              <w:right w:val="single" w:sz="4" w:space="0" w:color="000000"/>
            </w:tcBorders>
          </w:tcPr>
          <w:p w14:paraId="3152F695" w14:textId="77777777" w:rsidR="00032C88" w:rsidRPr="00071690" w:rsidRDefault="0051509A" w:rsidP="00BA5A51">
            <w:pPr>
              <w:pStyle w:val="ListParagraph"/>
              <w:numPr>
                <w:ilvl w:val="0"/>
                <w:numId w:val="48"/>
              </w:numPr>
              <w:autoSpaceDE w:val="0"/>
              <w:autoSpaceDN w:val="0"/>
              <w:adjustRightInd w:val="0"/>
              <w:spacing w:after="0" w:line="240" w:lineRule="auto"/>
              <w:ind w:left="166" w:hanging="180"/>
              <w:jc w:val="left"/>
              <w:rPr>
                <w:bCs/>
                <w:sz w:val="24"/>
                <w:szCs w:val="24"/>
              </w:rPr>
            </w:pPr>
            <w:r w:rsidRPr="00071690">
              <w:rPr>
                <w:bCs/>
                <w:sz w:val="24"/>
                <w:szCs w:val="24"/>
              </w:rPr>
              <w:t>Log sheets</w:t>
            </w:r>
          </w:p>
          <w:p w14:paraId="4B42712D" w14:textId="37886DE0" w:rsidR="0051509A" w:rsidRPr="00071690" w:rsidRDefault="00407C3F" w:rsidP="00BA5A51">
            <w:pPr>
              <w:pStyle w:val="ListParagraph"/>
              <w:numPr>
                <w:ilvl w:val="0"/>
                <w:numId w:val="48"/>
              </w:numPr>
              <w:autoSpaceDE w:val="0"/>
              <w:autoSpaceDN w:val="0"/>
              <w:adjustRightInd w:val="0"/>
              <w:spacing w:after="0" w:line="240" w:lineRule="auto"/>
              <w:ind w:left="166" w:hanging="180"/>
              <w:jc w:val="left"/>
              <w:rPr>
                <w:bCs/>
                <w:sz w:val="24"/>
                <w:szCs w:val="24"/>
              </w:rPr>
            </w:pPr>
            <w:r w:rsidRPr="00071690">
              <w:rPr>
                <w:bCs/>
                <w:sz w:val="24"/>
                <w:szCs w:val="24"/>
              </w:rPr>
              <w:t xml:space="preserve">Tools </w:t>
            </w:r>
            <w:r w:rsidR="0051509A" w:rsidRPr="00071690">
              <w:rPr>
                <w:bCs/>
                <w:sz w:val="24"/>
                <w:szCs w:val="24"/>
              </w:rPr>
              <w:t>Record keeping Forms</w:t>
            </w:r>
          </w:p>
          <w:p w14:paraId="6B49E476" w14:textId="16B5B307" w:rsidR="0051509A" w:rsidRPr="00071690" w:rsidRDefault="0051509A" w:rsidP="00BA5A51">
            <w:pPr>
              <w:pStyle w:val="ListParagraph"/>
              <w:numPr>
                <w:ilvl w:val="0"/>
                <w:numId w:val="48"/>
              </w:numPr>
              <w:autoSpaceDE w:val="0"/>
              <w:autoSpaceDN w:val="0"/>
              <w:adjustRightInd w:val="0"/>
              <w:spacing w:after="0" w:line="240" w:lineRule="auto"/>
              <w:ind w:left="166" w:hanging="180"/>
              <w:jc w:val="left"/>
              <w:rPr>
                <w:bCs/>
                <w:sz w:val="24"/>
                <w:szCs w:val="24"/>
              </w:rPr>
            </w:pPr>
            <w:r w:rsidRPr="00071690">
              <w:rPr>
                <w:bCs/>
                <w:sz w:val="24"/>
                <w:szCs w:val="24"/>
              </w:rPr>
              <w:t>Writing Material</w:t>
            </w:r>
          </w:p>
        </w:tc>
        <w:tc>
          <w:tcPr>
            <w:tcW w:w="424" w:type="pct"/>
            <w:tcBorders>
              <w:top w:val="single" w:sz="4" w:space="0" w:color="000000"/>
              <w:left w:val="single" w:sz="4" w:space="0" w:color="000000"/>
              <w:bottom w:val="single" w:sz="4" w:space="0" w:color="000000"/>
              <w:right w:val="single" w:sz="4" w:space="0" w:color="000000"/>
            </w:tcBorders>
          </w:tcPr>
          <w:p w14:paraId="0CCE645A" w14:textId="77777777" w:rsidR="00032C88" w:rsidRPr="00071690" w:rsidRDefault="00032C88" w:rsidP="00071690">
            <w:pPr>
              <w:spacing w:after="0" w:line="240" w:lineRule="auto"/>
              <w:ind w:left="31"/>
              <w:rPr>
                <w:rFonts w:eastAsia="Cambria"/>
                <w:sz w:val="24"/>
                <w:szCs w:val="24"/>
              </w:rPr>
            </w:pPr>
            <w:r w:rsidRPr="00071690">
              <w:rPr>
                <w:rFonts w:eastAsia="Cambria"/>
                <w:sz w:val="24"/>
                <w:szCs w:val="24"/>
              </w:rPr>
              <w:t xml:space="preserve">Class </w:t>
            </w:r>
          </w:p>
          <w:p w14:paraId="64EC904F" w14:textId="77777777" w:rsidR="00032C88" w:rsidRPr="00071690" w:rsidRDefault="00032C88" w:rsidP="00071690">
            <w:pPr>
              <w:spacing w:after="0" w:line="240" w:lineRule="auto"/>
              <w:ind w:left="31"/>
              <w:rPr>
                <w:rFonts w:eastAsia="Cambria"/>
                <w:sz w:val="24"/>
                <w:szCs w:val="24"/>
              </w:rPr>
            </w:pPr>
            <w:r w:rsidRPr="00071690">
              <w:rPr>
                <w:rFonts w:eastAsia="Cambria"/>
                <w:sz w:val="24"/>
                <w:szCs w:val="24"/>
              </w:rPr>
              <w:t>Rooms</w:t>
            </w:r>
          </w:p>
          <w:p w14:paraId="626908B4" w14:textId="77777777" w:rsidR="00032C88" w:rsidRPr="00071690" w:rsidRDefault="00032C88" w:rsidP="00071690">
            <w:pPr>
              <w:spacing w:after="0" w:line="240" w:lineRule="auto"/>
              <w:ind w:left="31"/>
              <w:rPr>
                <w:rFonts w:eastAsia="Cambria"/>
                <w:sz w:val="24"/>
                <w:szCs w:val="24"/>
              </w:rPr>
            </w:pPr>
            <w:r w:rsidRPr="00071690">
              <w:rPr>
                <w:rFonts w:eastAsia="Cambria"/>
                <w:sz w:val="24"/>
                <w:szCs w:val="24"/>
              </w:rPr>
              <w:t>Work</w:t>
            </w:r>
          </w:p>
          <w:p w14:paraId="727FD1B5" w14:textId="77777777" w:rsidR="00032C88" w:rsidRPr="00071690" w:rsidRDefault="00032C88" w:rsidP="00071690">
            <w:pPr>
              <w:spacing w:after="0" w:line="240" w:lineRule="auto"/>
              <w:ind w:left="31"/>
              <w:rPr>
                <w:rFonts w:eastAsia="Cambria"/>
                <w:sz w:val="24"/>
                <w:szCs w:val="24"/>
              </w:rPr>
            </w:pPr>
            <w:r w:rsidRPr="00071690">
              <w:rPr>
                <w:rFonts w:eastAsia="Cambria"/>
                <w:sz w:val="24"/>
                <w:szCs w:val="24"/>
              </w:rPr>
              <w:t>shop</w:t>
            </w:r>
          </w:p>
          <w:p w14:paraId="2C9CF14F" w14:textId="77777777" w:rsidR="00032C88" w:rsidRPr="00071690" w:rsidRDefault="00032C88" w:rsidP="001E7681">
            <w:pPr>
              <w:spacing w:after="0"/>
              <w:ind w:left="2"/>
              <w:rPr>
                <w:b/>
                <w:sz w:val="24"/>
                <w:szCs w:val="24"/>
              </w:rPr>
            </w:pPr>
          </w:p>
        </w:tc>
      </w:tr>
    </w:tbl>
    <w:p w14:paraId="5006B853" w14:textId="3C0CAEEC" w:rsidR="00BA5A51" w:rsidRDefault="00BA5A51" w:rsidP="00032C88"/>
    <w:p w14:paraId="2CDA1D59" w14:textId="77777777" w:rsidR="00032C88" w:rsidRPr="00786A7E" w:rsidRDefault="00032C88" w:rsidP="004975E3">
      <w:pPr>
        <w:pStyle w:val="Heading2"/>
        <w:numPr>
          <w:ilvl w:val="0"/>
          <w:numId w:val="103"/>
        </w:numPr>
        <w:spacing w:before="240" w:line="240" w:lineRule="auto"/>
        <w:ind w:left="2430" w:hanging="1720"/>
      </w:pPr>
      <w:bookmarkStart w:id="19" w:name="_Toc140067196"/>
      <w:bookmarkStart w:id="20" w:name="_Toc207567425"/>
      <w:r w:rsidRPr="00786A7E">
        <w:t>Perform Bench Work</w:t>
      </w:r>
      <w:bookmarkEnd w:id="19"/>
      <w:bookmarkEnd w:id="20"/>
    </w:p>
    <w:p w14:paraId="46A4A6F7" w14:textId="0726CED7" w:rsidR="00032C88" w:rsidRPr="00071690" w:rsidRDefault="000F7C74" w:rsidP="00071690">
      <w:pPr>
        <w:autoSpaceDE w:val="0"/>
        <w:autoSpaceDN w:val="0"/>
        <w:adjustRightInd w:val="0"/>
        <w:ind w:left="0"/>
        <w:rPr>
          <w:rFonts w:eastAsia="Times New Roman"/>
          <w:sz w:val="24"/>
          <w:szCs w:val="24"/>
        </w:rPr>
      </w:pPr>
      <w:r w:rsidRPr="00071690">
        <w:rPr>
          <w:rFonts w:eastAsia="Times New Roman"/>
          <w:b/>
          <w:sz w:val="24"/>
          <w:szCs w:val="24"/>
        </w:rPr>
        <w:t xml:space="preserve">Objective: </w:t>
      </w:r>
      <w:r w:rsidRPr="00071690">
        <w:rPr>
          <w:sz w:val="24"/>
          <w:szCs w:val="24"/>
        </w:rPr>
        <w:t>This module covers the identity of</w:t>
      </w:r>
      <w:r w:rsidR="00032C88" w:rsidRPr="00071690">
        <w:rPr>
          <w:sz w:val="24"/>
          <w:szCs w:val="24"/>
        </w:rPr>
        <w:t xml:space="preserve"> the competencies you need to perform bench work operations using different tools and equipment, in accordance with approved procedures. You will be expected to perform sawing, filing, threading and reaming using hand tools</w:t>
      </w:r>
      <w:r w:rsidR="00032C88" w:rsidRPr="00071690">
        <w:rPr>
          <w:b/>
          <w:sz w:val="24"/>
          <w:szCs w:val="24"/>
        </w:rPr>
        <w:t>.</w:t>
      </w:r>
      <w:r w:rsidR="00032C88" w:rsidRPr="00071690">
        <w:rPr>
          <w:sz w:val="24"/>
          <w:szCs w:val="24"/>
        </w:rPr>
        <w:t xml:space="preserve"> You will be required to operate the tools and equipment safely by complying the organizational safety policy and approved procedures. Your underpinning knowledge will be sufficient to provide you the basis for your work.</w:t>
      </w:r>
    </w:p>
    <w:tbl>
      <w:tblPr>
        <w:tblW w:w="14820" w:type="dxa"/>
        <w:tblLook w:val="04A0" w:firstRow="1" w:lastRow="0" w:firstColumn="1" w:lastColumn="0" w:noHBand="0" w:noVBand="1"/>
      </w:tblPr>
      <w:tblGrid>
        <w:gridCol w:w="4320"/>
        <w:gridCol w:w="3510"/>
        <w:gridCol w:w="2330"/>
        <w:gridCol w:w="4660"/>
      </w:tblGrid>
      <w:tr w:rsidR="00032C88" w:rsidRPr="00071690" w14:paraId="0AAE307A" w14:textId="77777777" w:rsidTr="00544FC7">
        <w:tc>
          <w:tcPr>
            <w:tcW w:w="4320" w:type="dxa"/>
          </w:tcPr>
          <w:p w14:paraId="35A61E15" w14:textId="5D36B25F" w:rsidR="00032C88" w:rsidRPr="00544FC7" w:rsidRDefault="00544FC7" w:rsidP="00544FC7">
            <w:pPr>
              <w:ind w:left="0"/>
              <w:rPr>
                <w:rFonts w:eastAsia="Cambria"/>
                <w:b/>
                <w:sz w:val="24"/>
                <w:szCs w:val="24"/>
              </w:rPr>
            </w:pPr>
            <w:r w:rsidRPr="00544FC7">
              <w:rPr>
                <w:rFonts w:eastAsia="Cambria"/>
                <w:b/>
                <w:sz w:val="24"/>
                <w:szCs w:val="24"/>
              </w:rPr>
              <w:t xml:space="preserve">Theory: </w:t>
            </w:r>
            <w:r>
              <w:rPr>
                <w:rFonts w:eastAsia="Cambria"/>
                <w:b/>
                <w:sz w:val="24"/>
                <w:szCs w:val="24"/>
              </w:rPr>
              <w:t>24</w:t>
            </w:r>
            <w:r w:rsidRPr="00544FC7">
              <w:rPr>
                <w:rFonts w:eastAsia="Cambria"/>
                <w:b/>
                <w:sz w:val="24"/>
                <w:szCs w:val="24"/>
              </w:rPr>
              <w:t xml:space="preserve"> hours</w:t>
            </w:r>
          </w:p>
        </w:tc>
        <w:tc>
          <w:tcPr>
            <w:tcW w:w="3510" w:type="dxa"/>
          </w:tcPr>
          <w:p w14:paraId="40DCE8FD" w14:textId="6C3BCBBC" w:rsidR="00032C88" w:rsidRPr="00544FC7" w:rsidRDefault="00544FC7" w:rsidP="00071690">
            <w:pPr>
              <w:ind w:left="0"/>
              <w:jc w:val="center"/>
              <w:rPr>
                <w:rFonts w:eastAsia="Cambria"/>
                <w:b/>
                <w:sz w:val="24"/>
                <w:szCs w:val="24"/>
              </w:rPr>
            </w:pPr>
            <w:r w:rsidRPr="00544FC7">
              <w:rPr>
                <w:rFonts w:eastAsia="Cambria"/>
                <w:b/>
                <w:sz w:val="24"/>
                <w:szCs w:val="24"/>
              </w:rPr>
              <w:t xml:space="preserve">Practical: </w:t>
            </w:r>
            <w:r>
              <w:rPr>
                <w:rFonts w:eastAsia="Cambria"/>
                <w:b/>
                <w:sz w:val="24"/>
                <w:szCs w:val="24"/>
              </w:rPr>
              <w:t>51</w:t>
            </w:r>
            <w:r w:rsidRPr="00544FC7">
              <w:rPr>
                <w:rFonts w:eastAsia="Cambria"/>
                <w:b/>
                <w:sz w:val="24"/>
                <w:szCs w:val="24"/>
              </w:rPr>
              <w:t xml:space="preserve"> hours</w:t>
            </w:r>
          </w:p>
        </w:tc>
        <w:tc>
          <w:tcPr>
            <w:tcW w:w="2330" w:type="dxa"/>
          </w:tcPr>
          <w:p w14:paraId="75E3182F" w14:textId="77777777" w:rsidR="00032C88" w:rsidRPr="00544FC7" w:rsidRDefault="00032C88" w:rsidP="00071690">
            <w:pPr>
              <w:ind w:left="0"/>
              <w:rPr>
                <w:rFonts w:eastAsia="Cambria"/>
                <w:b/>
                <w:sz w:val="24"/>
                <w:szCs w:val="24"/>
              </w:rPr>
            </w:pPr>
          </w:p>
        </w:tc>
        <w:tc>
          <w:tcPr>
            <w:tcW w:w="4660" w:type="dxa"/>
          </w:tcPr>
          <w:p w14:paraId="2423C0F5" w14:textId="5DADB669" w:rsidR="00032C88" w:rsidRPr="00544FC7" w:rsidRDefault="00544FC7" w:rsidP="00071690">
            <w:pPr>
              <w:ind w:left="0"/>
              <w:rPr>
                <w:rFonts w:eastAsia="Cambria"/>
                <w:b/>
                <w:sz w:val="24"/>
                <w:szCs w:val="24"/>
              </w:rPr>
            </w:pPr>
            <w:r w:rsidRPr="00544FC7">
              <w:rPr>
                <w:rFonts w:eastAsia="Cambria"/>
                <w:b/>
                <w:sz w:val="24"/>
                <w:szCs w:val="24"/>
              </w:rPr>
              <w:t xml:space="preserve">Duration: </w:t>
            </w:r>
            <w:r>
              <w:rPr>
                <w:rFonts w:eastAsia="Cambria"/>
                <w:b/>
                <w:sz w:val="24"/>
                <w:szCs w:val="24"/>
              </w:rPr>
              <w:t>75</w:t>
            </w:r>
            <w:r w:rsidRPr="00544FC7">
              <w:rPr>
                <w:rFonts w:eastAsia="Cambria"/>
                <w:b/>
                <w:sz w:val="24"/>
                <w:szCs w:val="24"/>
              </w:rPr>
              <w:t xml:space="preserve"> hours</w:t>
            </w:r>
          </w:p>
        </w:tc>
      </w:tr>
    </w:tbl>
    <w:p w14:paraId="57867802" w14:textId="77777777" w:rsidR="00032C88" w:rsidRPr="00786A7E" w:rsidRDefault="00032C88" w:rsidP="00032C88">
      <w:pPr>
        <w:spacing w:after="0"/>
        <w:rPr>
          <w:b/>
          <w:bCs/>
          <w:vanish/>
          <w:sz w:val="28"/>
          <w:szCs w:val="26"/>
          <w:lang w:val="x-none" w:eastAsia="x-none"/>
        </w:rPr>
      </w:pPr>
    </w:p>
    <w:tbl>
      <w:tblPr>
        <w:tblpPr w:leftFromText="180" w:rightFromText="180" w:vertAnchor="text" w:tblpX="-26" w:tblpY="1"/>
        <w:tblOverlap w:val="never"/>
        <w:tblW w:w="5002" w:type="pct"/>
        <w:tblCellMar>
          <w:left w:w="106" w:type="dxa"/>
          <w:right w:w="49" w:type="dxa"/>
        </w:tblCellMar>
        <w:tblLook w:val="04A0" w:firstRow="1" w:lastRow="0" w:firstColumn="1" w:lastColumn="0" w:noHBand="0" w:noVBand="1"/>
      </w:tblPr>
      <w:tblGrid>
        <w:gridCol w:w="2014"/>
        <w:gridCol w:w="3748"/>
        <w:gridCol w:w="3666"/>
        <w:gridCol w:w="1720"/>
        <w:gridCol w:w="2193"/>
        <w:gridCol w:w="1185"/>
      </w:tblGrid>
      <w:tr w:rsidR="00032C88" w:rsidRPr="00071690" w14:paraId="3EDF8BAF" w14:textId="77777777" w:rsidTr="00952915">
        <w:trPr>
          <w:trHeight w:val="593"/>
        </w:trPr>
        <w:tc>
          <w:tcPr>
            <w:tcW w:w="693" w:type="pct"/>
            <w:tcBorders>
              <w:top w:val="single" w:sz="4" w:space="0" w:color="000000"/>
              <w:left w:val="single" w:sz="4" w:space="0" w:color="000000"/>
              <w:bottom w:val="single" w:sz="4" w:space="0" w:color="000000"/>
              <w:right w:val="single" w:sz="4" w:space="0" w:color="000000"/>
            </w:tcBorders>
            <w:vAlign w:val="center"/>
          </w:tcPr>
          <w:p w14:paraId="5CB6CDB3" w14:textId="77777777" w:rsidR="00032C88" w:rsidRPr="00071690" w:rsidRDefault="00032C88" w:rsidP="00071690">
            <w:pPr>
              <w:spacing w:after="0" w:line="240" w:lineRule="auto"/>
              <w:ind w:left="165"/>
              <w:jc w:val="center"/>
              <w:rPr>
                <w:sz w:val="24"/>
                <w:szCs w:val="24"/>
              </w:rPr>
            </w:pPr>
            <w:r w:rsidRPr="00071690">
              <w:rPr>
                <w:b/>
                <w:sz w:val="24"/>
                <w:szCs w:val="24"/>
              </w:rPr>
              <w:t>Learning Unit</w:t>
            </w:r>
          </w:p>
        </w:tc>
        <w:tc>
          <w:tcPr>
            <w:tcW w:w="1290" w:type="pct"/>
            <w:tcBorders>
              <w:top w:val="single" w:sz="4" w:space="0" w:color="000000"/>
              <w:left w:val="single" w:sz="4" w:space="0" w:color="000000"/>
              <w:bottom w:val="single" w:sz="4" w:space="0" w:color="000000"/>
              <w:right w:val="single" w:sz="4" w:space="0" w:color="000000"/>
            </w:tcBorders>
            <w:vAlign w:val="center"/>
          </w:tcPr>
          <w:p w14:paraId="6BFE3839" w14:textId="77777777" w:rsidR="00032C88" w:rsidRPr="00071690" w:rsidRDefault="00032C88" w:rsidP="00071690">
            <w:pPr>
              <w:spacing w:after="0" w:line="240" w:lineRule="auto"/>
              <w:ind w:left="2"/>
              <w:jc w:val="center"/>
              <w:rPr>
                <w:sz w:val="24"/>
                <w:szCs w:val="24"/>
              </w:rPr>
            </w:pPr>
            <w:r w:rsidRPr="00071690">
              <w:rPr>
                <w:b/>
                <w:sz w:val="24"/>
                <w:szCs w:val="24"/>
              </w:rPr>
              <w:t>Learning Outcomes</w:t>
            </w:r>
          </w:p>
        </w:tc>
        <w:tc>
          <w:tcPr>
            <w:tcW w:w="1262" w:type="pct"/>
            <w:tcBorders>
              <w:top w:val="single" w:sz="4" w:space="0" w:color="000000"/>
              <w:left w:val="single" w:sz="4" w:space="0" w:color="000000"/>
              <w:bottom w:val="single" w:sz="4" w:space="0" w:color="000000"/>
              <w:right w:val="single" w:sz="4" w:space="0" w:color="000000"/>
            </w:tcBorders>
            <w:vAlign w:val="center"/>
          </w:tcPr>
          <w:p w14:paraId="12BFC7A3" w14:textId="77777777" w:rsidR="00032C88" w:rsidRPr="00071690" w:rsidRDefault="00032C88" w:rsidP="00071690">
            <w:pPr>
              <w:spacing w:after="0" w:line="240" w:lineRule="auto"/>
              <w:ind w:left="2"/>
              <w:jc w:val="center"/>
              <w:rPr>
                <w:sz w:val="24"/>
                <w:szCs w:val="24"/>
              </w:rPr>
            </w:pPr>
            <w:r w:rsidRPr="00071690">
              <w:rPr>
                <w:b/>
                <w:sz w:val="24"/>
                <w:szCs w:val="24"/>
              </w:rPr>
              <w:t>Learning Elements</w:t>
            </w:r>
          </w:p>
        </w:tc>
        <w:tc>
          <w:tcPr>
            <w:tcW w:w="592" w:type="pct"/>
            <w:tcBorders>
              <w:top w:val="single" w:sz="4" w:space="0" w:color="000000"/>
              <w:left w:val="single" w:sz="4" w:space="0" w:color="000000"/>
              <w:bottom w:val="single" w:sz="4" w:space="0" w:color="000000"/>
              <w:right w:val="single" w:sz="4" w:space="0" w:color="000000"/>
            </w:tcBorders>
            <w:vAlign w:val="center"/>
          </w:tcPr>
          <w:p w14:paraId="625A8577" w14:textId="77777777" w:rsidR="00032C88" w:rsidRPr="00071690" w:rsidRDefault="00032C88" w:rsidP="00071690">
            <w:pPr>
              <w:spacing w:after="0" w:line="240" w:lineRule="auto"/>
              <w:ind w:left="2"/>
              <w:jc w:val="center"/>
              <w:rPr>
                <w:sz w:val="24"/>
                <w:szCs w:val="24"/>
              </w:rPr>
            </w:pPr>
            <w:r w:rsidRPr="00071690">
              <w:rPr>
                <w:b/>
                <w:sz w:val="24"/>
                <w:szCs w:val="24"/>
              </w:rPr>
              <w:t>Duration</w:t>
            </w:r>
          </w:p>
        </w:tc>
        <w:tc>
          <w:tcPr>
            <w:tcW w:w="755" w:type="pct"/>
            <w:tcBorders>
              <w:top w:val="single" w:sz="4" w:space="0" w:color="000000"/>
              <w:left w:val="single" w:sz="4" w:space="0" w:color="000000"/>
              <w:bottom w:val="single" w:sz="4" w:space="0" w:color="000000"/>
              <w:right w:val="single" w:sz="4" w:space="0" w:color="000000"/>
            </w:tcBorders>
            <w:vAlign w:val="center"/>
          </w:tcPr>
          <w:p w14:paraId="45BF0A7C" w14:textId="77777777" w:rsidR="00032C88" w:rsidRPr="00071690" w:rsidRDefault="00032C88" w:rsidP="00071690">
            <w:pPr>
              <w:spacing w:after="0" w:line="240" w:lineRule="auto"/>
              <w:ind w:left="2"/>
              <w:jc w:val="center"/>
              <w:rPr>
                <w:sz w:val="24"/>
                <w:szCs w:val="24"/>
              </w:rPr>
            </w:pPr>
            <w:r w:rsidRPr="00071690">
              <w:rPr>
                <w:b/>
                <w:sz w:val="24"/>
                <w:szCs w:val="24"/>
              </w:rPr>
              <w:t>Materials</w:t>
            </w:r>
          </w:p>
          <w:p w14:paraId="4D02123C" w14:textId="77777777" w:rsidR="00032C88" w:rsidRPr="00071690" w:rsidRDefault="00032C88" w:rsidP="00071690">
            <w:pPr>
              <w:spacing w:after="0" w:line="240" w:lineRule="auto"/>
              <w:ind w:left="2"/>
              <w:jc w:val="center"/>
              <w:rPr>
                <w:sz w:val="24"/>
                <w:szCs w:val="24"/>
              </w:rPr>
            </w:pPr>
            <w:r w:rsidRPr="00071690">
              <w:rPr>
                <w:b/>
                <w:sz w:val="24"/>
                <w:szCs w:val="24"/>
              </w:rPr>
              <w:t>Required</w:t>
            </w:r>
          </w:p>
        </w:tc>
        <w:tc>
          <w:tcPr>
            <w:tcW w:w="408" w:type="pct"/>
            <w:tcBorders>
              <w:top w:val="single" w:sz="4" w:space="0" w:color="000000"/>
              <w:left w:val="single" w:sz="4" w:space="0" w:color="000000"/>
              <w:bottom w:val="single" w:sz="4" w:space="0" w:color="000000"/>
              <w:right w:val="single" w:sz="4" w:space="0" w:color="000000"/>
            </w:tcBorders>
            <w:vAlign w:val="center"/>
          </w:tcPr>
          <w:p w14:paraId="638263CF" w14:textId="77777777" w:rsidR="00032C88" w:rsidRPr="00071690" w:rsidRDefault="00032C88" w:rsidP="00071690">
            <w:pPr>
              <w:spacing w:after="0" w:line="240" w:lineRule="auto"/>
              <w:ind w:left="2"/>
              <w:jc w:val="center"/>
              <w:rPr>
                <w:sz w:val="24"/>
                <w:szCs w:val="24"/>
              </w:rPr>
            </w:pPr>
            <w:r w:rsidRPr="00071690">
              <w:rPr>
                <w:b/>
                <w:sz w:val="24"/>
                <w:szCs w:val="24"/>
              </w:rPr>
              <w:t>Learning</w:t>
            </w:r>
          </w:p>
          <w:p w14:paraId="1C3BD824" w14:textId="77777777" w:rsidR="00032C88" w:rsidRPr="00071690" w:rsidRDefault="00032C88" w:rsidP="00071690">
            <w:pPr>
              <w:spacing w:after="0" w:line="240" w:lineRule="auto"/>
              <w:ind w:left="2"/>
              <w:jc w:val="center"/>
              <w:rPr>
                <w:sz w:val="24"/>
                <w:szCs w:val="24"/>
              </w:rPr>
            </w:pPr>
            <w:r w:rsidRPr="00071690">
              <w:rPr>
                <w:b/>
                <w:sz w:val="24"/>
                <w:szCs w:val="24"/>
              </w:rPr>
              <w:t>Place</w:t>
            </w:r>
          </w:p>
        </w:tc>
      </w:tr>
      <w:tr w:rsidR="00032C88" w:rsidRPr="00071690" w14:paraId="574929BD" w14:textId="77777777" w:rsidTr="00952915">
        <w:trPr>
          <w:trHeight w:val="257"/>
        </w:trPr>
        <w:tc>
          <w:tcPr>
            <w:tcW w:w="693" w:type="pct"/>
            <w:tcBorders>
              <w:top w:val="single" w:sz="4" w:space="0" w:color="000000"/>
              <w:left w:val="single" w:sz="4" w:space="0" w:color="000000"/>
              <w:bottom w:val="single" w:sz="4" w:space="0" w:color="000000"/>
              <w:right w:val="single" w:sz="4" w:space="0" w:color="000000"/>
            </w:tcBorders>
          </w:tcPr>
          <w:p w14:paraId="20FE91AB" w14:textId="77777777" w:rsidR="00032C88" w:rsidRPr="00071690" w:rsidRDefault="00032C88" w:rsidP="00071690">
            <w:pPr>
              <w:spacing w:after="0" w:line="240" w:lineRule="auto"/>
              <w:ind w:hanging="357"/>
              <w:contextualSpacing/>
              <w:jc w:val="left"/>
              <w:rPr>
                <w:b/>
                <w:bCs/>
                <w:sz w:val="24"/>
                <w:szCs w:val="24"/>
              </w:rPr>
            </w:pPr>
            <w:r w:rsidRPr="00071690">
              <w:rPr>
                <w:rFonts w:eastAsia="Times New Roman"/>
                <w:b/>
                <w:bCs/>
                <w:sz w:val="24"/>
                <w:szCs w:val="24"/>
              </w:rPr>
              <w:t xml:space="preserve">LU1: </w:t>
            </w:r>
            <w:r w:rsidRPr="00071690">
              <w:rPr>
                <w:b/>
                <w:bCs/>
                <w:sz w:val="24"/>
                <w:szCs w:val="24"/>
              </w:rPr>
              <w:t xml:space="preserve">  </w:t>
            </w:r>
          </w:p>
          <w:p w14:paraId="6126FF79" w14:textId="77777777" w:rsidR="00032C88" w:rsidRPr="00071690" w:rsidRDefault="00032C88" w:rsidP="00A74F95">
            <w:pPr>
              <w:spacing w:after="0" w:line="240" w:lineRule="auto"/>
              <w:ind w:left="0" w:firstLine="0"/>
              <w:contextualSpacing/>
              <w:jc w:val="left"/>
              <w:rPr>
                <w:b/>
                <w:bCs/>
                <w:sz w:val="24"/>
                <w:szCs w:val="24"/>
              </w:rPr>
            </w:pPr>
            <w:r w:rsidRPr="00071690">
              <w:rPr>
                <w:b/>
                <w:bCs/>
                <w:sz w:val="24"/>
                <w:szCs w:val="24"/>
              </w:rPr>
              <w:t>Carry Out Sawing</w:t>
            </w:r>
          </w:p>
        </w:tc>
        <w:tc>
          <w:tcPr>
            <w:tcW w:w="1290" w:type="pct"/>
            <w:tcBorders>
              <w:top w:val="single" w:sz="4" w:space="0" w:color="000000"/>
              <w:left w:val="single" w:sz="4" w:space="0" w:color="000000"/>
              <w:bottom w:val="single" w:sz="4" w:space="0" w:color="000000"/>
              <w:right w:val="single" w:sz="4" w:space="0" w:color="000000"/>
            </w:tcBorders>
          </w:tcPr>
          <w:p w14:paraId="61EBC5A4" w14:textId="7D93D9BB" w:rsidR="00032C88" w:rsidRPr="00071690" w:rsidRDefault="00032C88" w:rsidP="00071690">
            <w:pPr>
              <w:pStyle w:val="ListParagraph"/>
              <w:numPr>
                <w:ilvl w:val="0"/>
                <w:numId w:val="22"/>
              </w:numPr>
              <w:spacing w:after="0" w:line="240" w:lineRule="auto"/>
              <w:ind w:left="196" w:right="240" w:hanging="180"/>
              <w:jc w:val="left"/>
              <w:rPr>
                <w:bCs/>
                <w:sz w:val="24"/>
                <w:szCs w:val="24"/>
              </w:rPr>
            </w:pPr>
            <w:r w:rsidRPr="00071690">
              <w:rPr>
                <w:bCs/>
                <w:sz w:val="24"/>
                <w:szCs w:val="24"/>
              </w:rPr>
              <w:t>Select appropriate blade and set in hacksaw frame</w:t>
            </w:r>
            <w:r w:rsidR="00BA6ED6" w:rsidRPr="00071690">
              <w:rPr>
                <w:bCs/>
                <w:sz w:val="24"/>
                <w:szCs w:val="24"/>
              </w:rPr>
              <w:t xml:space="preserve"> </w:t>
            </w:r>
            <w:r w:rsidRPr="00071690">
              <w:rPr>
                <w:bCs/>
                <w:sz w:val="24"/>
                <w:szCs w:val="24"/>
              </w:rPr>
              <w:t>according to the job requirement</w:t>
            </w:r>
          </w:p>
          <w:p w14:paraId="2D0A138C" w14:textId="77777777" w:rsidR="00032C88" w:rsidRPr="00071690" w:rsidRDefault="00032C88" w:rsidP="00071690">
            <w:pPr>
              <w:pStyle w:val="ListParagraph"/>
              <w:numPr>
                <w:ilvl w:val="0"/>
                <w:numId w:val="22"/>
              </w:numPr>
              <w:spacing w:after="0" w:line="240" w:lineRule="auto"/>
              <w:ind w:left="196" w:right="240" w:hanging="180"/>
              <w:jc w:val="left"/>
              <w:rPr>
                <w:bCs/>
                <w:sz w:val="24"/>
                <w:szCs w:val="24"/>
              </w:rPr>
            </w:pPr>
            <w:r w:rsidRPr="00071690">
              <w:rPr>
                <w:bCs/>
                <w:sz w:val="24"/>
                <w:szCs w:val="24"/>
              </w:rPr>
              <w:t>Select appropriate marking tool(s), mark the work</w:t>
            </w:r>
          </w:p>
          <w:p w14:paraId="769CBC12" w14:textId="77777777" w:rsidR="00032C88" w:rsidRPr="00071690" w:rsidRDefault="00032C88" w:rsidP="00071690">
            <w:pPr>
              <w:pStyle w:val="ListParagraph"/>
              <w:spacing w:after="0" w:line="240" w:lineRule="auto"/>
              <w:ind w:left="196" w:right="240" w:hanging="180"/>
              <w:jc w:val="left"/>
              <w:rPr>
                <w:bCs/>
                <w:sz w:val="24"/>
                <w:szCs w:val="24"/>
              </w:rPr>
            </w:pPr>
            <w:r w:rsidRPr="00071690">
              <w:rPr>
                <w:bCs/>
                <w:sz w:val="24"/>
                <w:szCs w:val="24"/>
              </w:rPr>
              <w:t>piece and clamp it in the vice firmly as per standard practices</w:t>
            </w:r>
          </w:p>
          <w:p w14:paraId="75E7F30D" w14:textId="77777777" w:rsidR="00032C88" w:rsidRPr="00071690" w:rsidRDefault="00032C88" w:rsidP="00071690">
            <w:pPr>
              <w:pStyle w:val="ListParagraph"/>
              <w:numPr>
                <w:ilvl w:val="0"/>
                <w:numId w:val="22"/>
              </w:numPr>
              <w:spacing w:after="0" w:line="240" w:lineRule="auto"/>
              <w:ind w:left="196" w:right="240" w:hanging="180"/>
              <w:jc w:val="left"/>
              <w:rPr>
                <w:bCs/>
                <w:sz w:val="24"/>
                <w:szCs w:val="24"/>
              </w:rPr>
            </w:pPr>
            <w:r w:rsidRPr="00071690">
              <w:rPr>
                <w:bCs/>
                <w:sz w:val="24"/>
                <w:szCs w:val="24"/>
              </w:rPr>
              <w:t>Adopt sawing methods and techniques that are safe and suitable to produce the work-piece as needed</w:t>
            </w:r>
          </w:p>
          <w:p w14:paraId="5E6424F2" w14:textId="77777777" w:rsidR="00032C88" w:rsidRPr="00071690" w:rsidRDefault="00032C88" w:rsidP="00071690">
            <w:pPr>
              <w:pStyle w:val="ListParagraph"/>
              <w:numPr>
                <w:ilvl w:val="0"/>
                <w:numId w:val="22"/>
              </w:numPr>
              <w:spacing w:after="0" w:line="240" w:lineRule="auto"/>
              <w:ind w:left="196" w:right="240" w:hanging="180"/>
              <w:jc w:val="left"/>
              <w:rPr>
                <w:bCs/>
                <w:sz w:val="24"/>
                <w:szCs w:val="24"/>
              </w:rPr>
            </w:pPr>
            <w:r w:rsidRPr="00071690">
              <w:rPr>
                <w:bCs/>
                <w:sz w:val="24"/>
                <w:szCs w:val="24"/>
              </w:rPr>
              <w:t>Follow marked line during sawing of work piece to</w:t>
            </w:r>
          </w:p>
          <w:p w14:paraId="42EA2F0E" w14:textId="77777777" w:rsidR="00032C88" w:rsidRPr="00071690" w:rsidRDefault="00032C88" w:rsidP="00071690">
            <w:pPr>
              <w:pStyle w:val="ListParagraph"/>
              <w:numPr>
                <w:ilvl w:val="0"/>
                <w:numId w:val="22"/>
              </w:numPr>
              <w:spacing w:after="0" w:line="240" w:lineRule="auto"/>
              <w:ind w:left="196" w:right="240" w:hanging="180"/>
              <w:jc w:val="left"/>
              <w:rPr>
                <w:bCs/>
                <w:sz w:val="24"/>
                <w:szCs w:val="24"/>
              </w:rPr>
            </w:pPr>
            <w:r w:rsidRPr="00071690">
              <w:rPr>
                <w:bCs/>
                <w:sz w:val="24"/>
                <w:szCs w:val="24"/>
              </w:rPr>
              <w:lastRenderedPageBreak/>
              <w:t>ensure accuracy</w:t>
            </w:r>
          </w:p>
          <w:p w14:paraId="2D1C0F71" w14:textId="77777777" w:rsidR="00032C88" w:rsidRPr="00071690" w:rsidRDefault="00032C88" w:rsidP="00071690">
            <w:pPr>
              <w:pStyle w:val="ListParagraph"/>
              <w:spacing w:after="0" w:line="240" w:lineRule="auto"/>
              <w:ind w:left="196" w:hanging="180"/>
              <w:jc w:val="left"/>
              <w:rPr>
                <w:bCs/>
                <w:sz w:val="24"/>
                <w:szCs w:val="24"/>
              </w:rPr>
            </w:pPr>
          </w:p>
        </w:tc>
        <w:tc>
          <w:tcPr>
            <w:tcW w:w="1262" w:type="pct"/>
            <w:tcBorders>
              <w:top w:val="single" w:sz="4" w:space="0" w:color="000000"/>
              <w:left w:val="single" w:sz="4" w:space="0" w:color="000000"/>
              <w:bottom w:val="single" w:sz="4" w:space="0" w:color="000000"/>
              <w:right w:val="single" w:sz="4" w:space="0" w:color="000000"/>
            </w:tcBorders>
          </w:tcPr>
          <w:p w14:paraId="28893659" w14:textId="77777777" w:rsidR="00032C88" w:rsidRPr="00071690" w:rsidRDefault="00032C88" w:rsidP="00071690">
            <w:pPr>
              <w:numPr>
                <w:ilvl w:val="0"/>
                <w:numId w:val="49"/>
              </w:numPr>
              <w:spacing w:after="0" w:line="240" w:lineRule="auto"/>
              <w:ind w:left="144" w:hanging="180"/>
              <w:jc w:val="left"/>
              <w:rPr>
                <w:sz w:val="24"/>
                <w:szCs w:val="24"/>
              </w:rPr>
            </w:pPr>
            <w:r w:rsidRPr="00071690">
              <w:rPr>
                <w:sz w:val="24"/>
                <w:szCs w:val="24"/>
              </w:rPr>
              <w:lastRenderedPageBreak/>
              <w:t>Usage of bench-work tools and equipment Interpret basic drawings</w:t>
            </w:r>
          </w:p>
          <w:p w14:paraId="32F6B512" w14:textId="77777777" w:rsidR="00032C88" w:rsidRPr="00071690" w:rsidRDefault="00032C88" w:rsidP="00071690">
            <w:pPr>
              <w:numPr>
                <w:ilvl w:val="0"/>
                <w:numId w:val="49"/>
              </w:numPr>
              <w:spacing w:after="0" w:line="240" w:lineRule="auto"/>
              <w:ind w:left="144" w:hanging="180"/>
              <w:jc w:val="left"/>
              <w:rPr>
                <w:sz w:val="24"/>
                <w:szCs w:val="24"/>
              </w:rPr>
            </w:pPr>
            <w:r w:rsidRPr="00071690">
              <w:rPr>
                <w:sz w:val="24"/>
                <w:szCs w:val="24"/>
              </w:rPr>
              <w:t>Measurement systems</w:t>
            </w:r>
          </w:p>
          <w:p w14:paraId="3D8D4AFB" w14:textId="77777777" w:rsidR="00032C88" w:rsidRPr="00071690" w:rsidRDefault="00032C88" w:rsidP="00071690">
            <w:pPr>
              <w:numPr>
                <w:ilvl w:val="0"/>
                <w:numId w:val="49"/>
              </w:numPr>
              <w:spacing w:after="0" w:line="240" w:lineRule="auto"/>
              <w:ind w:left="144" w:hanging="180"/>
              <w:jc w:val="left"/>
              <w:rPr>
                <w:sz w:val="24"/>
                <w:szCs w:val="24"/>
              </w:rPr>
            </w:pPr>
            <w:r w:rsidRPr="00071690">
              <w:rPr>
                <w:sz w:val="24"/>
                <w:szCs w:val="24"/>
              </w:rPr>
              <w:t>Use of measuring and marking tools Usage of bench working tools</w:t>
            </w:r>
          </w:p>
          <w:p w14:paraId="7082580C" w14:textId="77777777" w:rsidR="00032C88" w:rsidRPr="00071690" w:rsidRDefault="00032C88" w:rsidP="00071690">
            <w:pPr>
              <w:numPr>
                <w:ilvl w:val="0"/>
                <w:numId w:val="49"/>
              </w:numPr>
              <w:spacing w:after="0" w:line="240" w:lineRule="auto"/>
              <w:ind w:left="144" w:hanging="180"/>
              <w:jc w:val="left"/>
              <w:rPr>
                <w:sz w:val="24"/>
                <w:szCs w:val="24"/>
              </w:rPr>
            </w:pPr>
            <w:r w:rsidRPr="00071690">
              <w:rPr>
                <w:sz w:val="24"/>
                <w:szCs w:val="24"/>
              </w:rPr>
              <w:t>Procedure of safe clamping the work-piece</w:t>
            </w:r>
          </w:p>
          <w:p w14:paraId="5378AE88" w14:textId="77777777" w:rsidR="00032C88" w:rsidRPr="00071690" w:rsidRDefault="00032C88" w:rsidP="00071690">
            <w:pPr>
              <w:numPr>
                <w:ilvl w:val="0"/>
                <w:numId w:val="49"/>
              </w:numPr>
              <w:spacing w:after="0" w:line="240" w:lineRule="auto"/>
              <w:ind w:left="144" w:hanging="180"/>
              <w:jc w:val="left"/>
              <w:rPr>
                <w:sz w:val="24"/>
                <w:szCs w:val="24"/>
              </w:rPr>
            </w:pPr>
            <w:r w:rsidRPr="00071690">
              <w:rPr>
                <w:sz w:val="24"/>
                <w:szCs w:val="24"/>
              </w:rPr>
              <w:t>Personal Protective Equipment (PPEs) and workplace safety</w:t>
            </w:r>
          </w:p>
          <w:p w14:paraId="57CC8014" w14:textId="77777777" w:rsidR="00032C88" w:rsidRPr="00071690" w:rsidRDefault="00032C88" w:rsidP="00071690">
            <w:pPr>
              <w:pStyle w:val="Normal2"/>
              <w:spacing w:before="0" w:after="0" w:line="240" w:lineRule="auto"/>
              <w:ind w:left="144" w:hanging="180"/>
              <w:rPr>
                <w:rFonts w:cs="Arial"/>
                <w:b/>
                <w:sz w:val="24"/>
                <w:szCs w:val="24"/>
              </w:rPr>
            </w:pPr>
            <w:r w:rsidRPr="00071690">
              <w:rPr>
                <w:rFonts w:cs="Arial"/>
                <w:b/>
                <w:sz w:val="24"/>
                <w:szCs w:val="24"/>
              </w:rPr>
              <w:t xml:space="preserve">Practical Activity: </w:t>
            </w:r>
          </w:p>
          <w:p w14:paraId="5B5A75F3" w14:textId="77777777" w:rsidR="00032C88" w:rsidRPr="00071690" w:rsidRDefault="00032C88" w:rsidP="00071690">
            <w:pPr>
              <w:pStyle w:val="ListParagraph"/>
              <w:numPr>
                <w:ilvl w:val="0"/>
                <w:numId w:val="34"/>
              </w:numPr>
              <w:spacing w:after="0" w:line="240" w:lineRule="auto"/>
              <w:ind w:left="144" w:right="240" w:hanging="180"/>
              <w:jc w:val="left"/>
              <w:rPr>
                <w:sz w:val="24"/>
                <w:szCs w:val="24"/>
              </w:rPr>
            </w:pPr>
            <w:r w:rsidRPr="00071690">
              <w:rPr>
                <w:sz w:val="24"/>
                <w:szCs w:val="24"/>
              </w:rPr>
              <w:t>Measure by Steal Rule</w:t>
            </w:r>
          </w:p>
          <w:p w14:paraId="386BE0B1" w14:textId="77777777" w:rsidR="00032C88" w:rsidRPr="00071690" w:rsidRDefault="00032C88" w:rsidP="00071690">
            <w:pPr>
              <w:pStyle w:val="ListParagraph"/>
              <w:numPr>
                <w:ilvl w:val="0"/>
                <w:numId w:val="34"/>
              </w:numPr>
              <w:spacing w:after="0" w:line="240" w:lineRule="auto"/>
              <w:ind w:left="144" w:right="240" w:hanging="180"/>
              <w:jc w:val="left"/>
              <w:rPr>
                <w:sz w:val="24"/>
                <w:szCs w:val="24"/>
              </w:rPr>
            </w:pPr>
            <w:r w:rsidRPr="00071690">
              <w:rPr>
                <w:sz w:val="24"/>
                <w:szCs w:val="24"/>
              </w:rPr>
              <w:t>Measure by Measuring Tape</w:t>
            </w:r>
          </w:p>
          <w:p w14:paraId="1D97B1FB" w14:textId="79FAA42D" w:rsidR="00032C88" w:rsidRPr="00071690" w:rsidRDefault="00032C88" w:rsidP="00071690">
            <w:pPr>
              <w:pStyle w:val="ListParagraph"/>
              <w:numPr>
                <w:ilvl w:val="0"/>
                <w:numId w:val="34"/>
              </w:numPr>
              <w:spacing w:after="0" w:line="240" w:lineRule="auto"/>
              <w:ind w:left="144" w:right="240" w:hanging="180"/>
              <w:jc w:val="left"/>
              <w:rPr>
                <w:sz w:val="24"/>
                <w:szCs w:val="24"/>
              </w:rPr>
            </w:pPr>
            <w:r w:rsidRPr="00071690">
              <w:rPr>
                <w:sz w:val="24"/>
                <w:szCs w:val="24"/>
              </w:rPr>
              <w:t xml:space="preserve">Measure by Vernier </w:t>
            </w:r>
            <w:r w:rsidR="00943CDC" w:rsidRPr="00071690">
              <w:rPr>
                <w:sz w:val="24"/>
                <w:szCs w:val="24"/>
              </w:rPr>
              <w:t>Caliper</w:t>
            </w:r>
          </w:p>
          <w:p w14:paraId="5F93AF31" w14:textId="5E76FF7F" w:rsidR="00032C88" w:rsidRPr="00071690" w:rsidRDefault="00032C88" w:rsidP="00071690">
            <w:pPr>
              <w:pStyle w:val="ListParagraph"/>
              <w:numPr>
                <w:ilvl w:val="0"/>
                <w:numId w:val="34"/>
              </w:numPr>
              <w:spacing w:after="0" w:line="240" w:lineRule="auto"/>
              <w:ind w:left="144" w:right="240" w:hanging="180"/>
              <w:jc w:val="left"/>
              <w:rPr>
                <w:sz w:val="24"/>
                <w:szCs w:val="24"/>
              </w:rPr>
            </w:pPr>
            <w:r w:rsidRPr="00071690">
              <w:rPr>
                <w:sz w:val="24"/>
                <w:szCs w:val="24"/>
              </w:rPr>
              <w:lastRenderedPageBreak/>
              <w:t xml:space="preserve">Measure by </w:t>
            </w:r>
            <w:r w:rsidR="00943CDC" w:rsidRPr="00071690">
              <w:rPr>
                <w:sz w:val="24"/>
                <w:szCs w:val="24"/>
              </w:rPr>
              <w:t>Micrometer</w:t>
            </w:r>
          </w:p>
          <w:p w14:paraId="3FB4CFCE" w14:textId="77777777" w:rsidR="00032C88" w:rsidRPr="00071690" w:rsidRDefault="00032C88" w:rsidP="00071690">
            <w:pPr>
              <w:pStyle w:val="ListParagraph"/>
              <w:numPr>
                <w:ilvl w:val="0"/>
                <w:numId w:val="34"/>
              </w:numPr>
              <w:spacing w:after="0" w:line="240" w:lineRule="auto"/>
              <w:ind w:left="144" w:right="240" w:hanging="180"/>
              <w:jc w:val="left"/>
              <w:rPr>
                <w:b/>
                <w:bCs/>
                <w:sz w:val="24"/>
                <w:szCs w:val="24"/>
              </w:rPr>
            </w:pPr>
            <w:r w:rsidRPr="00071690">
              <w:rPr>
                <w:sz w:val="24"/>
                <w:szCs w:val="24"/>
              </w:rPr>
              <w:t>Use of Different Gauges</w:t>
            </w:r>
          </w:p>
        </w:tc>
        <w:tc>
          <w:tcPr>
            <w:tcW w:w="592" w:type="pct"/>
            <w:tcBorders>
              <w:top w:val="single" w:sz="4" w:space="0" w:color="000000"/>
              <w:left w:val="single" w:sz="4" w:space="0" w:color="000000"/>
              <w:bottom w:val="single" w:sz="4" w:space="0" w:color="000000"/>
              <w:right w:val="single" w:sz="4" w:space="0" w:color="000000"/>
            </w:tcBorders>
          </w:tcPr>
          <w:p w14:paraId="6947A759" w14:textId="51E509CF" w:rsidR="00032C88" w:rsidRPr="00071690" w:rsidRDefault="00032C88" w:rsidP="00071690">
            <w:pPr>
              <w:spacing w:after="0" w:line="240" w:lineRule="auto"/>
              <w:ind w:left="-14"/>
              <w:jc w:val="right"/>
              <w:rPr>
                <w:rFonts w:eastAsia="Cambria"/>
                <w:bCs/>
                <w:sz w:val="24"/>
                <w:szCs w:val="24"/>
              </w:rPr>
            </w:pPr>
            <w:r w:rsidRPr="00071690">
              <w:rPr>
                <w:rFonts w:eastAsia="Cambria"/>
                <w:bCs/>
                <w:sz w:val="24"/>
                <w:szCs w:val="24"/>
              </w:rPr>
              <w:lastRenderedPageBreak/>
              <w:t>Theory:</w:t>
            </w:r>
            <w:r w:rsidR="00544FC7">
              <w:rPr>
                <w:rFonts w:eastAsia="Cambria"/>
                <w:bCs/>
                <w:sz w:val="24"/>
                <w:szCs w:val="24"/>
              </w:rPr>
              <w:t>4</w:t>
            </w:r>
            <w:r w:rsidRPr="00071690">
              <w:rPr>
                <w:rFonts w:eastAsia="Cambria"/>
                <w:bCs/>
                <w:sz w:val="24"/>
                <w:szCs w:val="24"/>
              </w:rPr>
              <w:t>hrs</w:t>
            </w:r>
          </w:p>
          <w:p w14:paraId="631E0BFF" w14:textId="696671A6" w:rsidR="00032C88" w:rsidRDefault="00032C88" w:rsidP="00071690">
            <w:pPr>
              <w:spacing w:after="0" w:line="240" w:lineRule="auto"/>
              <w:ind w:left="-14"/>
              <w:jc w:val="right"/>
              <w:rPr>
                <w:rFonts w:eastAsia="Cambria"/>
                <w:bCs/>
                <w:sz w:val="24"/>
                <w:szCs w:val="24"/>
              </w:rPr>
            </w:pPr>
            <w:r w:rsidRPr="00071690">
              <w:rPr>
                <w:rFonts w:eastAsia="Cambria"/>
                <w:bCs/>
                <w:sz w:val="24"/>
                <w:szCs w:val="24"/>
              </w:rPr>
              <w:t>Practical:</w:t>
            </w:r>
            <w:r w:rsidR="00544FC7">
              <w:rPr>
                <w:rFonts w:eastAsia="Cambria"/>
                <w:bCs/>
                <w:sz w:val="24"/>
                <w:szCs w:val="24"/>
              </w:rPr>
              <w:t>6</w:t>
            </w:r>
            <w:r w:rsidRPr="00071690">
              <w:rPr>
                <w:rFonts w:eastAsia="Cambria"/>
                <w:bCs/>
                <w:sz w:val="24"/>
                <w:szCs w:val="24"/>
              </w:rPr>
              <w:t>hrs</w:t>
            </w:r>
          </w:p>
          <w:p w14:paraId="12BF274E" w14:textId="171CEECC" w:rsidR="00544FC7" w:rsidRPr="00071690" w:rsidRDefault="00544FC7" w:rsidP="00544FC7">
            <w:pPr>
              <w:spacing w:after="0" w:line="240" w:lineRule="auto"/>
              <w:ind w:left="-14"/>
              <w:jc w:val="right"/>
              <w:rPr>
                <w:rFonts w:eastAsia="Cambria"/>
                <w:bCs/>
                <w:sz w:val="24"/>
                <w:szCs w:val="24"/>
              </w:rPr>
            </w:pPr>
            <w:r w:rsidRPr="00071690">
              <w:rPr>
                <w:rFonts w:eastAsia="Cambria"/>
                <w:bCs/>
                <w:sz w:val="24"/>
                <w:szCs w:val="24"/>
              </w:rPr>
              <w:t>Total:1</w:t>
            </w:r>
            <w:r>
              <w:rPr>
                <w:rFonts w:eastAsia="Cambria"/>
                <w:bCs/>
                <w:sz w:val="24"/>
                <w:szCs w:val="24"/>
              </w:rPr>
              <w:t>0</w:t>
            </w:r>
            <w:r w:rsidRPr="00071690">
              <w:rPr>
                <w:rFonts w:eastAsia="Cambria"/>
                <w:bCs/>
                <w:sz w:val="24"/>
                <w:szCs w:val="24"/>
              </w:rPr>
              <w:t>hrs</w:t>
            </w:r>
          </w:p>
          <w:p w14:paraId="7CEBE103" w14:textId="77777777" w:rsidR="00544FC7" w:rsidRPr="00071690" w:rsidRDefault="00544FC7" w:rsidP="00071690">
            <w:pPr>
              <w:spacing w:after="0" w:line="240" w:lineRule="auto"/>
              <w:ind w:left="-14"/>
              <w:jc w:val="right"/>
              <w:rPr>
                <w:bCs/>
                <w:sz w:val="24"/>
                <w:szCs w:val="24"/>
              </w:rPr>
            </w:pPr>
          </w:p>
        </w:tc>
        <w:tc>
          <w:tcPr>
            <w:tcW w:w="755" w:type="pct"/>
            <w:tcBorders>
              <w:top w:val="single" w:sz="4" w:space="0" w:color="000000"/>
              <w:left w:val="single" w:sz="4" w:space="0" w:color="000000"/>
              <w:bottom w:val="single" w:sz="4" w:space="0" w:color="000000"/>
              <w:right w:val="single" w:sz="4" w:space="0" w:color="000000"/>
            </w:tcBorders>
          </w:tcPr>
          <w:p w14:paraId="624CD9B5" w14:textId="7B3AA451" w:rsidR="00BA6ED6" w:rsidRPr="00071690" w:rsidRDefault="00BA6ED6" w:rsidP="00071690">
            <w:pPr>
              <w:numPr>
                <w:ilvl w:val="0"/>
                <w:numId w:val="50"/>
              </w:numPr>
              <w:spacing w:after="0" w:line="240" w:lineRule="auto"/>
              <w:ind w:left="211" w:hanging="211"/>
              <w:jc w:val="left"/>
              <w:rPr>
                <w:sz w:val="24"/>
                <w:szCs w:val="24"/>
              </w:rPr>
            </w:pPr>
            <w:r w:rsidRPr="00071690">
              <w:rPr>
                <w:sz w:val="24"/>
                <w:szCs w:val="24"/>
              </w:rPr>
              <w:t>Hacksaw Blades</w:t>
            </w:r>
          </w:p>
          <w:p w14:paraId="07F2E8CC" w14:textId="3860E148" w:rsidR="00BA6ED6" w:rsidRPr="00071690" w:rsidRDefault="00BA6ED6" w:rsidP="00071690">
            <w:pPr>
              <w:numPr>
                <w:ilvl w:val="0"/>
                <w:numId w:val="50"/>
              </w:numPr>
              <w:spacing w:after="0" w:line="240" w:lineRule="auto"/>
              <w:ind w:left="211" w:hanging="211"/>
              <w:jc w:val="left"/>
              <w:rPr>
                <w:sz w:val="24"/>
                <w:szCs w:val="24"/>
              </w:rPr>
            </w:pPr>
            <w:r w:rsidRPr="00071690">
              <w:rPr>
                <w:sz w:val="24"/>
                <w:szCs w:val="24"/>
              </w:rPr>
              <w:t>Marking materials</w:t>
            </w:r>
          </w:p>
          <w:p w14:paraId="41749152" w14:textId="510F8B69" w:rsidR="00BA6ED6" w:rsidRPr="00071690" w:rsidRDefault="00BA6ED6" w:rsidP="00071690">
            <w:pPr>
              <w:spacing w:after="0" w:line="240" w:lineRule="auto"/>
              <w:ind w:left="211" w:firstLine="0"/>
              <w:jc w:val="left"/>
              <w:rPr>
                <w:sz w:val="24"/>
                <w:szCs w:val="24"/>
              </w:rPr>
            </w:pPr>
          </w:p>
          <w:p w14:paraId="74161663" w14:textId="77777777" w:rsidR="00032C88" w:rsidRPr="00071690" w:rsidRDefault="00032C88" w:rsidP="00071690">
            <w:pPr>
              <w:pStyle w:val="ListParagraph"/>
              <w:spacing w:after="0" w:line="240" w:lineRule="auto"/>
              <w:ind w:left="211" w:hanging="211"/>
              <w:rPr>
                <w:bCs/>
                <w:sz w:val="24"/>
                <w:szCs w:val="24"/>
              </w:rPr>
            </w:pPr>
          </w:p>
        </w:tc>
        <w:tc>
          <w:tcPr>
            <w:tcW w:w="408" w:type="pct"/>
            <w:tcBorders>
              <w:top w:val="single" w:sz="4" w:space="0" w:color="000000"/>
              <w:left w:val="single" w:sz="4" w:space="0" w:color="000000"/>
              <w:bottom w:val="single" w:sz="4" w:space="0" w:color="000000"/>
              <w:right w:val="single" w:sz="4" w:space="0" w:color="000000"/>
            </w:tcBorders>
          </w:tcPr>
          <w:p w14:paraId="0E65BF6A" w14:textId="77777777" w:rsidR="00032C88" w:rsidRPr="00071690" w:rsidRDefault="00032C88" w:rsidP="00071690">
            <w:pPr>
              <w:spacing w:after="0" w:line="240" w:lineRule="auto"/>
              <w:ind w:left="76"/>
              <w:rPr>
                <w:rFonts w:eastAsia="Cambria"/>
                <w:sz w:val="24"/>
                <w:szCs w:val="24"/>
              </w:rPr>
            </w:pPr>
            <w:r w:rsidRPr="00071690">
              <w:rPr>
                <w:rFonts w:eastAsia="Cambria"/>
                <w:sz w:val="24"/>
                <w:szCs w:val="24"/>
              </w:rPr>
              <w:t xml:space="preserve">Class </w:t>
            </w:r>
          </w:p>
          <w:p w14:paraId="706D0B43" w14:textId="77777777" w:rsidR="00032C88" w:rsidRPr="00071690" w:rsidRDefault="00032C88" w:rsidP="00071690">
            <w:pPr>
              <w:spacing w:after="0" w:line="240" w:lineRule="auto"/>
              <w:ind w:left="76"/>
              <w:rPr>
                <w:rFonts w:eastAsia="Cambria"/>
                <w:sz w:val="24"/>
                <w:szCs w:val="24"/>
              </w:rPr>
            </w:pPr>
            <w:r w:rsidRPr="00071690">
              <w:rPr>
                <w:rFonts w:eastAsia="Cambria"/>
                <w:sz w:val="24"/>
                <w:szCs w:val="24"/>
              </w:rPr>
              <w:t>Rooms</w:t>
            </w:r>
          </w:p>
          <w:p w14:paraId="22560DAA" w14:textId="77777777" w:rsidR="00032C88" w:rsidRPr="00071690" w:rsidRDefault="00032C88" w:rsidP="00071690">
            <w:pPr>
              <w:spacing w:after="0" w:line="240" w:lineRule="auto"/>
              <w:ind w:left="76"/>
              <w:rPr>
                <w:rFonts w:eastAsia="Cambria"/>
                <w:sz w:val="24"/>
                <w:szCs w:val="24"/>
              </w:rPr>
            </w:pPr>
            <w:r w:rsidRPr="00071690">
              <w:rPr>
                <w:rFonts w:eastAsia="Cambria"/>
                <w:sz w:val="24"/>
                <w:szCs w:val="24"/>
              </w:rPr>
              <w:t>Work</w:t>
            </w:r>
          </w:p>
          <w:p w14:paraId="5A570434" w14:textId="77777777" w:rsidR="00032C88" w:rsidRPr="00071690" w:rsidRDefault="00032C88" w:rsidP="00071690">
            <w:pPr>
              <w:spacing w:after="0" w:line="240" w:lineRule="auto"/>
              <w:ind w:left="76"/>
              <w:rPr>
                <w:b/>
                <w:sz w:val="24"/>
                <w:szCs w:val="24"/>
              </w:rPr>
            </w:pPr>
            <w:r w:rsidRPr="00071690">
              <w:rPr>
                <w:rFonts w:eastAsia="Cambria"/>
                <w:sz w:val="24"/>
                <w:szCs w:val="24"/>
              </w:rPr>
              <w:t>shop</w:t>
            </w:r>
            <w:r w:rsidRPr="00071690">
              <w:rPr>
                <w:b/>
                <w:sz w:val="24"/>
                <w:szCs w:val="24"/>
              </w:rPr>
              <w:t xml:space="preserve"> </w:t>
            </w:r>
          </w:p>
        </w:tc>
      </w:tr>
      <w:tr w:rsidR="00032C88" w:rsidRPr="00071690" w14:paraId="0288E8BF" w14:textId="77777777" w:rsidTr="00952915">
        <w:trPr>
          <w:trHeight w:val="1490"/>
        </w:trPr>
        <w:tc>
          <w:tcPr>
            <w:tcW w:w="693" w:type="pct"/>
            <w:tcBorders>
              <w:top w:val="single" w:sz="4" w:space="0" w:color="000000"/>
              <w:left w:val="single" w:sz="4" w:space="0" w:color="000000"/>
              <w:bottom w:val="single" w:sz="4" w:space="0" w:color="000000"/>
              <w:right w:val="single" w:sz="4" w:space="0" w:color="000000"/>
            </w:tcBorders>
          </w:tcPr>
          <w:p w14:paraId="2CD31240" w14:textId="77777777" w:rsidR="00032C88" w:rsidRPr="00071690" w:rsidRDefault="00032C88" w:rsidP="00071690">
            <w:pPr>
              <w:spacing w:after="0" w:line="240" w:lineRule="auto"/>
              <w:ind w:hanging="357"/>
              <w:contextualSpacing/>
              <w:jc w:val="left"/>
              <w:rPr>
                <w:rFonts w:eastAsia="Times New Roman"/>
                <w:b/>
                <w:bCs/>
                <w:sz w:val="24"/>
                <w:szCs w:val="24"/>
              </w:rPr>
            </w:pPr>
            <w:r w:rsidRPr="00071690">
              <w:rPr>
                <w:rFonts w:eastAsia="Times New Roman"/>
                <w:b/>
                <w:bCs/>
                <w:sz w:val="24"/>
                <w:szCs w:val="24"/>
              </w:rPr>
              <w:t>LU2:</w:t>
            </w:r>
          </w:p>
          <w:p w14:paraId="386FEBE1" w14:textId="77777777" w:rsidR="00032C88" w:rsidRPr="00071690" w:rsidRDefault="00032C88" w:rsidP="00071690">
            <w:pPr>
              <w:spacing w:after="0" w:line="240" w:lineRule="auto"/>
              <w:ind w:left="0" w:firstLine="0"/>
              <w:contextualSpacing/>
              <w:jc w:val="left"/>
              <w:rPr>
                <w:rFonts w:eastAsia="Times New Roman"/>
                <w:b/>
                <w:bCs/>
                <w:sz w:val="24"/>
                <w:szCs w:val="24"/>
              </w:rPr>
            </w:pPr>
            <w:r w:rsidRPr="00071690">
              <w:rPr>
                <w:b/>
                <w:bCs/>
                <w:sz w:val="24"/>
                <w:szCs w:val="24"/>
              </w:rPr>
              <w:t>File the Work-Piece</w:t>
            </w:r>
          </w:p>
        </w:tc>
        <w:tc>
          <w:tcPr>
            <w:tcW w:w="1290" w:type="pct"/>
            <w:tcBorders>
              <w:top w:val="single" w:sz="4" w:space="0" w:color="000000"/>
              <w:left w:val="single" w:sz="4" w:space="0" w:color="000000"/>
              <w:bottom w:val="single" w:sz="4" w:space="0" w:color="000000"/>
              <w:right w:val="single" w:sz="4" w:space="0" w:color="000000"/>
            </w:tcBorders>
          </w:tcPr>
          <w:p w14:paraId="56F881E3" w14:textId="3A882EDE" w:rsidR="00032C88" w:rsidRPr="00071690" w:rsidRDefault="00032C88" w:rsidP="00071690">
            <w:pPr>
              <w:pStyle w:val="ListParagraph"/>
              <w:numPr>
                <w:ilvl w:val="0"/>
                <w:numId w:val="31"/>
              </w:numPr>
              <w:spacing w:after="0" w:line="240" w:lineRule="auto"/>
              <w:ind w:left="196" w:hanging="180"/>
              <w:jc w:val="left"/>
              <w:rPr>
                <w:sz w:val="24"/>
                <w:szCs w:val="24"/>
              </w:rPr>
            </w:pPr>
            <w:r w:rsidRPr="00071690">
              <w:rPr>
                <w:sz w:val="24"/>
                <w:szCs w:val="24"/>
              </w:rPr>
              <w:t>Select appropriate file and marking tool(s) according</w:t>
            </w:r>
            <w:r w:rsidR="00BA6ED6" w:rsidRPr="00071690">
              <w:rPr>
                <w:sz w:val="24"/>
                <w:szCs w:val="24"/>
              </w:rPr>
              <w:t xml:space="preserve"> </w:t>
            </w:r>
            <w:r w:rsidRPr="00071690">
              <w:rPr>
                <w:sz w:val="24"/>
                <w:szCs w:val="24"/>
              </w:rPr>
              <w:t>to the job requirement</w:t>
            </w:r>
          </w:p>
          <w:p w14:paraId="169BC592" w14:textId="77777777" w:rsidR="00032C88" w:rsidRPr="00071690" w:rsidRDefault="00032C88" w:rsidP="00071690">
            <w:pPr>
              <w:pStyle w:val="ListParagraph"/>
              <w:numPr>
                <w:ilvl w:val="0"/>
                <w:numId w:val="31"/>
              </w:numPr>
              <w:spacing w:after="0" w:line="240" w:lineRule="auto"/>
              <w:ind w:left="196" w:right="240" w:hanging="180"/>
              <w:jc w:val="left"/>
              <w:rPr>
                <w:sz w:val="24"/>
                <w:szCs w:val="24"/>
              </w:rPr>
            </w:pPr>
            <w:r w:rsidRPr="00071690">
              <w:rPr>
                <w:sz w:val="24"/>
                <w:szCs w:val="24"/>
              </w:rPr>
              <w:t>Mark the work-piece and clamp it in the vice firmly as per standard practices</w:t>
            </w:r>
          </w:p>
          <w:p w14:paraId="70F73F4A" w14:textId="77777777" w:rsidR="00032C88" w:rsidRPr="00071690" w:rsidRDefault="00032C88" w:rsidP="00071690">
            <w:pPr>
              <w:pStyle w:val="ListParagraph"/>
              <w:numPr>
                <w:ilvl w:val="0"/>
                <w:numId w:val="31"/>
              </w:numPr>
              <w:spacing w:after="0" w:line="240" w:lineRule="auto"/>
              <w:ind w:left="196" w:right="240" w:hanging="180"/>
              <w:jc w:val="left"/>
              <w:rPr>
                <w:sz w:val="24"/>
                <w:szCs w:val="24"/>
              </w:rPr>
            </w:pPr>
            <w:r w:rsidRPr="00071690">
              <w:rPr>
                <w:sz w:val="24"/>
                <w:szCs w:val="24"/>
              </w:rPr>
              <w:t>Adopt filing method and technique which is safe and suitable to produce the work-piece as needed</w:t>
            </w:r>
          </w:p>
          <w:p w14:paraId="5843DE23" w14:textId="77777777" w:rsidR="00032C88" w:rsidRPr="00071690" w:rsidRDefault="00032C88" w:rsidP="00071690">
            <w:pPr>
              <w:pStyle w:val="ListParagraph"/>
              <w:numPr>
                <w:ilvl w:val="0"/>
                <w:numId w:val="31"/>
              </w:numPr>
              <w:spacing w:after="0" w:line="240" w:lineRule="auto"/>
              <w:ind w:left="196" w:hanging="180"/>
              <w:jc w:val="left"/>
              <w:rPr>
                <w:sz w:val="24"/>
                <w:szCs w:val="24"/>
              </w:rPr>
            </w:pPr>
            <w:r w:rsidRPr="00071690">
              <w:rPr>
                <w:sz w:val="24"/>
                <w:szCs w:val="24"/>
              </w:rPr>
              <w:t>Follow drawing dimensions and surface finish of filed</w:t>
            </w:r>
          </w:p>
          <w:p w14:paraId="3EADC00E" w14:textId="77777777" w:rsidR="00032C88" w:rsidRPr="00071690" w:rsidRDefault="00032C88" w:rsidP="00071690">
            <w:pPr>
              <w:pStyle w:val="ListParagraph"/>
              <w:numPr>
                <w:ilvl w:val="0"/>
                <w:numId w:val="31"/>
              </w:numPr>
              <w:spacing w:after="0" w:line="240" w:lineRule="auto"/>
              <w:ind w:left="196" w:hanging="180"/>
              <w:jc w:val="left"/>
              <w:rPr>
                <w:b/>
                <w:bCs/>
                <w:sz w:val="24"/>
                <w:szCs w:val="24"/>
              </w:rPr>
            </w:pPr>
            <w:r w:rsidRPr="00071690">
              <w:rPr>
                <w:sz w:val="24"/>
                <w:szCs w:val="24"/>
              </w:rPr>
              <w:t>work-piece to ensure accuracy and precision</w:t>
            </w:r>
          </w:p>
        </w:tc>
        <w:tc>
          <w:tcPr>
            <w:tcW w:w="1262" w:type="pct"/>
            <w:tcBorders>
              <w:top w:val="single" w:sz="4" w:space="0" w:color="000000"/>
              <w:left w:val="single" w:sz="4" w:space="0" w:color="000000"/>
              <w:bottom w:val="single" w:sz="4" w:space="0" w:color="000000"/>
              <w:right w:val="single" w:sz="4" w:space="0" w:color="000000"/>
            </w:tcBorders>
          </w:tcPr>
          <w:p w14:paraId="2AAD9CAC" w14:textId="77777777" w:rsidR="00032C88" w:rsidRPr="00071690" w:rsidRDefault="00032C88" w:rsidP="00071690">
            <w:pPr>
              <w:pStyle w:val="ListParagraph"/>
              <w:numPr>
                <w:ilvl w:val="0"/>
                <w:numId w:val="31"/>
              </w:numPr>
              <w:spacing w:after="0" w:line="240" w:lineRule="auto"/>
              <w:ind w:left="144" w:right="240" w:hanging="180"/>
              <w:jc w:val="left"/>
              <w:rPr>
                <w:sz w:val="24"/>
                <w:szCs w:val="24"/>
              </w:rPr>
            </w:pPr>
            <w:r w:rsidRPr="00071690">
              <w:rPr>
                <w:sz w:val="24"/>
                <w:szCs w:val="24"/>
              </w:rPr>
              <w:t>Introduction to Drawing</w:t>
            </w:r>
          </w:p>
          <w:p w14:paraId="6160462D" w14:textId="77777777" w:rsidR="00032C88" w:rsidRPr="00071690" w:rsidRDefault="00032C88" w:rsidP="00071690">
            <w:pPr>
              <w:pStyle w:val="ListParagraph"/>
              <w:numPr>
                <w:ilvl w:val="0"/>
                <w:numId w:val="31"/>
              </w:numPr>
              <w:spacing w:after="0" w:line="240" w:lineRule="auto"/>
              <w:ind w:left="144" w:right="240" w:hanging="180"/>
              <w:jc w:val="left"/>
              <w:rPr>
                <w:sz w:val="24"/>
                <w:szCs w:val="24"/>
              </w:rPr>
            </w:pPr>
            <w:r w:rsidRPr="00071690">
              <w:rPr>
                <w:sz w:val="24"/>
                <w:szCs w:val="24"/>
              </w:rPr>
              <w:t>Drawing instruments</w:t>
            </w:r>
          </w:p>
          <w:p w14:paraId="4571286E" w14:textId="77777777" w:rsidR="00032C88" w:rsidRPr="00071690" w:rsidRDefault="00032C88" w:rsidP="00071690">
            <w:pPr>
              <w:pStyle w:val="ListParagraph"/>
              <w:numPr>
                <w:ilvl w:val="0"/>
                <w:numId w:val="31"/>
              </w:numPr>
              <w:spacing w:after="0" w:line="240" w:lineRule="auto"/>
              <w:ind w:left="144" w:right="240" w:hanging="180"/>
              <w:jc w:val="left"/>
              <w:rPr>
                <w:sz w:val="24"/>
                <w:szCs w:val="24"/>
              </w:rPr>
            </w:pPr>
            <w:r w:rsidRPr="00071690">
              <w:rPr>
                <w:sz w:val="24"/>
                <w:szCs w:val="24"/>
              </w:rPr>
              <w:t>Line And its Types</w:t>
            </w:r>
          </w:p>
          <w:p w14:paraId="2128D602" w14:textId="77777777" w:rsidR="00032C88" w:rsidRPr="00071690" w:rsidRDefault="00032C88" w:rsidP="00071690">
            <w:pPr>
              <w:pStyle w:val="ListParagraph"/>
              <w:numPr>
                <w:ilvl w:val="0"/>
                <w:numId w:val="31"/>
              </w:numPr>
              <w:spacing w:after="0" w:line="240" w:lineRule="auto"/>
              <w:ind w:left="144" w:right="240" w:hanging="180"/>
              <w:jc w:val="left"/>
              <w:rPr>
                <w:sz w:val="24"/>
                <w:szCs w:val="24"/>
              </w:rPr>
            </w:pPr>
            <w:r w:rsidRPr="00071690">
              <w:rPr>
                <w:sz w:val="24"/>
                <w:szCs w:val="24"/>
              </w:rPr>
              <w:t>Types of Drawing</w:t>
            </w:r>
          </w:p>
          <w:p w14:paraId="36A6E098" w14:textId="77777777" w:rsidR="00032C88" w:rsidRPr="00071690" w:rsidRDefault="00032C88" w:rsidP="00071690">
            <w:pPr>
              <w:pStyle w:val="ListParagraph"/>
              <w:numPr>
                <w:ilvl w:val="0"/>
                <w:numId w:val="31"/>
              </w:numPr>
              <w:spacing w:after="0" w:line="240" w:lineRule="auto"/>
              <w:ind w:left="144" w:right="240" w:hanging="180"/>
              <w:jc w:val="left"/>
              <w:rPr>
                <w:sz w:val="24"/>
                <w:szCs w:val="24"/>
              </w:rPr>
            </w:pPr>
            <w:r w:rsidRPr="00071690">
              <w:rPr>
                <w:sz w:val="24"/>
                <w:szCs w:val="24"/>
              </w:rPr>
              <w:t>Basic Geometrical Figures</w:t>
            </w:r>
          </w:p>
          <w:p w14:paraId="3B030734" w14:textId="77777777" w:rsidR="00032C88" w:rsidRPr="00071690" w:rsidRDefault="00032C88" w:rsidP="00071690">
            <w:pPr>
              <w:pStyle w:val="ListParagraph"/>
              <w:numPr>
                <w:ilvl w:val="0"/>
                <w:numId w:val="31"/>
              </w:numPr>
              <w:spacing w:after="0" w:line="240" w:lineRule="auto"/>
              <w:ind w:left="144" w:right="240" w:hanging="180"/>
              <w:jc w:val="left"/>
              <w:rPr>
                <w:sz w:val="24"/>
                <w:szCs w:val="24"/>
              </w:rPr>
            </w:pPr>
            <w:r w:rsidRPr="00071690">
              <w:rPr>
                <w:sz w:val="24"/>
                <w:szCs w:val="24"/>
              </w:rPr>
              <w:t>Sketches</w:t>
            </w:r>
          </w:p>
          <w:p w14:paraId="7E382383" w14:textId="77777777" w:rsidR="00032C88" w:rsidRPr="00071690" w:rsidRDefault="00032C88" w:rsidP="00071690">
            <w:pPr>
              <w:pStyle w:val="ListParagraph"/>
              <w:numPr>
                <w:ilvl w:val="0"/>
                <w:numId w:val="31"/>
              </w:numPr>
              <w:spacing w:after="0" w:line="240" w:lineRule="auto"/>
              <w:ind w:left="144" w:right="240" w:hanging="180"/>
              <w:jc w:val="left"/>
              <w:rPr>
                <w:sz w:val="24"/>
                <w:szCs w:val="24"/>
              </w:rPr>
            </w:pPr>
            <w:r w:rsidRPr="00071690">
              <w:rPr>
                <w:sz w:val="24"/>
                <w:szCs w:val="24"/>
              </w:rPr>
              <w:t>Symbols</w:t>
            </w:r>
          </w:p>
          <w:p w14:paraId="4AB75FAF" w14:textId="77777777" w:rsidR="00032C88" w:rsidRPr="00071690" w:rsidRDefault="00032C88" w:rsidP="00071690">
            <w:pPr>
              <w:pStyle w:val="ListParagraph"/>
              <w:spacing w:after="0" w:line="240" w:lineRule="auto"/>
              <w:ind w:left="144" w:right="240" w:hanging="180"/>
              <w:rPr>
                <w:sz w:val="24"/>
                <w:szCs w:val="24"/>
              </w:rPr>
            </w:pPr>
            <w:r w:rsidRPr="00071690">
              <w:rPr>
                <w:b/>
                <w:bCs/>
                <w:sz w:val="24"/>
                <w:szCs w:val="24"/>
              </w:rPr>
              <w:t>Practical Activity</w:t>
            </w:r>
            <w:r w:rsidRPr="00071690">
              <w:rPr>
                <w:sz w:val="24"/>
                <w:szCs w:val="24"/>
              </w:rPr>
              <w:t>:</w:t>
            </w:r>
          </w:p>
          <w:p w14:paraId="77DEA998" w14:textId="77777777" w:rsidR="00032C88" w:rsidRPr="00071690" w:rsidRDefault="00032C88" w:rsidP="00071690">
            <w:pPr>
              <w:pStyle w:val="ListParagraph"/>
              <w:numPr>
                <w:ilvl w:val="0"/>
                <w:numId w:val="46"/>
              </w:numPr>
              <w:spacing w:after="0" w:line="240" w:lineRule="auto"/>
              <w:ind w:left="144" w:right="240" w:hanging="180"/>
              <w:jc w:val="left"/>
              <w:rPr>
                <w:sz w:val="24"/>
                <w:szCs w:val="24"/>
              </w:rPr>
            </w:pPr>
            <w:r w:rsidRPr="00071690">
              <w:rPr>
                <w:sz w:val="24"/>
                <w:szCs w:val="24"/>
              </w:rPr>
              <w:t>Draw Simple Drawings</w:t>
            </w:r>
          </w:p>
          <w:p w14:paraId="341D1113" w14:textId="77777777" w:rsidR="00032C88" w:rsidRPr="00071690" w:rsidRDefault="00032C88" w:rsidP="00071690">
            <w:pPr>
              <w:pStyle w:val="ListParagraph"/>
              <w:numPr>
                <w:ilvl w:val="0"/>
                <w:numId w:val="31"/>
              </w:numPr>
              <w:spacing w:after="0" w:line="240" w:lineRule="auto"/>
              <w:ind w:left="144" w:right="240" w:hanging="180"/>
              <w:jc w:val="left"/>
              <w:rPr>
                <w:b/>
                <w:bCs/>
                <w:sz w:val="24"/>
                <w:szCs w:val="24"/>
              </w:rPr>
            </w:pPr>
            <w:r w:rsidRPr="00071690">
              <w:rPr>
                <w:sz w:val="24"/>
                <w:szCs w:val="24"/>
              </w:rPr>
              <w:t>Interpret Different Drawings</w:t>
            </w:r>
          </w:p>
        </w:tc>
        <w:tc>
          <w:tcPr>
            <w:tcW w:w="592" w:type="pct"/>
            <w:tcBorders>
              <w:top w:val="single" w:sz="4" w:space="0" w:color="000000"/>
              <w:left w:val="single" w:sz="4" w:space="0" w:color="000000"/>
              <w:bottom w:val="single" w:sz="4" w:space="0" w:color="000000"/>
              <w:right w:val="single" w:sz="4" w:space="0" w:color="000000"/>
            </w:tcBorders>
          </w:tcPr>
          <w:p w14:paraId="05C24EE6" w14:textId="77777777" w:rsidR="00544FC7" w:rsidRPr="00071690" w:rsidRDefault="00544FC7" w:rsidP="00544FC7">
            <w:pPr>
              <w:spacing w:after="0" w:line="240" w:lineRule="auto"/>
              <w:ind w:left="-14"/>
              <w:jc w:val="right"/>
              <w:rPr>
                <w:rFonts w:eastAsia="Cambria"/>
                <w:bCs/>
                <w:sz w:val="24"/>
                <w:szCs w:val="24"/>
              </w:rPr>
            </w:pPr>
            <w:r w:rsidRPr="00071690">
              <w:rPr>
                <w:rFonts w:eastAsia="Cambria"/>
                <w:bCs/>
                <w:sz w:val="24"/>
                <w:szCs w:val="24"/>
              </w:rPr>
              <w:t>Theory:</w:t>
            </w:r>
            <w:r>
              <w:rPr>
                <w:rFonts w:eastAsia="Cambria"/>
                <w:bCs/>
                <w:sz w:val="24"/>
                <w:szCs w:val="24"/>
              </w:rPr>
              <w:t>4</w:t>
            </w:r>
            <w:r w:rsidRPr="00071690">
              <w:rPr>
                <w:rFonts w:eastAsia="Cambria"/>
                <w:bCs/>
                <w:sz w:val="24"/>
                <w:szCs w:val="24"/>
              </w:rPr>
              <w:t>hrs</w:t>
            </w:r>
          </w:p>
          <w:p w14:paraId="6BD9E85D" w14:textId="77777777" w:rsidR="00032C88" w:rsidRDefault="00032C88" w:rsidP="00071690">
            <w:pPr>
              <w:spacing w:after="0" w:line="240" w:lineRule="auto"/>
              <w:ind w:left="-14"/>
              <w:jc w:val="right"/>
              <w:rPr>
                <w:rFonts w:eastAsia="Cambria"/>
                <w:bCs/>
                <w:sz w:val="24"/>
                <w:szCs w:val="24"/>
              </w:rPr>
            </w:pPr>
            <w:r w:rsidRPr="00071690">
              <w:rPr>
                <w:rFonts w:eastAsia="Cambria"/>
                <w:bCs/>
                <w:sz w:val="24"/>
                <w:szCs w:val="24"/>
              </w:rPr>
              <w:t>Practical:</w:t>
            </w:r>
            <w:r w:rsidR="00544FC7">
              <w:rPr>
                <w:rFonts w:eastAsia="Cambria"/>
                <w:bCs/>
                <w:sz w:val="24"/>
                <w:szCs w:val="24"/>
              </w:rPr>
              <w:t>9</w:t>
            </w:r>
            <w:r w:rsidRPr="00071690">
              <w:rPr>
                <w:rFonts w:eastAsia="Cambria"/>
                <w:bCs/>
                <w:sz w:val="24"/>
                <w:szCs w:val="24"/>
              </w:rPr>
              <w:t>hrs</w:t>
            </w:r>
          </w:p>
          <w:p w14:paraId="21B41A05" w14:textId="037D1055" w:rsidR="00544FC7" w:rsidRPr="00071690" w:rsidRDefault="00544FC7" w:rsidP="00544FC7">
            <w:pPr>
              <w:spacing w:after="0" w:line="240" w:lineRule="auto"/>
              <w:ind w:left="-14"/>
              <w:jc w:val="right"/>
              <w:rPr>
                <w:rFonts w:eastAsia="Cambria"/>
                <w:bCs/>
                <w:sz w:val="24"/>
                <w:szCs w:val="24"/>
              </w:rPr>
            </w:pPr>
            <w:r w:rsidRPr="00071690">
              <w:rPr>
                <w:rFonts w:eastAsia="Cambria"/>
                <w:bCs/>
                <w:sz w:val="24"/>
                <w:szCs w:val="24"/>
              </w:rPr>
              <w:t>Total:</w:t>
            </w:r>
            <w:r>
              <w:rPr>
                <w:rFonts w:eastAsia="Cambria"/>
                <w:bCs/>
                <w:sz w:val="24"/>
                <w:szCs w:val="24"/>
              </w:rPr>
              <w:t>13</w:t>
            </w:r>
            <w:r w:rsidRPr="00071690">
              <w:rPr>
                <w:rFonts w:eastAsia="Cambria"/>
                <w:bCs/>
                <w:sz w:val="24"/>
                <w:szCs w:val="24"/>
              </w:rPr>
              <w:t>hrs</w:t>
            </w:r>
          </w:p>
          <w:p w14:paraId="7B35F37A" w14:textId="1880EE81" w:rsidR="00544FC7" w:rsidRPr="00071690" w:rsidRDefault="00544FC7" w:rsidP="00071690">
            <w:pPr>
              <w:spacing w:after="0" w:line="240" w:lineRule="auto"/>
              <w:ind w:left="-14"/>
              <w:jc w:val="right"/>
              <w:rPr>
                <w:bCs/>
                <w:sz w:val="24"/>
                <w:szCs w:val="24"/>
              </w:rPr>
            </w:pPr>
          </w:p>
        </w:tc>
        <w:tc>
          <w:tcPr>
            <w:tcW w:w="755" w:type="pct"/>
            <w:tcBorders>
              <w:top w:val="single" w:sz="4" w:space="0" w:color="000000"/>
              <w:left w:val="single" w:sz="4" w:space="0" w:color="000000"/>
              <w:bottom w:val="single" w:sz="4" w:space="0" w:color="000000"/>
              <w:right w:val="single" w:sz="4" w:space="0" w:color="000000"/>
            </w:tcBorders>
          </w:tcPr>
          <w:p w14:paraId="39F91ACB" w14:textId="77777777" w:rsidR="00032C88" w:rsidRPr="00071690" w:rsidRDefault="00A11078" w:rsidP="00071690">
            <w:pPr>
              <w:pStyle w:val="ListParagraph"/>
              <w:numPr>
                <w:ilvl w:val="0"/>
                <w:numId w:val="50"/>
              </w:numPr>
              <w:spacing w:after="0" w:line="240" w:lineRule="auto"/>
              <w:ind w:left="211" w:hanging="211"/>
              <w:jc w:val="left"/>
              <w:rPr>
                <w:bCs/>
                <w:sz w:val="24"/>
                <w:szCs w:val="24"/>
              </w:rPr>
            </w:pPr>
            <w:r w:rsidRPr="00071690">
              <w:rPr>
                <w:bCs/>
                <w:sz w:val="24"/>
                <w:szCs w:val="24"/>
              </w:rPr>
              <w:t>Marking materials</w:t>
            </w:r>
          </w:p>
          <w:p w14:paraId="2159DC4E" w14:textId="7E49F539" w:rsidR="00A11078" w:rsidRPr="00071690" w:rsidRDefault="00A11078" w:rsidP="00071690">
            <w:pPr>
              <w:pStyle w:val="ListParagraph"/>
              <w:numPr>
                <w:ilvl w:val="0"/>
                <w:numId w:val="50"/>
              </w:numPr>
              <w:spacing w:after="0" w:line="240" w:lineRule="auto"/>
              <w:ind w:left="211" w:hanging="211"/>
              <w:jc w:val="left"/>
              <w:rPr>
                <w:bCs/>
                <w:sz w:val="24"/>
                <w:szCs w:val="24"/>
              </w:rPr>
            </w:pPr>
            <w:r w:rsidRPr="00071690">
              <w:rPr>
                <w:bCs/>
                <w:sz w:val="24"/>
                <w:szCs w:val="24"/>
              </w:rPr>
              <w:t>Cutting material</w:t>
            </w:r>
            <w:r w:rsidR="00BA5A51" w:rsidRPr="00071690">
              <w:rPr>
                <w:bCs/>
                <w:sz w:val="24"/>
                <w:szCs w:val="24"/>
              </w:rPr>
              <w:t>s</w:t>
            </w:r>
          </w:p>
          <w:p w14:paraId="2D380BCB" w14:textId="0D9CB2AE" w:rsidR="00A11078" w:rsidRPr="00071690" w:rsidRDefault="00A11078" w:rsidP="00071690">
            <w:pPr>
              <w:pStyle w:val="ListParagraph"/>
              <w:spacing w:after="0" w:line="240" w:lineRule="auto"/>
              <w:ind w:left="211" w:firstLine="0"/>
              <w:jc w:val="left"/>
              <w:rPr>
                <w:bCs/>
                <w:sz w:val="24"/>
                <w:szCs w:val="24"/>
              </w:rPr>
            </w:pPr>
          </w:p>
        </w:tc>
        <w:tc>
          <w:tcPr>
            <w:tcW w:w="408" w:type="pct"/>
            <w:tcBorders>
              <w:top w:val="single" w:sz="4" w:space="0" w:color="000000"/>
              <w:left w:val="single" w:sz="4" w:space="0" w:color="000000"/>
              <w:bottom w:val="single" w:sz="4" w:space="0" w:color="000000"/>
              <w:right w:val="single" w:sz="4" w:space="0" w:color="000000"/>
            </w:tcBorders>
          </w:tcPr>
          <w:p w14:paraId="5A29482E" w14:textId="77777777" w:rsidR="00032C88" w:rsidRPr="00071690" w:rsidRDefault="00032C88" w:rsidP="00071690">
            <w:pPr>
              <w:spacing w:after="0" w:line="240" w:lineRule="auto"/>
              <w:ind w:left="76"/>
              <w:rPr>
                <w:rFonts w:eastAsia="Cambria"/>
                <w:sz w:val="24"/>
                <w:szCs w:val="24"/>
              </w:rPr>
            </w:pPr>
            <w:r w:rsidRPr="00071690">
              <w:rPr>
                <w:rFonts w:eastAsia="Cambria"/>
                <w:sz w:val="24"/>
                <w:szCs w:val="24"/>
              </w:rPr>
              <w:t xml:space="preserve">Class </w:t>
            </w:r>
          </w:p>
          <w:p w14:paraId="7CC2F9F4" w14:textId="77777777" w:rsidR="00032C88" w:rsidRPr="00071690" w:rsidRDefault="00032C88" w:rsidP="00071690">
            <w:pPr>
              <w:spacing w:after="0" w:line="240" w:lineRule="auto"/>
              <w:ind w:left="76"/>
              <w:rPr>
                <w:rFonts w:eastAsia="Cambria"/>
                <w:sz w:val="24"/>
                <w:szCs w:val="24"/>
              </w:rPr>
            </w:pPr>
            <w:r w:rsidRPr="00071690">
              <w:rPr>
                <w:rFonts w:eastAsia="Cambria"/>
                <w:sz w:val="24"/>
                <w:szCs w:val="24"/>
              </w:rPr>
              <w:t>Rooms</w:t>
            </w:r>
          </w:p>
          <w:p w14:paraId="5EFBFF66" w14:textId="77777777" w:rsidR="00032C88" w:rsidRPr="00071690" w:rsidRDefault="00032C88" w:rsidP="00071690">
            <w:pPr>
              <w:spacing w:after="0" w:line="240" w:lineRule="auto"/>
              <w:ind w:left="76"/>
              <w:rPr>
                <w:rFonts w:eastAsia="Cambria"/>
                <w:sz w:val="24"/>
                <w:szCs w:val="24"/>
              </w:rPr>
            </w:pPr>
            <w:r w:rsidRPr="00071690">
              <w:rPr>
                <w:rFonts w:eastAsia="Cambria"/>
                <w:sz w:val="24"/>
                <w:szCs w:val="24"/>
              </w:rPr>
              <w:t>Work</w:t>
            </w:r>
          </w:p>
          <w:p w14:paraId="0481CC57" w14:textId="77777777" w:rsidR="00032C88" w:rsidRPr="00071690" w:rsidRDefault="00032C88" w:rsidP="00071690">
            <w:pPr>
              <w:spacing w:after="0" w:line="360" w:lineRule="auto"/>
              <w:ind w:left="76"/>
              <w:rPr>
                <w:rFonts w:eastAsia="Cambria"/>
                <w:b/>
                <w:sz w:val="24"/>
                <w:szCs w:val="24"/>
              </w:rPr>
            </w:pPr>
            <w:r w:rsidRPr="00071690">
              <w:rPr>
                <w:rFonts w:eastAsia="Cambria"/>
                <w:sz w:val="24"/>
                <w:szCs w:val="24"/>
              </w:rPr>
              <w:t>shop</w:t>
            </w:r>
            <w:r w:rsidRPr="00071690">
              <w:rPr>
                <w:b/>
                <w:sz w:val="24"/>
                <w:szCs w:val="24"/>
              </w:rPr>
              <w:t xml:space="preserve"> </w:t>
            </w:r>
          </w:p>
        </w:tc>
      </w:tr>
      <w:tr w:rsidR="005F4EFC" w:rsidRPr="00071690" w14:paraId="330F5DDA" w14:textId="77777777" w:rsidTr="00952915">
        <w:trPr>
          <w:trHeight w:val="1490"/>
        </w:trPr>
        <w:tc>
          <w:tcPr>
            <w:tcW w:w="693" w:type="pct"/>
            <w:tcBorders>
              <w:top w:val="single" w:sz="4" w:space="0" w:color="000000"/>
              <w:left w:val="single" w:sz="4" w:space="0" w:color="000000"/>
              <w:bottom w:val="single" w:sz="4" w:space="0" w:color="000000"/>
              <w:right w:val="single" w:sz="4" w:space="0" w:color="000000"/>
            </w:tcBorders>
          </w:tcPr>
          <w:p w14:paraId="7DFF6402" w14:textId="4CDC459D" w:rsidR="005F4EFC" w:rsidRPr="00071690" w:rsidRDefault="005F4EFC" w:rsidP="00071690">
            <w:pPr>
              <w:spacing w:after="0" w:line="240" w:lineRule="auto"/>
              <w:ind w:hanging="357"/>
              <w:contextualSpacing/>
              <w:jc w:val="left"/>
              <w:rPr>
                <w:b/>
                <w:bCs/>
                <w:sz w:val="24"/>
                <w:szCs w:val="24"/>
              </w:rPr>
            </w:pPr>
            <w:r w:rsidRPr="00071690">
              <w:rPr>
                <w:rFonts w:eastAsia="Times New Roman"/>
                <w:b/>
                <w:bCs/>
                <w:sz w:val="24"/>
                <w:szCs w:val="24"/>
              </w:rPr>
              <w:t xml:space="preserve">LU3: </w:t>
            </w:r>
            <w:r w:rsidRPr="00071690">
              <w:rPr>
                <w:b/>
                <w:bCs/>
                <w:sz w:val="24"/>
                <w:szCs w:val="24"/>
              </w:rPr>
              <w:t xml:space="preserve"> </w:t>
            </w:r>
          </w:p>
          <w:p w14:paraId="3D8D17CA" w14:textId="49ACAE91" w:rsidR="005F4EFC" w:rsidRPr="00071690" w:rsidRDefault="005F4EFC" w:rsidP="00A74F95">
            <w:pPr>
              <w:spacing w:after="0" w:line="240" w:lineRule="auto"/>
              <w:ind w:left="0" w:firstLine="0"/>
              <w:contextualSpacing/>
              <w:jc w:val="left"/>
              <w:rPr>
                <w:rFonts w:eastAsia="Times New Roman"/>
                <w:b/>
                <w:bCs/>
                <w:sz w:val="24"/>
                <w:szCs w:val="24"/>
              </w:rPr>
            </w:pPr>
            <w:r w:rsidRPr="00071690">
              <w:rPr>
                <w:b/>
                <w:bCs/>
                <w:sz w:val="24"/>
                <w:szCs w:val="24"/>
              </w:rPr>
              <w:t>Carry out Drilling</w:t>
            </w:r>
          </w:p>
        </w:tc>
        <w:tc>
          <w:tcPr>
            <w:tcW w:w="1290" w:type="pct"/>
            <w:tcBorders>
              <w:top w:val="single" w:sz="4" w:space="0" w:color="000000"/>
              <w:left w:val="single" w:sz="4" w:space="0" w:color="000000"/>
              <w:bottom w:val="single" w:sz="4" w:space="0" w:color="000000"/>
              <w:right w:val="single" w:sz="4" w:space="0" w:color="000000"/>
            </w:tcBorders>
          </w:tcPr>
          <w:p w14:paraId="00B1C4AD" w14:textId="77777777" w:rsidR="005F4EFC" w:rsidRPr="00071690" w:rsidRDefault="005F4EFC" w:rsidP="00071690">
            <w:pPr>
              <w:pStyle w:val="ListParagraph"/>
              <w:numPr>
                <w:ilvl w:val="0"/>
                <w:numId w:val="23"/>
              </w:numPr>
              <w:spacing w:after="0" w:line="240" w:lineRule="auto"/>
              <w:ind w:left="196" w:right="240" w:hanging="180"/>
              <w:jc w:val="left"/>
              <w:rPr>
                <w:sz w:val="24"/>
                <w:szCs w:val="24"/>
              </w:rPr>
            </w:pPr>
            <w:r w:rsidRPr="00071690">
              <w:rPr>
                <w:sz w:val="24"/>
                <w:szCs w:val="24"/>
              </w:rPr>
              <w:t>Select and Use PPE`s</w:t>
            </w:r>
          </w:p>
          <w:p w14:paraId="3ED2C5B6" w14:textId="77777777" w:rsidR="005F4EFC" w:rsidRPr="00071690" w:rsidRDefault="005F4EFC" w:rsidP="00071690">
            <w:pPr>
              <w:pStyle w:val="ListParagraph"/>
              <w:numPr>
                <w:ilvl w:val="0"/>
                <w:numId w:val="23"/>
              </w:numPr>
              <w:spacing w:after="0" w:line="240" w:lineRule="auto"/>
              <w:ind w:left="196" w:right="240" w:hanging="180"/>
              <w:jc w:val="left"/>
              <w:rPr>
                <w:sz w:val="24"/>
                <w:szCs w:val="24"/>
              </w:rPr>
            </w:pPr>
            <w:r w:rsidRPr="00071690">
              <w:rPr>
                <w:sz w:val="24"/>
                <w:szCs w:val="24"/>
              </w:rPr>
              <w:t>Setup drill machine for producing hole in the work-piece according to the job requirement</w:t>
            </w:r>
          </w:p>
          <w:p w14:paraId="36F7BF0B" w14:textId="77777777" w:rsidR="005F4EFC" w:rsidRPr="00071690" w:rsidRDefault="005F4EFC" w:rsidP="00071690">
            <w:pPr>
              <w:pStyle w:val="ListParagraph"/>
              <w:numPr>
                <w:ilvl w:val="0"/>
                <w:numId w:val="23"/>
              </w:numPr>
              <w:spacing w:after="0" w:line="240" w:lineRule="auto"/>
              <w:ind w:left="196" w:right="240" w:hanging="180"/>
              <w:jc w:val="left"/>
              <w:rPr>
                <w:sz w:val="24"/>
                <w:szCs w:val="24"/>
              </w:rPr>
            </w:pPr>
            <w:r w:rsidRPr="00071690">
              <w:rPr>
                <w:sz w:val="24"/>
                <w:szCs w:val="24"/>
              </w:rPr>
              <w:t>Select drill bit and marking tools according to the material and job requirement, respectively</w:t>
            </w:r>
          </w:p>
          <w:p w14:paraId="5968EBD3" w14:textId="77777777" w:rsidR="005F4EFC" w:rsidRPr="00071690" w:rsidRDefault="005F4EFC" w:rsidP="00071690">
            <w:pPr>
              <w:pStyle w:val="ListParagraph"/>
              <w:numPr>
                <w:ilvl w:val="0"/>
                <w:numId w:val="23"/>
              </w:numPr>
              <w:spacing w:after="0" w:line="240" w:lineRule="auto"/>
              <w:ind w:left="196" w:right="240" w:hanging="180"/>
              <w:jc w:val="left"/>
              <w:rPr>
                <w:sz w:val="24"/>
                <w:szCs w:val="24"/>
              </w:rPr>
            </w:pPr>
            <w:r w:rsidRPr="00071690">
              <w:rPr>
                <w:sz w:val="24"/>
                <w:szCs w:val="24"/>
              </w:rPr>
              <w:t>Mark the work-piece according to the drawing and clamp it in the vice firmly as per standard practices</w:t>
            </w:r>
          </w:p>
          <w:p w14:paraId="292BEDE6" w14:textId="77777777" w:rsidR="005F4EFC" w:rsidRPr="00071690" w:rsidRDefault="005F4EFC" w:rsidP="00071690">
            <w:pPr>
              <w:pStyle w:val="ListParagraph"/>
              <w:numPr>
                <w:ilvl w:val="0"/>
                <w:numId w:val="23"/>
              </w:numPr>
              <w:spacing w:after="0" w:line="240" w:lineRule="auto"/>
              <w:ind w:left="196" w:right="240" w:hanging="180"/>
              <w:jc w:val="left"/>
              <w:rPr>
                <w:sz w:val="24"/>
                <w:szCs w:val="24"/>
              </w:rPr>
            </w:pPr>
            <w:r w:rsidRPr="00071690">
              <w:rPr>
                <w:sz w:val="24"/>
                <w:szCs w:val="24"/>
              </w:rPr>
              <w:t xml:space="preserve">Adopt proper drilling method (manual/auto-feed, applying </w:t>
            </w:r>
            <w:r w:rsidRPr="00071690">
              <w:rPr>
                <w:sz w:val="24"/>
                <w:szCs w:val="24"/>
              </w:rPr>
              <w:lastRenderedPageBreak/>
              <w:t>coolants) which is safe and suitable to produce the hole in work-piece</w:t>
            </w:r>
          </w:p>
          <w:p w14:paraId="68D67FFE" w14:textId="155247C8" w:rsidR="005F4EFC" w:rsidRPr="00071690" w:rsidRDefault="005F4EFC" w:rsidP="00071690">
            <w:pPr>
              <w:pStyle w:val="ListParagraph"/>
              <w:numPr>
                <w:ilvl w:val="0"/>
                <w:numId w:val="31"/>
              </w:numPr>
              <w:spacing w:after="0" w:line="240" w:lineRule="auto"/>
              <w:ind w:left="196" w:hanging="180"/>
              <w:jc w:val="left"/>
              <w:rPr>
                <w:sz w:val="24"/>
                <w:szCs w:val="24"/>
              </w:rPr>
            </w:pPr>
            <w:r w:rsidRPr="00071690">
              <w:rPr>
                <w:sz w:val="24"/>
                <w:szCs w:val="24"/>
              </w:rPr>
              <w:t>Follow drawing dimensions of drilled hole to ensure accuracy and precision</w:t>
            </w:r>
          </w:p>
        </w:tc>
        <w:tc>
          <w:tcPr>
            <w:tcW w:w="1262" w:type="pct"/>
            <w:tcBorders>
              <w:top w:val="single" w:sz="4" w:space="0" w:color="000000"/>
              <w:left w:val="single" w:sz="4" w:space="0" w:color="000000"/>
              <w:bottom w:val="single" w:sz="4" w:space="0" w:color="000000"/>
              <w:right w:val="single" w:sz="4" w:space="0" w:color="000000"/>
            </w:tcBorders>
          </w:tcPr>
          <w:p w14:paraId="1098721D" w14:textId="77777777" w:rsidR="005F4EFC" w:rsidRPr="00071690" w:rsidRDefault="005F4EFC" w:rsidP="00071690">
            <w:pPr>
              <w:pStyle w:val="ListParagraph"/>
              <w:numPr>
                <w:ilvl w:val="0"/>
                <w:numId w:val="23"/>
              </w:numPr>
              <w:spacing w:after="0" w:line="240" w:lineRule="auto"/>
              <w:ind w:left="144" w:right="-14" w:hanging="180"/>
              <w:jc w:val="left"/>
              <w:rPr>
                <w:sz w:val="24"/>
                <w:szCs w:val="24"/>
              </w:rPr>
            </w:pPr>
            <w:r w:rsidRPr="00071690">
              <w:rPr>
                <w:sz w:val="24"/>
                <w:szCs w:val="24"/>
              </w:rPr>
              <w:lastRenderedPageBreak/>
              <w:t>Safety Precautions for Drilling</w:t>
            </w:r>
          </w:p>
          <w:p w14:paraId="435E8DB0" w14:textId="77777777" w:rsidR="005F4EFC" w:rsidRPr="00071690" w:rsidRDefault="005F4EFC" w:rsidP="00071690">
            <w:pPr>
              <w:pStyle w:val="ListParagraph"/>
              <w:numPr>
                <w:ilvl w:val="0"/>
                <w:numId w:val="23"/>
              </w:numPr>
              <w:spacing w:after="0" w:line="240" w:lineRule="auto"/>
              <w:ind w:left="144" w:right="-14" w:hanging="180"/>
              <w:jc w:val="left"/>
              <w:rPr>
                <w:sz w:val="24"/>
                <w:szCs w:val="24"/>
              </w:rPr>
            </w:pPr>
            <w:r w:rsidRPr="00071690">
              <w:rPr>
                <w:sz w:val="24"/>
                <w:szCs w:val="24"/>
              </w:rPr>
              <w:t>Define Drilling</w:t>
            </w:r>
          </w:p>
          <w:p w14:paraId="1D6E79E6" w14:textId="77777777" w:rsidR="005F4EFC" w:rsidRPr="00071690" w:rsidRDefault="005F4EFC" w:rsidP="00071690">
            <w:pPr>
              <w:pStyle w:val="ListParagraph"/>
              <w:numPr>
                <w:ilvl w:val="0"/>
                <w:numId w:val="23"/>
              </w:numPr>
              <w:spacing w:after="0" w:line="240" w:lineRule="auto"/>
              <w:ind w:left="144" w:right="-14" w:hanging="180"/>
              <w:jc w:val="left"/>
              <w:rPr>
                <w:sz w:val="24"/>
                <w:szCs w:val="24"/>
              </w:rPr>
            </w:pPr>
            <w:r w:rsidRPr="00071690">
              <w:rPr>
                <w:sz w:val="24"/>
                <w:szCs w:val="24"/>
              </w:rPr>
              <w:t>Parts of Drill</w:t>
            </w:r>
          </w:p>
          <w:p w14:paraId="324721AE" w14:textId="77777777" w:rsidR="005F4EFC" w:rsidRPr="00071690" w:rsidRDefault="005F4EFC" w:rsidP="00071690">
            <w:pPr>
              <w:pStyle w:val="ListParagraph"/>
              <w:numPr>
                <w:ilvl w:val="0"/>
                <w:numId w:val="23"/>
              </w:numPr>
              <w:spacing w:after="0" w:line="240" w:lineRule="auto"/>
              <w:ind w:left="144" w:right="-14" w:hanging="180"/>
              <w:jc w:val="left"/>
              <w:rPr>
                <w:sz w:val="24"/>
                <w:szCs w:val="24"/>
              </w:rPr>
            </w:pPr>
            <w:r w:rsidRPr="00071690">
              <w:rPr>
                <w:sz w:val="24"/>
                <w:szCs w:val="24"/>
              </w:rPr>
              <w:t>Operations of Drill Machine</w:t>
            </w:r>
          </w:p>
          <w:p w14:paraId="6DE3E1BB" w14:textId="77777777" w:rsidR="005F4EFC" w:rsidRPr="00071690" w:rsidRDefault="005F4EFC" w:rsidP="00071690">
            <w:pPr>
              <w:pStyle w:val="ListParagraph"/>
              <w:numPr>
                <w:ilvl w:val="0"/>
                <w:numId w:val="23"/>
              </w:numPr>
              <w:spacing w:after="0" w:line="240" w:lineRule="auto"/>
              <w:ind w:left="144" w:right="-14" w:hanging="180"/>
              <w:jc w:val="left"/>
              <w:rPr>
                <w:sz w:val="24"/>
                <w:szCs w:val="24"/>
              </w:rPr>
            </w:pPr>
            <w:r w:rsidRPr="00071690">
              <w:rPr>
                <w:sz w:val="24"/>
                <w:szCs w:val="24"/>
              </w:rPr>
              <w:t>Drill Machine and its Types</w:t>
            </w:r>
          </w:p>
          <w:p w14:paraId="5A57B4C0" w14:textId="77777777" w:rsidR="005F4EFC" w:rsidRPr="00071690" w:rsidRDefault="005F4EFC" w:rsidP="00071690">
            <w:pPr>
              <w:pStyle w:val="ListParagraph"/>
              <w:numPr>
                <w:ilvl w:val="0"/>
                <w:numId w:val="23"/>
              </w:numPr>
              <w:spacing w:after="0" w:line="240" w:lineRule="auto"/>
              <w:ind w:left="144" w:right="-14" w:hanging="180"/>
              <w:jc w:val="left"/>
              <w:rPr>
                <w:sz w:val="24"/>
                <w:szCs w:val="24"/>
              </w:rPr>
            </w:pPr>
            <w:r w:rsidRPr="00071690">
              <w:rPr>
                <w:sz w:val="24"/>
                <w:szCs w:val="24"/>
              </w:rPr>
              <w:t>Cutting Speed and Feed for Drilling</w:t>
            </w:r>
          </w:p>
          <w:p w14:paraId="71BE004A" w14:textId="77777777" w:rsidR="005F4EFC" w:rsidRPr="00071690" w:rsidRDefault="005F4EFC" w:rsidP="00071690">
            <w:pPr>
              <w:pStyle w:val="ListParagraph"/>
              <w:numPr>
                <w:ilvl w:val="0"/>
                <w:numId w:val="23"/>
              </w:numPr>
              <w:spacing w:after="0" w:line="240" w:lineRule="auto"/>
              <w:ind w:left="144" w:right="-14" w:hanging="180"/>
              <w:jc w:val="left"/>
              <w:rPr>
                <w:sz w:val="24"/>
                <w:szCs w:val="24"/>
              </w:rPr>
            </w:pPr>
            <w:r w:rsidRPr="00071690">
              <w:rPr>
                <w:sz w:val="24"/>
                <w:szCs w:val="24"/>
              </w:rPr>
              <w:t>Process for Drilling</w:t>
            </w:r>
          </w:p>
          <w:p w14:paraId="211E0F38" w14:textId="77777777" w:rsidR="005F4EFC" w:rsidRPr="00071690" w:rsidRDefault="005F4EFC" w:rsidP="00071690">
            <w:pPr>
              <w:pStyle w:val="ListParagraph"/>
              <w:spacing w:after="0" w:line="240" w:lineRule="auto"/>
              <w:ind w:left="144" w:right="-14" w:hanging="180"/>
              <w:rPr>
                <w:b/>
                <w:bCs/>
                <w:sz w:val="24"/>
                <w:szCs w:val="24"/>
              </w:rPr>
            </w:pPr>
            <w:r w:rsidRPr="00071690">
              <w:rPr>
                <w:b/>
                <w:bCs/>
                <w:sz w:val="24"/>
                <w:szCs w:val="24"/>
              </w:rPr>
              <w:t>Practical Activity:</w:t>
            </w:r>
          </w:p>
          <w:p w14:paraId="193AA665" w14:textId="77777777" w:rsidR="005F4EFC" w:rsidRPr="00071690" w:rsidRDefault="005F4EFC" w:rsidP="00071690">
            <w:pPr>
              <w:pStyle w:val="ListParagraph"/>
              <w:numPr>
                <w:ilvl w:val="0"/>
                <w:numId w:val="23"/>
              </w:numPr>
              <w:spacing w:after="0" w:line="240" w:lineRule="auto"/>
              <w:ind w:left="144" w:right="-14" w:hanging="180"/>
              <w:jc w:val="left"/>
              <w:rPr>
                <w:sz w:val="24"/>
                <w:szCs w:val="24"/>
              </w:rPr>
            </w:pPr>
            <w:r w:rsidRPr="00071690">
              <w:rPr>
                <w:sz w:val="24"/>
                <w:szCs w:val="24"/>
              </w:rPr>
              <w:t>Drilling Counter Boring, Counter Sinking, Spot Facing, Machine Reaming</w:t>
            </w:r>
          </w:p>
          <w:p w14:paraId="07F91B6D" w14:textId="77777777" w:rsidR="005F4EFC" w:rsidRPr="00952915" w:rsidRDefault="005F4EFC" w:rsidP="00952915">
            <w:pPr>
              <w:spacing w:after="0" w:line="240" w:lineRule="auto"/>
              <w:ind w:left="0" w:right="240" w:firstLine="0"/>
              <w:jc w:val="left"/>
              <w:rPr>
                <w:sz w:val="24"/>
                <w:szCs w:val="24"/>
              </w:rPr>
            </w:pPr>
          </w:p>
        </w:tc>
        <w:tc>
          <w:tcPr>
            <w:tcW w:w="592" w:type="pct"/>
            <w:tcBorders>
              <w:top w:val="single" w:sz="4" w:space="0" w:color="000000"/>
              <w:left w:val="single" w:sz="4" w:space="0" w:color="000000"/>
              <w:bottom w:val="single" w:sz="4" w:space="0" w:color="000000"/>
              <w:right w:val="single" w:sz="4" w:space="0" w:color="000000"/>
            </w:tcBorders>
          </w:tcPr>
          <w:p w14:paraId="0A597977" w14:textId="77777777" w:rsidR="00544FC7" w:rsidRPr="00071690" w:rsidRDefault="00544FC7" w:rsidP="00544FC7">
            <w:pPr>
              <w:spacing w:after="0" w:line="240" w:lineRule="auto"/>
              <w:ind w:left="-14"/>
              <w:jc w:val="right"/>
              <w:rPr>
                <w:rFonts w:eastAsia="Cambria"/>
                <w:bCs/>
                <w:sz w:val="24"/>
                <w:szCs w:val="24"/>
              </w:rPr>
            </w:pPr>
            <w:r w:rsidRPr="00071690">
              <w:rPr>
                <w:rFonts w:eastAsia="Cambria"/>
                <w:bCs/>
                <w:sz w:val="24"/>
                <w:szCs w:val="24"/>
              </w:rPr>
              <w:t>Theory:</w:t>
            </w:r>
            <w:r>
              <w:rPr>
                <w:rFonts w:eastAsia="Cambria"/>
                <w:bCs/>
                <w:sz w:val="24"/>
                <w:szCs w:val="24"/>
              </w:rPr>
              <w:t>4</w:t>
            </w:r>
            <w:r w:rsidRPr="00071690">
              <w:rPr>
                <w:rFonts w:eastAsia="Cambria"/>
                <w:bCs/>
                <w:sz w:val="24"/>
                <w:szCs w:val="24"/>
              </w:rPr>
              <w:t>hrs</w:t>
            </w:r>
          </w:p>
          <w:p w14:paraId="37B89464" w14:textId="77777777" w:rsidR="005F4EFC" w:rsidRDefault="005F4EFC" w:rsidP="00071690">
            <w:pPr>
              <w:spacing w:after="0" w:line="240" w:lineRule="auto"/>
              <w:ind w:left="-14"/>
              <w:jc w:val="right"/>
              <w:rPr>
                <w:rFonts w:eastAsia="Cambria"/>
                <w:bCs/>
                <w:sz w:val="24"/>
                <w:szCs w:val="24"/>
              </w:rPr>
            </w:pPr>
            <w:r w:rsidRPr="00071690">
              <w:rPr>
                <w:rFonts w:eastAsia="Cambria"/>
                <w:bCs/>
                <w:sz w:val="24"/>
                <w:szCs w:val="24"/>
              </w:rPr>
              <w:t>Practical:</w:t>
            </w:r>
            <w:r w:rsidR="00544FC7">
              <w:rPr>
                <w:rFonts w:eastAsia="Cambria"/>
                <w:bCs/>
                <w:sz w:val="24"/>
                <w:szCs w:val="24"/>
              </w:rPr>
              <w:t>12</w:t>
            </w:r>
            <w:r w:rsidRPr="00071690">
              <w:rPr>
                <w:rFonts w:eastAsia="Cambria"/>
                <w:bCs/>
                <w:sz w:val="24"/>
                <w:szCs w:val="24"/>
              </w:rPr>
              <w:t>hrs</w:t>
            </w:r>
          </w:p>
          <w:p w14:paraId="3F219932" w14:textId="141D2D78" w:rsidR="00544FC7" w:rsidRPr="00071690" w:rsidRDefault="00544FC7" w:rsidP="00544FC7">
            <w:pPr>
              <w:spacing w:after="0" w:line="240" w:lineRule="auto"/>
              <w:ind w:left="-14"/>
              <w:jc w:val="right"/>
              <w:rPr>
                <w:rFonts w:eastAsia="Cambria"/>
                <w:bCs/>
                <w:sz w:val="24"/>
                <w:szCs w:val="24"/>
              </w:rPr>
            </w:pPr>
            <w:r w:rsidRPr="00071690">
              <w:rPr>
                <w:rFonts w:eastAsia="Cambria"/>
                <w:bCs/>
                <w:sz w:val="24"/>
                <w:szCs w:val="24"/>
              </w:rPr>
              <w:t>Total:</w:t>
            </w:r>
            <w:r>
              <w:rPr>
                <w:rFonts w:eastAsia="Cambria"/>
                <w:bCs/>
                <w:sz w:val="24"/>
                <w:szCs w:val="24"/>
              </w:rPr>
              <w:t>16</w:t>
            </w:r>
            <w:r w:rsidRPr="00071690">
              <w:rPr>
                <w:rFonts w:eastAsia="Cambria"/>
                <w:bCs/>
                <w:sz w:val="24"/>
                <w:szCs w:val="24"/>
              </w:rPr>
              <w:t>hrs</w:t>
            </w:r>
          </w:p>
          <w:p w14:paraId="7A9DEA81" w14:textId="4526A2EF" w:rsidR="00544FC7" w:rsidRPr="00071690" w:rsidRDefault="00544FC7" w:rsidP="00071690">
            <w:pPr>
              <w:spacing w:after="0" w:line="240" w:lineRule="auto"/>
              <w:ind w:left="-14"/>
              <w:jc w:val="right"/>
              <w:rPr>
                <w:rFonts w:eastAsia="Cambria"/>
                <w:bCs/>
                <w:sz w:val="24"/>
                <w:szCs w:val="24"/>
              </w:rPr>
            </w:pPr>
          </w:p>
        </w:tc>
        <w:tc>
          <w:tcPr>
            <w:tcW w:w="755" w:type="pct"/>
            <w:tcBorders>
              <w:top w:val="single" w:sz="4" w:space="0" w:color="000000"/>
              <w:left w:val="single" w:sz="4" w:space="0" w:color="000000"/>
              <w:bottom w:val="single" w:sz="4" w:space="0" w:color="000000"/>
              <w:right w:val="single" w:sz="4" w:space="0" w:color="000000"/>
            </w:tcBorders>
          </w:tcPr>
          <w:p w14:paraId="1B8FBFCD" w14:textId="77777777" w:rsidR="005F4EFC" w:rsidRPr="00071690" w:rsidRDefault="005F4EFC" w:rsidP="00071690">
            <w:pPr>
              <w:pStyle w:val="ListParagraph"/>
              <w:numPr>
                <w:ilvl w:val="0"/>
                <w:numId w:val="50"/>
              </w:numPr>
              <w:spacing w:after="0" w:line="240" w:lineRule="auto"/>
              <w:ind w:left="211" w:hanging="211"/>
              <w:jc w:val="left"/>
              <w:rPr>
                <w:bCs/>
                <w:sz w:val="24"/>
                <w:szCs w:val="24"/>
              </w:rPr>
            </w:pPr>
            <w:r w:rsidRPr="00071690">
              <w:rPr>
                <w:bCs/>
                <w:sz w:val="24"/>
                <w:szCs w:val="24"/>
              </w:rPr>
              <w:t>Marking materials</w:t>
            </w:r>
          </w:p>
          <w:p w14:paraId="74BDC9B3" w14:textId="77777777" w:rsidR="005F4EFC" w:rsidRPr="00071690" w:rsidRDefault="005F4EFC" w:rsidP="00071690">
            <w:pPr>
              <w:pStyle w:val="ListParagraph"/>
              <w:numPr>
                <w:ilvl w:val="0"/>
                <w:numId w:val="50"/>
              </w:numPr>
              <w:spacing w:after="0" w:line="240" w:lineRule="auto"/>
              <w:ind w:left="211" w:hanging="211"/>
              <w:jc w:val="left"/>
              <w:rPr>
                <w:bCs/>
                <w:sz w:val="24"/>
                <w:szCs w:val="24"/>
              </w:rPr>
            </w:pPr>
            <w:r w:rsidRPr="00071690">
              <w:rPr>
                <w:bCs/>
                <w:sz w:val="24"/>
                <w:szCs w:val="24"/>
              </w:rPr>
              <w:t>Cutting materials</w:t>
            </w:r>
          </w:p>
          <w:p w14:paraId="2FEFDB01" w14:textId="77777777" w:rsidR="005F4EFC" w:rsidRPr="00071690" w:rsidRDefault="005F4EFC" w:rsidP="00071690">
            <w:pPr>
              <w:pStyle w:val="ListParagraph"/>
              <w:numPr>
                <w:ilvl w:val="0"/>
                <w:numId w:val="50"/>
              </w:numPr>
              <w:spacing w:after="0" w:line="240" w:lineRule="auto"/>
              <w:ind w:left="211" w:hanging="211"/>
              <w:jc w:val="left"/>
              <w:rPr>
                <w:bCs/>
                <w:sz w:val="24"/>
                <w:szCs w:val="24"/>
              </w:rPr>
            </w:pPr>
            <w:r w:rsidRPr="00071690">
              <w:rPr>
                <w:bCs/>
                <w:sz w:val="24"/>
                <w:szCs w:val="24"/>
              </w:rPr>
              <w:t>Drill bit sets</w:t>
            </w:r>
          </w:p>
          <w:p w14:paraId="173A42C3" w14:textId="77777777" w:rsidR="005F4EFC" w:rsidRPr="00071690" w:rsidRDefault="005F4EFC" w:rsidP="00071690">
            <w:pPr>
              <w:pStyle w:val="ListParagraph"/>
              <w:spacing w:after="0" w:line="240" w:lineRule="auto"/>
              <w:ind w:left="211" w:firstLine="0"/>
              <w:jc w:val="left"/>
              <w:rPr>
                <w:bCs/>
                <w:sz w:val="24"/>
                <w:szCs w:val="24"/>
              </w:rPr>
            </w:pPr>
          </w:p>
        </w:tc>
        <w:tc>
          <w:tcPr>
            <w:tcW w:w="408" w:type="pct"/>
            <w:tcBorders>
              <w:top w:val="single" w:sz="4" w:space="0" w:color="000000"/>
              <w:left w:val="single" w:sz="4" w:space="0" w:color="000000"/>
              <w:bottom w:val="single" w:sz="4" w:space="0" w:color="000000"/>
              <w:right w:val="single" w:sz="4" w:space="0" w:color="000000"/>
            </w:tcBorders>
          </w:tcPr>
          <w:p w14:paraId="1FB17C53" w14:textId="77777777" w:rsidR="005F4EFC" w:rsidRPr="00071690" w:rsidRDefault="005F4EFC" w:rsidP="00071690">
            <w:pPr>
              <w:spacing w:after="0" w:line="240" w:lineRule="auto"/>
              <w:ind w:left="76"/>
              <w:rPr>
                <w:rFonts w:eastAsia="Cambria"/>
                <w:sz w:val="24"/>
                <w:szCs w:val="24"/>
              </w:rPr>
            </w:pPr>
            <w:r w:rsidRPr="00071690">
              <w:rPr>
                <w:rFonts w:eastAsia="Cambria"/>
                <w:sz w:val="24"/>
                <w:szCs w:val="24"/>
              </w:rPr>
              <w:t xml:space="preserve">Class </w:t>
            </w:r>
          </w:p>
          <w:p w14:paraId="76FB3026" w14:textId="77777777" w:rsidR="005F4EFC" w:rsidRPr="00071690" w:rsidRDefault="005F4EFC" w:rsidP="00071690">
            <w:pPr>
              <w:spacing w:after="0" w:line="240" w:lineRule="auto"/>
              <w:ind w:left="76"/>
              <w:rPr>
                <w:rFonts w:eastAsia="Cambria"/>
                <w:sz w:val="24"/>
                <w:szCs w:val="24"/>
              </w:rPr>
            </w:pPr>
            <w:r w:rsidRPr="00071690">
              <w:rPr>
                <w:rFonts w:eastAsia="Cambria"/>
                <w:sz w:val="24"/>
                <w:szCs w:val="24"/>
              </w:rPr>
              <w:t>Rooms</w:t>
            </w:r>
          </w:p>
          <w:p w14:paraId="1D732442" w14:textId="77777777" w:rsidR="005F4EFC" w:rsidRPr="00071690" w:rsidRDefault="005F4EFC" w:rsidP="00071690">
            <w:pPr>
              <w:spacing w:after="0" w:line="240" w:lineRule="auto"/>
              <w:ind w:left="76"/>
              <w:rPr>
                <w:rFonts w:eastAsia="Cambria"/>
                <w:sz w:val="24"/>
                <w:szCs w:val="24"/>
              </w:rPr>
            </w:pPr>
            <w:r w:rsidRPr="00071690">
              <w:rPr>
                <w:rFonts w:eastAsia="Cambria"/>
                <w:sz w:val="24"/>
                <w:szCs w:val="24"/>
              </w:rPr>
              <w:t>Work</w:t>
            </w:r>
          </w:p>
          <w:p w14:paraId="311FFBE5" w14:textId="6542B497" w:rsidR="005F4EFC" w:rsidRPr="00071690" w:rsidRDefault="005F4EFC" w:rsidP="00071690">
            <w:pPr>
              <w:spacing w:after="0" w:line="240" w:lineRule="auto"/>
              <w:ind w:left="76"/>
              <w:rPr>
                <w:rFonts w:eastAsia="Cambria"/>
                <w:sz w:val="24"/>
                <w:szCs w:val="24"/>
              </w:rPr>
            </w:pPr>
            <w:r w:rsidRPr="00071690">
              <w:rPr>
                <w:rFonts w:eastAsia="Cambria"/>
                <w:sz w:val="24"/>
                <w:szCs w:val="24"/>
              </w:rPr>
              <w:t>shop</w:t>
            </w:r>
            <w:r w:rsidRPr="00071690">
              <w:rPr>
                <w:b/>
                <w:sz w:val="24"/>
                <w:szCs w:val="24"/>
              </w:rPr>
              <w:t xml:space="preserve"> </w:t>
            </w:r>
          </w:p>
        </w:tc>
      </w:tr>
      <w:tr w:rsidR="005F4EFC" w:rsidRPr="00071690" w14:paraId="0EFCADD7" w14:textId="77777777" w:rsidTr="00952915">
        <w:trPr>
          <w:trHeight w:val="1490"/>
        </w:trPr>
        <w:tc>
          <w:tcPr>
            <w:tcW w:w="693" w:type="pct"/>
            <w:tcBorders>
              <w:top w:val="single" w:sz="4" w:space="0" w:color="000000"/>
              <w:left w:val="single" w:sz="4" w:space="0" w:color="000000"/>
              <w:bottom w:val="single" w:sz="4" w:space="0" w:color="000000"/>
              <w:right w:val="single" w:sz="4" w:space="0" w:color="000000"/>
            </w:tcBorders>
          </w:tcPr>
          <w:p w14:paraId="6E50E957" w14:textId="674064AE" w:rsidR="005F4EFC" w:rsidRPr="00071690" w:rsidRDefault="005F4EFC" w:rsidP="00071690">
            <w:pPr>
              <w:spacing w:after="0" w:line="240" w:lineRule="auto"/>
              <w:ind w:hanging="357"/>
              <w:contextualSpacing/>
              <w:jc w:val="left"/>
              <w:rPr>
                <w:b/>
                <w:bCs/>
                <w:sz w:val="24"/>
                <w:szCs w:val="24"/>
              </w:rPr>
            </w:pPr>
            <w:r w:rsidRPr="00071690">
              <w:rPr>
                <w:rFonts w:eastAsia="Times New Roman"/>
                <w:b/>
                <w:bCs/>
                <w:sz w:val="24"/>
                <w:szCs w:val="24"/>
              </w:rPr>
              <w:t xml:space="preserve">LU4: </w:t>
            </w:r>
            <w:r w:rsidRPr="00071690">
              <w:rPr>
                <w:b/>
                <w:bCs/>
                <w:sz w:val="24"/>
                <w:szCs w:val="24"/>
              </w:rPr>
              <w:t xml:space="preserve"> </w:t>
            </w:r>
          </w:p>
          <w:p w14:paraId="15345E52" w14:textId="3114ADE9" w:rsidR="005F4EFC" w:rsidRPr="00071690" w:rsidRDefault="005F4EFC" w:rsidP="00071690">
            <w:pPr>
              <w:spacing w:after="0" w:line="240" w:lineRule="auto"/>
              <w:ind w:left="0" w:firstLine="0"/>
              <w:contextualSpacing/>
              <w:jc w:val="left"/>
              <w:rPr>
                <w:rFonts w:eastAsia="Times New Roman"/>
                <w:b/>
                <w:bCs/>
                <w:sz w:val="24"/>
                <w:szCs w:val="24"/>
              </w:rPr>
            </w:pPr>
            <w:r w:rsidRPr="00071690">
              <w:rPr>
                <w:b/>
                <w:bCs/>
                <w:sz w:val="24"/>
                <w:szCs w:val="24"/>
              </w:rPr>
              <w:t>Produce Threads on Work- Piece</w:t>
            </w:r>
          </w:p>
        </w:tc>
        <w:tc>
          <w:tcPr>
            <w:tcW w:w="1290" w:type="pct"/>
            <w:tcBorders>
              <w:top w:val="single" w:sz="4" w:space="0" w:color="000000"/>
              <w:left w:val="single" w:sz="4" w:space="0" w:color="000000"/>
              <w:bottom w:val="single" w:sz="4" w:space="0" w:color="000000"/>
              <w:right w:val="single" w:sz="4" w:space="0" w:color="000000"/>
            </w:tcBorders>
          </w:tcPr>
          <w:p w14:paraId="01608E81" w14:textId="77777777" w:rsidR="005F4EFC" w:rsidRPr="00071690" w:rsidRDefault="005F4EFC" w:rsidP="00071690">
            <w:pPr>
              <w:pStyle w:val="ListParagraph"/>
              <w:numPr>
                <w:ilvl w:val="0"/>
                <w:numId w:val="24"/>
              </w:numPr>
              <w:spacing w:after="0" w:line="240" w:lineRule="auto"/>
              <w:ind w:left="196" w:hanging="180"/>
              <w:jc w:val="left"/>
              <w:rPr>
                <w:sz w:val="24"/>
                <w:szCs w:val="24"/>
              </w:rPr>
            </w:pPr>
            <w:r w:rsidRPr="00071690">
              <w:rPr>
                <w:sz w:val="24"/>
                <w:szCs w:val="24"/>
              </w:rPr>
              <w:t>Select and Use PPE`s</w:t>
            </w:r>
          </w:p>
          <w:p w14:paraId="70478995" w14:textId="77777777" w:rsidR="005F4EFC" w:rsidRPr="00071690" w:rsidRDefault="005F4EFC" w:rsidP="00071690">
            <w:pPr>
              <w:pStyle w:val="ListParagraph"/>
              <w:numPr>
                <w:ilvl w:val="0"/>
                <w:numId w:val="24"/>
              </w:numPr>
              <w:spacing w:after="0" w:line="240" w:lineRule="auto"/>
              <w:ind w:left="196" w:hanging="180"/>
              <w:jc w:val="left"/>
              <w:rPr>
                <w:sz w:val="24"/>
                <w:szCs w:val="24"/>
              </w:rPr>
            </w:pPr>
            <w:r w:rsidRPr="00071690">
              <w:rPr>
                <w:sz w:val="24"/>
                <w:szCs w:val="24"/>
              </w:rPr>
              <w:t>Select tap and die according to the type of thread to be produced on work-piece as per drawing</w:t>
            </w:r>
          </w:p>
          <w:p w14:paraId="0376051B" w14:textId="77777777" w:rsidR="005F4EFC" w:rsidRPr="00071690" w:rsidRDefault="005F4EFC" w:rsidP="00071690">
            <w:pPr>
              <w:pStyle w:val="ListParagraph"/>
              <w:numPr>
                <w:ilvl w:val="0"/>
                <w:numId w:val="24"/>
              </w:numPr>
              <w:spacing w:after="0" w:line="240" w:lineRule="auto"/>
              <w:ind w:left="196" w:right="240" w:hanging="180"/>
              <w:jc w:val="left"/>
              <w:rPr>
                <w:sz w:val="24"/>
                <w:szCs w:val="24"/>
              </w:rPr>
            </w:pPr>
            <w:r w:rsidRPr="00071690">
              <w:rPr>
                <w:sz w:val="24"/>
                <w:szCs w:val="24"/>
              </w:rPr>
              <w:t>Clamp the work-piece in the clamping device firmly as per standard practices</w:t>
            </w:r>
          </w:p>
          <w:p w14:paraId="61AE9215" w14:textId="77777777" w:rsidR="005F4EFC" w:rsidRPr="00071690" w:rsidRDefault="005F4EFC" w:rsidP="00071690">
            <w:pPr>
              <w:pStyle w:val="ListParagraph"/>
              <w:numPr>
                <w:ilvl w:val="0"/>
                <w:numId w:val="24"/>
              </w:numPr>
              <w:spacing w:after="0" w:line="240" w:lineRule="auto"/>
              <w:ind w:left="196" w:hanging="180"/>
              <w:jc w:val="left"/>
              <w:rPr>
                <w:sz w:val="24"/>
                <w:szCs w:val="24"/>
              </w:rPr>
            </w:pPr>
            <w:r w:rsidRPr="00071690">
              <w:rPr>
                <w:sz w:val="24"/>
                <w:szCs w:val="24"/>
              </w:rPr>
              <w:t>Ensure the tap and die alignment as per prescribed standard</w:t>
            </w:r>
          </w:p>
          <w:p w14:paraId="01270F17" w14:textId="77777777" w:rsidR="005F4EFC" w:rsidRPr="00071690" w:rsidRDefault="005F4EFC" w:rsidP="00071690">
            <w:pPr>
              <w:pStyle w:val="ListParagraph"/>
              <w:numPr>
                <w:ilvl w:val="0"/>
                <w:numId w:val="24"/>
              </w:numPr>
              <w:spacing w:after="0" w:line="240" w:lineRule="auto"/>
              <w:ind w:left="196" w:right="240" w:hanging="180"/>
              <w:jc w:val="left"/>
              <w:rPr>
                <w:sz w:val="24"/>
                <w:szCs w:val="24"/>
              </w:rPr>
            </w:pPr>
            <w:r w:rsidRPr="00071690">
              <w:rPr>
                <w:sz w:val="24"/>
                <w:szCs w:val="24"/>
              </w:rPr>
              <w:t>Make thread with die and follow appropriate sequence in case of using taps</w:t>
            </w:r>
          </w:p>
          <w:p w14:paraId="1513242B" w14:textId="527AA891" w:rsidR="005F4EFC" w:rsidRPr="00071690" w:rsidRDefault="005F4EFC" w:rsidP="00071690">
            <w:pPr>
              <w:pStyle w:val="ListParagraph"/>
              <w:numPr>
                <w:ilvl w:val="0"/>
                <w:numId w:val="23"/>
              </w:numPr>
              <w:spacing w:after="0" w:line="240" w:lineRule="auto"/>
              <w:ind w:left="196" w:right="240" w:hanging="180"/>
              <w:jc w:val="left"/>
              <w:rPr>
                <w:sz w:val="24"/>
                <w:szCs w:val="24"/>
              </w:rPr>
            </w:pPr>
            <w:r w:rsidRPr="00071690">
              <w:rPr>
                <w:sz w:val="24"/>
                <w:szCs w:val="24"/>
              </w:rPr>
              <w:t>Ensure the safety and dimensional accuracy of threads on work-piece as per drawing</w:t>
            </w:r>
          </w:p>
        </w:tc>
        <w:tc>
          <w:tcPr>
            <w:tcW w:w="1262" w:type="pct"/>
            <w:tcBorders>
              <w:top w:val="single" w:sz="4" w:space="0" w:color="000000"/>
              <w:left w:val="single" w:sz="4" w:space="0" w:color="000000"/>
              <w:bottom w:val="single" w:sz="4" w:space="0" w:color="000000"/>
              <w:right w:val="single" w:sz="4" w:space="0" w:color="000000"/>
            </w:tcBorders>
          </w:tcPr>
          <w:p w14:paraId="46A199E5" w14:textId="77777777" w:rsidR="005F4EFC" w:rsidRPr="00071690" w:rsidRDefault="005F4EFC" w:rsidP="00071690">
            <w:pPr>
              <w:pStyle w:val="ListParagraph"/>
              <w:numPr>
                <w:ilvl w:val="0"/>
                <w:numId w:val="24"/>
              </w:numPr>
              <w:spacing w:after="0" w:line="240" w:lineRule="auto"/>
              <w:ind w:left="144" w:right="240" w:hanging="180"/>
              <w:jc w:val="left"/>
              <w:rPr>
                <w:sz w:val="24"/>
                <w:szCs w:val="24"/>
              </w:rPr>
            </w:pPr>
            <w:r w:rsidRPr="00071690">
              <w:rPr>
                <w:sz w:val="24"/>
                <w:szCs w:val="24"/>
              </w:rPr>
              <w:t>Threading</w:t>
            </w:r>
          </w:p>
          <w:p w14:paraId="4099B59E" w14:textId="77777777" w:rsidR="005F4EFC" w:rsidRPr="00071690" w:rsidRDefault="005F4EFC" w:rsidP="00071690">
            <w:pPr>
              <w:pStyle w:val="ListParagraph"/>
              <w:numPr>
                <w:ilvl w:val="0"/>
                <w:numId w:val="24"/>
              </w:numPr>
              <w:spacing w:after="0" w:line="240" w:lineRule="auto"/>
              <w:ind w:left="144" w:right="240" w:hanging="180"/>
              <w:jc w:val="left"/>
              <w:rPr>
                <w:sz w:val="24"/>
                <w:szCs w:val="24"/>
              </w:rPr>
            </w:pPr>
            <w:r w:rsidRPr="00071690">
              <w:rPr>
                <w:sz w:val="24"/>
                <w:szCs w:val="24"/>
              </w:rPr>
              <w:t>Safety Precautions for Tap and Die</w:t>
            </w:r>
          </w:p>
          <w:p w14:paraId="63D9368D" w14:textId="77777777" w:rsidR="005F4EFC" w:rsidRPr="00071690" w:rsidRDefault="005F4EFC" w:rsidP="00071690">
            <w:pPr>
              <w:pStyle w:val="ListParagraph"/>
              <w:numPr>
                <w:ilvl w:val="0"/>
                <w:numId w:val="24"/>
              </w:numPr>
              <w:spacing w:after="0" w:line="240" w:lineRule="auto"/>
              <w:ind w:left="144" w:right="240" w:hanging="180"/>
              <w:jc w:val="left"/>
              <w:rPr>
                <w:sz w:val="24"/>
                <w:szCs w:val="24"/>
              </w:rPr>
            </w:pPr>
            <w:r w:rsidRPr="00071690">
              <w:rPr>
                <w:sz w:val="24"/>
                <w:szCs w:val="24"/>
              </w:rPr>
              <w:t>Types of Threading</w:t>
            </w:r>
          </w:p>
          <w:p w14:paraId="1F0EBC5B" w14:textId="77777777" w:rsidR="005F4EFC" w:rsidRPr="00071690" w:rsidRDefault="005F4EFC" w:rsidP="00071690">
            <w:pPr>
              <w:pStyle w:val="ListParagraph"/>
              <w:numPr>
                <w:ilvl w:val="0"/>
                <w:numId w:val="24"/>
              </w:numPr>
              <w:spacing w:after="0" w:line="240" w:lineRule="auto"/>
              <w:ind w:left="144" w:right="240" w:hanging="180"/>
              <w:jc w:val="left"/>
              <w:rPr>
                <w:sz w:val="24"/>
                <w:szCs w:val="24"/>
              </w:rPr>
            </w:pPr>
            <w:r w:rsidRPr="00071690">
              <w:rPr>
                <w:sz w:val="24"/>
                <w:szCs w:val="24"/>
              </w:rPr>
              <w:t>Thread Accuracy</w:t>
            </w:r>
          </w:p>
          <w:p w14:paraId="135CAF93" w14:textId="77777777" w:rsidR="005F4EFC" w:rsidRPr="00071690" w:rsidRDefault="005F4EFC" w:rsidP="00071690">
            <w:pPr>
              <w:pStyle w:val="ListParagraph"/>
              <w:numPr>
                <w:ilvl w:val="0"/>
                <w:numId w:val="24"/>
              </w:numPr>
              <w:spacing w:after="0" w:line="240" w:lineRule="auto"/>
              <w:ind w:left="144" w:right="240" w:hanging="180"/>
              <w:jc w:val="left"/>
              <w:rPr>
                <w:sz w:val="24"/>
                <w:szCs w:val="24"/>
              </w:rPr>
            </w:pPr>
            <w:r w:rsidRPr="00071690">
              <w:rPr>
                <w:sz w:val="24"/>
                <w:szCs w:val="24"/>
              </w:rPr>
              <w:t>Threading Process</w:t>
            </w:r>
          </w:p>
          <w:p w14:paraId="65C85CF0" w14:textId="77777777" w:rsidR="005F4EFC" w:rsidRPr="00071690" w:rsidRDefault="005F4EFC" w:rsidP="00071690">
            <w:pPr>
              <w:pStyle w:val="ListParagraph"/>
              <w:spacing w:after="0" w:line="240" w:lineRule="auto"/>
              <w:ind w:left="144" w:right="240" w:hanging="180"/>
              <w:rPr>
                <w:b/>
                <w:bCs/>
                <w:sz w:val="24"/>
                <w:szCs w:val="24"/>
              </w:rPr>
            </w:pPr>
            <w:r w:rsidRPr="00071690">
              <w:rPr>
                <w:b/>
                <w:bCs/>
                <w:sz w:val="24"/>
                <w:szCs w:val="24"/>
              </w:rPr>
              <w:t>Practical Activity:</w:t>
            </w:r>
          </w:p>
          <w:p w14:paraId="52A2486A" w14:textId="77777777" w:rsidR="005F4EFC" w:rsidRPr="00071690" w:rsidRDefault="005F4EFC" w:rsidP="00071690">
            <w:pPr>
              <w:pStyle w:val="ListParagraph"/>
              <w:numPr>
                <w:ilvl w:val="0"/>
                <w:numId w:val="24"/>
              </w:numPr>
              <w:spacing w:after="0" w:line="240" w:lineRule="auto"/>
              <w:ind w:left="144" w:right="240" w:hanging="180"/>
              <w:jc w:val="left"/>
              <w:rPr>
                <w:sz w:val="24"/>
                <w:szCs w:val="24"/>
              </w:rPr>
            </w:pPr>
            <w:r w:rsidRPr="00071690">
              <w:rPr>
                <w:sz w:val="24"/>
                <w:szCs w:val="24"/>
              </w:rPr>
              <w:t>Cut Internal Threads</w:t>
            </w:r>
          </w:p>
          <w:p w14:paraId="1A5F37D3" w14:textId="36C0F38F" w:rsidR="005F4EFC" w:rsidRPr="00071690" w:rsidRDefault="005F4EFC" w:rsidP="00071690">
            <w:pPr>
              <w:pStyle w:val="ListParagraph"/>
              <w:numPr>
                <w:ilvl w:val="0"/>
                <w:numId w:val="23"/>
              </w:numPr>
              <w:spacing w:after="0" w:line="240" w:lineRule="auto"/>
              <w:ind w:left="144" w:right="-14" w:hanging="180"/>
              <w:jc w:val="left"/>
              <w:rPr>
                <w:sz w:val="24"/>
                <w:szCs w:val="24"/>
              </w:rPr>
            </w:pPr>
            <w:r w:rsidRPr="00071690">
              <w:rPr>
                <w:sz w:val="24"/>
                <w:szCs w:val="24"/>
              </w:rPr>
              <w:t>Make External Threads</w:t>
            </w:r>
          </w:p>
        </w:tc>
        <w:tc>
          <w:tcPr>
            <w:tcW w:w="592" w:type="pct"/>
            <w:tcBorders>
              <w:top w:val="single" w:sz="4" w:space="0" w:color="000000"/>
              <w:left w:val="single" w:sz="4" w:space="0" w:color="000000"/>
              <w:bottom w:val="single" w:sz="4" w:space="0" w:color="000000"/>
              <w:right w:val="single" w:sz="4" w:space="0" w:color="000000"/>
            </w:tcBorders>
          </w:tcPr>
          <w:p w14:paraId="758DFD32" w14:textId="77777777" w:rsidR="00544FC7" w:rsidRPr="00071690" w:rsidRDefault="00544FC7" w:rsidP="00544FC7">
            <w:pPr>
              <w:spacing w:after="0" w:line="240" w:lineRule="auto"/>
              <w:ind w:left="-14"/>
              <w:jc w:val="right"/>
              <w:rPr>
                <w:rFonts w:eastAsia="Cambria"/>
                <w:bCs/>
                <w:sz w:val="24"/>
                <w:szCs w:val="24"/>
              </w:rPr>
            </w:pPr>
            <w:r w:rsidRPr="00071690">
              <w:rPr>
                <w:rFonts w:eastAsia="Cambria"/>
                <w:bCs/>
                <w:sz w:val="24"/>
                <w:szCs w:val="24"/>
              </w:rPr>
              <w:t>Theory:</w:t>
            </w:r>
            <w:r>
              <w:rPr>
                <w:rFonts w:eastAsia="Cambria"/>
                <w:bCs/>
                <w:sz w:val="24"/>
                <w:szCs w:val="24"/>
              </w:rPr>
              <w:t>4</w:t>
            </w:r>
            <w:r w:rsidRPr="00071690">
              <w:rPr>
                <w:rFonts w:eastAsia="Cambria"/>
                <w:bCs/>
                <w:sz w:val="24"/>
                <w:szCs w:val="24"/>
              </w:rPr>
              <w:t>hrs</w:t>
            </w:r>
          </w:p>
          <w:p w14:paraId="32115575" w14:textId="77777777" w:rsidR="005F4EFC" w:rsidRDefault="005F4EFC" w:rsidP="00071690">
            <w:pPr>
              <w:spacing w:after="0" w:line="240" w:lineRule="auto"/>
              <w:ind w:left="-14"/>
              <w:jc w:val="right"/>
              <w:rPr>
                <w:rFonts w:eastAsia="Cambria"/>
                <w:bCs/>
                <w:sz w:val="24"/>
                <w:szCs w:val="24"/>
              </w:rPr>
            </w:pPr>
            <w:r w:rsidRPr="00071690">
              <w:rPr>
                <w:rFonts w:eastAsia="Cambria"/>
                <w:bCs/>
                <w:sz w:val="24"/>
                <w:szCs w:val="24"/>
              </w:rPr>
              <w:t>Practical:</w:t>
            </w:r>
            <w:r w:rsidR="00544FC7">
              <w:rPr>
                <w:rFonts w:eastAsia="Cambria"/>
                <w:bCs/>
                <w:sz w:val="24"/>
                <w:szCs w:val="24"/>
              </w:rPr>
              <w:t>9</w:t>
            </w:r>
            <w:r w:rsidRPr="00071690">
              <w:rPr>
                <w:rFonts w:eastAsia="Cambria"/>
                <w:bCs/>
                <w:sz w:val="24"/>
                <w:szCs w:val="24"/>
              </w:rPr>
              <w:t>hrs</w:t>
            </w:r>
          </w:p>
          <w:p w14:paraId="5E083674" w14:textId="05A33C87" w:rsidR="00544FC7" w:rsidRPr="00071690" w:rsidRDefault="00544FC7" w:rsidP="00544FC7">
            <w:pPr>
              <w:spacing w:after="0" w:line="240" w:lineRule="auto"/>
              <w:ind w:left="-14"/>
              <w:jc w:val="right"/>
              <w:rPr>
                <w:rFonts w:eastAsia="Cambria"/>
                <w:bCs/>
                <w:sz w:val="24"/>
                <w:szCs w:val="24"/>
              </w:rPr>
            </w:pPr>
            <w:r w:rsidRPr="00071690">
              <w:rPr>
                <w:rFonts w:eastAsia="Cambria"/>
                <w:bCs/>
                <w:sz w:val="24"/>
                <w:szCs w:val="24"/>
              </w:rPr>
              <w:t>Total:</w:t>
            </w:r>
            <w:r>
              <w:rPr>
                <w:rFonts w:eastAsia="Cambria"/>
                <w:bCs/>
                <w:sz w:val="24"/>
                <w:szCs w:val="24"/>
              </w:rPr>
              <w:t>13</w:t>
            </w:r>
            <w:r w:rsidRPr="00071690">
              <w:rPr>
                <w:rFonts w:eastAsia="Cambria"/>
                <w:bCs/>
                <w:sz w:val="24"/>
                <w:szCs w:val="24"/>
              </w:rPr>
              <w:t>hrs</w:t>
            </w:r>
          </w:p>
          <w:p w14:paraId="51ED67F4" w14:textId="49911FF1" w:rsidR="00544FC7" w:rsidRPr="00071690" w:rsidRDefault="00544FC7" w:rsidP="00071690">
            <w:pPr>
              <w:spacing w:after="0" w:line="240" w:lineRule="auto"/>
              <w:ind w:left="-14"/>
              <w:jc w:val="right"/>
              <w:rPr>
                <w:rFonts w:eastAsia="Cambria"/>
                <w:bCs/>
                <w:sz w:val="24"/>
                <w:szCs w:val="24"/>
              </w:rPr>
            </w:pPr>
          </w:p>
        </w:tc>
        <w:tc>
          <w:tcPr>
            <w:tcW w:w="755" w:type="pct"/>
            <w:tcBorders>
              <w:top w:val="single" w:sz="4" w:space="0" w:color="000000"/>
              <w:left w:val="single" w:sz="4" w:space="0" w:color="000000"/>
              <w:bottom w:val="single" w:sz="4" w:space="0" w:color="000000"/>
              <w:right w:val="single" w:sz="4" w:space="0" w:color="000000"/>
            </w:tcBorders>
          </w:tcPr>
          <w:p w14:paraId="40D95244" w14:textId="77777777" w:rsidR="005F4EFC" w:rsidRPr="00071690" w:rsidRDefault="005F4EFC" w:rsidP="00071690">
            <w:pPr>
              <w:pStyle w:val="ListParagraph"/>
              <w:numPr>
                <w:ilvl w:val="0"/>
                <w:numId w:val="50"/>
              </w:numPr>
              <w:spacing w:after="0" w:line="240" w:lineRule="auto"/>
              <w:ind w:left="211" w:hanging="211"/>
              <w:jc w:val="left"/>
              <w:rPr>
                <w:bCs/>
                <w:sz w:val="24"/>
                <w:szCs w:val="24"/>
              </w:rPr>
            </w:pPr>
            <w:r w:rsidRPr="00071690">
              <w:rPr>
                <w:bCs/>
                <w:sz w:val="24"/>
                <w:szCs w:val="24"/>
              </w:rPr>
              <w:t>Marking materials</w:t>
            </w:r>
          </w:p>
          <w:p w14:paraId="6C35C567" w14:textId="77777777" w:rsidR="005F4EFC" w:rsidRPr="00071690" w:rsidRDefault="005F4EFC" w:rsidP="00071690">
            <w:pPr>
              <w:pStyle w:val="ListParagraph"/>
              <w:numPr>
                <w:ilvl w:val="0"/>
                <w:numId w:val="50"/>
              </w:numPr>
              <w:spacing w:after="0" w:line="240" w:lineRule="auto"/>
              <w:ind w:left="211" w:hanging="211"/>
              <w:jc w:val="left"/>
              <w:rPr>
                <w:bCs/>
                <w:sz w:val="24"/>
                <w:szCs w:val="24"/>
              </w:rPr>
            </w:pPr>
            <w:r w:rsidRPr="00071690">
              <w:rPr>
                <w:bCs/>
                <w:sz w:val="24"/>
                <w:szCs w:val="24"/>
              </w:rPr>
              <w:t>Cutting materials</w:t>
            </w:r>
          </w:p>
          <w:p w14:paraId="65E3044A" w14:textId="77777777" w:rsidR="005F4EFC" w:rsidRPr="00071690" w:rsidRDefault="005F4EFC" w:rsidP="00071690">
            <w:pPr>
              <w:pStyle w:val="ListParagraph"/>
              <w:numPr>
                <w:ilvl w:val="0"/>
                <w:numId w:val="50"/>
              </w:numPr>
              <w:spacing w:after="0" w:line="240" w:lineRule="auto"/>
              <w:ind w:left="211" w:hanging="211"/>
              <w:jc w:val="left"/>
              <w:rPr>
                <w:bCs/>
                <w:sz w:val="24"/>
                <w:szCs w:val="24"/>
              </w:rPr>
            </w:pPr>
            <w:r w:rsidRPr="00071690">
              <w:rPr>
                <w:bCs/>
                <w:sz w:val="24"/>
                <w:szCs w:val="24"/>
              </w:rPr>
              <w:t>Mose sets</w:t>
            </w:r>
          </w:p>
          <w:p w14:paraId="51287F19" w14:textId="77777777" w:rsidR="005F4EFC" w:rsidRPr="00071690" w:rsidRDefault="005F4EFC" w:rsidP="00071690">
            <w:pPr>
              <w:pStyle w:val="ListParagraph"/>
              <w:numPr>
                <w:ilvl w:val="0"/>
                <w:numId w:val="50"/>
              </w:numPr>
              <w:spacing w:after="0" w:line="240" w:lineRule="auto"/>
              <w:ind w:left="211" w:hanging="211"/>
              <w:jc w:val="left"/>
              <w:rPr>
                <w:bCs/>
                <w:sz w:val="24"/>
                <w:szCs w:val="24"/>
              </w:rPr>
            </w:pPr>
            <w:r w:rsidRPr="00071690">
              <w:rPr>
                <w:bCs/>
                <w:sz w:val="24"/>
                <w:szCs w:val="24"/>
              </w:rPr>
              <w:t>Tap and Die set</w:t>
            </w:r>
          </w:p>
          <w:p w14:paraId="1BB9CE5D" w14:textId="77777777" w:rsidR="005F4EFC" w:rsidRPr="00071690" w:rsidRDefault="005F4EFC" w:rsidP="00071690">
            <w:pPr>
              <w:spacing w:after="0" w:line="240" w:lineRule="auto"/>
              <w:ind w:left="0" w:firstLine="0"/>
              <w:jc w:val="left"/>
              <w:rPr>
                <w:bCs/>
                <w:sz w:val="24"/>
                <w:szCs w:val="24"/>
              </w:rPr>
            </w:pPr>
          </w:p>
        </w:tc>
        <w:tc>
          <w:tcPr>
            <w:tcW w:w="408" w:type="pct"/>
            <w:tcBorders>
              <w:top w:val="single" w:sz="4" w:space="0" w:color="000000"/>
              <w:left w:val="single" w:sz="4" w:space="0" w:color="000000"/>
              <w:bottom w:val="single" w:sz="4" w:space="0" w:color="000000"/>
              <w:right w:val="single" w:sz="4" w:space="0" w:color="000000"/>
            </w:tcBorders>
          </w:tcPr>
          <w:p w14:paraId="19A0B15C" w14:textId="77777777" w:rsidR="005F4EFC" w:rsidRPr="00071690" w:rsidRDefault="005F4EFC" w:rsidP="00071690">
            <w:pPr>
              <w:spacing w:after="0" w:line="240" w:lineRule="auto"/>
              <w:ind w:left="76"/>
              <w:rPr>
                <w:rFonts w:eastAsia="Cambria"/>
                <w:sz w:val="24"/>
                <w:szCs w:val="24"/>
              </w:rPr>
            </w:pPr>
            <w:r w:rsidRPr="00071690">
              <w:rPr>
                <w:rFonts w:eastAsia="Cambria"/>
                <w:sz w:val="24"/>
                <w:szCs w:val="24"/>
              </w:rPr>
              <w:t xml:space="preserve">Class </w:t>
            </w:r>
          </w:p>
          <w:p w14:paraId="44C0D0A4" w14:textId="77777777" w:rsidR="005F4EFC" w:rsidRPr="00071690" w:rsidRDefault="005F4EFC" w:rsidP="00071690">
            <w:pPr>
              <w:spacing w:after="0" w:line="240" w:lineRule="auto"/>
              <w:ind w:left="76"/>
              <w:rPr>
                <w:rFonts w:eastAsia="Cambria"/>
                <w:sz w:val="24"/>
                <w:szCs w:val="24"/>
              </w:rPr>
            </w:pPr>
            <w:r w:rsidRPr="00071690">
              <w:rPr>
                <w:rFonts w:eastAsia="Cambria"/>
                <w:sz w:val="24"/>
                <w:szCs w:val="24"/>
              </w:rPr>
              <w:t>Rooms</w:t>
            </w:r>
          </w:p>
          <w:p w14:paraId="34110297" w14:textId="77777777" w:rsidR="005F4EFC" w:rsidRPr="00071690" w:rsidRDefault="005F4EFC" w:rsidP="00071690">
            <w:pPr>
              <w:spacing w:after="0" w:line="240" w:lineRule="auto"/>
              <w:ind w:left="76"/>
              <w:rPr>
                <w:rFonts w:eastAsia="Cambria"/>
                <w:sz w:val="24"/>
                <w:szCs w:val="24"/>
              </w:rPr>
            </w:pPr>
            <w:r w:rsidRPr="00071690">
              <w:rPr>
                <w:rFonts w:eastAsia="Cambria"/>
                <w:sz w:val="24"/>
                <w:szCs w:val="24"/>
              </w:rPr>
              <w:t>Work</w:t>
            </w:r>
          </w:p>
          <w:p w14:paraId="422E8DA4" w14:textId="0B9D1A9F" w:rsidR="005F4EFC" w:rsidRPr="00071690" w:rsidRDefault="005F4EFC" w:rsidP="00071690">
            <w:pPr>
              <w:spacing w:after="0" w:line="240" w:lineRule="auto"/>
              <w:ind w:left="76"/>
              <w:rPr>
                <w:rFonts w:eastAsia="Cambria"/>
                <w:sz w:val="24"/>
                <w:szCs w:val="24"/>
              </w:rPr>
            </w:pPr>
            <w:r w:rsidRPr="00071690">
              <w:rPr>
                <w:rFonts w:eastAsia="Cambria"/>
                <w:sz w:val="24"/>
                <w:szCs w:val="24"/>
              </w:rPr>
              <w:t>shop</w:t>
            </w:r>
            <w:r w:rsidRPr="00071690">
              <w:rPr>
                <w:b/>
                <w:sz w:val="24"/>
                <w:szCs w:val="24"/>
              </w:rPr>
              <w:t xml:space="preserve"> </w:t>
            </w:r>
          </w:p>
        </w:tc>
      </w:tr>
      <w:tr w:rsidR="00F423A2" w:rsidRPr="00071690" w14:paraId="13735ACE" w14:textId="77777777" w:rsidTr="00952915">
        <w:trPr>
          <w:trHeight w:val="1490"/>
        </w:trPr>
        <w:tc>
          <w:tcPr>
            <w:tcW w:w="693" w:type="pct"/>
            <w:tcBorders>
              <w:top w:val="single" w:sz="4" w:space="0" w:color="000000"/>
              <w:left w:val="single" w:sz="4" w:space="0" w:color="000000"/>
              <w:bottom w:val="single" w:sz="4" w:space="0" w:color="000000"/>
              <w:right w:val="single" w:sz="4" w:space="0" w:color="000000"/>
            </w:tcBorders>
          </w:tcPr>
          <w:p w14:paraId="5A9DA74A" w14:textId="6154B7DF" w:rsidR="00F423A2" w:rsidRPr="00071690" w:rsidRDefault="00F423A2" w:rsidP="00071690">
            <w:pPr>
              <w:spacing w:after="0" w:line="240" w:lineRule="auto"/>
              <w:ind w:hanging="357"/>
              <w:contextualSpacing/>
              <w:jc w:val="left"/>
              <w:rPr>
                <w:b/>
                <w:bCs/>
                <w:sz w:val="24"/>
                <w:szCs w:val="24"/>
              </w:rPr>
            </w:pPr>
            <w:r w:rsidRPr="00071690">
              <w:rPr>
                <w:rFonts w:eastAsia="Times New Roman"/>
                <w:b/>
                <w:bCs/>
                <w:sz w:val="24"/>
                <w:szCs w:val="24"/>
              </w:rPr>
              <w:t xml:space="preserve">LU5: </w:t>
            </w:r>
            <w:r w:rsidRPr="00071690">
              <w:rPr>
                <w:b/>
                <w:bCs/>
                <w:sz w:val="24"/>
                <w:szCs w:val="24"/>
              </w:rPr>
              <w:t xml:space="preserve"> </w:t>
            </w:r>
          </w:p>
          <w:p w14:paraId="7AB3312A" w14:textId="6D27B74B" w:rsidR="00F423A2" w:rsidRPr="00071690" w:rsidRDefault="00F423A2" w:rsidP="00071690">
            <w:pPr>
              <w:spacing w:after="0" w:line="240" w:lineRule="auto"/>
              <w:ind w:left="0" w:firstLine="0"/>
              <w:contextualSpacing/>
              <w:jc w:val="left"/>
              <w:rPr>
                <w:rFonts w:eastAsia="Times New Roman"/>
                <w:b/>
                <w:bCs/>
                <w:sz w:val="24"/>
                <w:szCs w:val="24"/>
              </w:rPr>
            </w:pPr>
            <w:r w:rsidRPr="00071690">
              <w:rPr>
                <w:b/>
                <w:bCs/>
                <w:sz w:val="24"/>
                <w:szCs w:val="24"/>
              </w:rPr>
              <w:t>Perform Hand Reaming</w:t>
            </w:r>
          </w:p>
        </w:tc>
        <w:tc>
          <w:tcPr>
            <w:tcW w:w="1290" w:type="pct"/>
            <w:tcBorders>
              <w:top w:val="single" w:sz="4" w:space="0" w:color="000000"/>
              <w:left w:val="single" w:sz="4" w:space="0" w:color="000000"/>
              <w:bottom w:val="single" w:sz="4" w:space="0" w:color="000000"/>
              <w:right w:val="single" w:sz="4" w:space="0" w:color="000000"/>
            </w:tcBorders>
          </w:tcPr>
          <w:p w14:paraId="27AFAA4A" w14:textId="77777777" w:rsidR="00F423A2" w:rsidRPr="00071690" w:rsidRDefault="00F423A2" w:rsidP="00071690">
            <w:pPr>
              <w:pStyle w:val="ListParagraph"/>
              <w:numPr>
                <w:ilvl w:val="0"/>
                <w:numId w:val="25"/>
              </w:numPr>
              <w:spacing w:after="0" w:line="240" w:lineRule="auto"/>
              <w:ind w:left="196" w:hanging="180"/>
              <w:jc w:val="left"/>
              <w:rPr>
                <w:sz w:val="24"/>
                <w:szCs w:val="24"/>
              </w:rPr>
            </w:pPr>
            <w:r w:rsidRPr="00071690">
              <w:rPr>
                <w:sz w:val="24"/>
                <w:szCs w:val="24"/>
              </w:rPr>
              <w:t>Select and Use PPE`s</w:t>
            </w:r>
          </w:p>
          <w:p w14:paraId="19249E0B" w14:textId="77777777" w:rsidR="00F423A2" w:rsidRPr="00071690" w:rsidRDefault="00F423A2" w:rsidP="00071690">
            <w:pPr>
              <w:pStyle w:val="ListParagraph"/>
              <w:numPr>
                <w:ilvl w:val="0"/>
                <w:numId w:val="25"/>
              </w:numPr>
              <w:spacing w:after="0" w:line="240" w:lineRule="auto"/>
              <w:ind w:left="196" w:hanging="180"/>
              <w:jc w:val="left"/>
              <w:rPr>
                <w:sz w:val="24"/>
                <w:szCs w:val="24"/>
              </w:rPr>
            </w:pPr>
            <w:r w:rsidRPr="00071690">
              <w:rPr>
                <w:sz w:val="24"/>
                <w:szCs w:val="24"/>
              </w:rPr>
              <w:t>Select reamer according to the work-piece requirement</w:t>
            </w:r>
          </w:p>
          <w:p w14:paraId="2CCFD893" w14:textId="77777777" w:rsidR="00F423A2" w:rsidRPr="00071690" w:rsidRDefault="00F423A2" w:rsidP="00071690">
            <w:pPr>
              <w:pStyle w:val="ListParagraph"/>
              <w:numPr>
                <w:ilvl w:val="0"/>
                <w:numId w:val="25"/>
              </w:numPr>
              <w:spacing w:after="0" w:line="240" w:lineRule="auto"/>
              <w:ind w:left="196" w:right="240" w:hanging="180"/>
              <w:jc w:val="left"/>
              <w:rPr>
                <w:sz w:val="24"/>
                <w:szCs w:val="24"/>
              </w:rPr>
            </w:pPr>
            <w:r w:rsidRPr="00071690">
              <w:rPr>
                <w:sz w:val="24"/>
                <w:szCs w:val="24"/>
              </w:rPr>
              <w:t>Clamp the work-piece in the clamping device firmly as per standard practices</w:t>
            </w:r>
          </w:p>
          <w:p w14:paraId="3CB44B4E" w14:textId="77777777" w:rsidR="00F423A2" w:rsidRPr="00071690" w:rsidRDefault="00F423A2" w:rsidP="00071690">
            <w:pPr>
              <w:pStyle w:val="ListParagraph"/>
              <w:numPr>
                <w:ilvl w:val="0"/>
                <w:numId w:val="25"/>
              </w:numPr>
              <w:spacing w:after="0" w:line="240" w:lineRule="auto"/>
              <w:ind w:left="196" w:right="240" w:hanging="180"/>
              <w:jc w:val="left"/>
              <w:rPr>
                <w:sz w:val="24"/>
                <w:szCs w:val="24"/>
              </w:rPr>
            </w:pPr>
            <w:r w:rsidRPr="00071690">
              <w:rPr>
                <w:sz w:val="24"/>
                <w:szCs w:val="24"/>
              </w:rPr>
              <w:lastRenderedPageBreak/>
              <w:t>Produce reamed hole by following safety and prescribed method</w:t>
            </w:r>
          </w:p>
          <w:p w14:paraId="47720069" w14:textId="6BB9C93F" w:rsidR="00F423A2" w:rsidRPr="00071690" w:rsidRDefault="00F423A2" w:rsidP="00071690">
            <w:pPr>
              <w:pStyle w:val="ListParagraph"/>
              <w:numPr>
                <w:ilvl w:val="0"/>
                <w:numId w:val="24"/>
              </w:numPr>
              <w:spacing w:after="0" w:line="240" w:lineRule="auto"/>
              <w:ind w:left="196" w:hanging="180"/>
              <w:jc w:val="left"/>
              <w:rPr>
                <w:sz w:val="24"/>
                <w:szCs w:val="24"/>
              </w:rPr>
            </w:pPr>
            <w:r w:rsidRPr="00071690">
              <w:rPr>
                <w:sz w:val="24"/>
                <w:szCs w:val="24"/>
              </w:rPr>
              <w:t>Ensure the accuracy and size of reamed hole of work-piece according to the drawing</w:t>
            </w:r>
          </w:p>
        </w:tc>
        <w:tc>
          <w:tcPr>
            <w:tcW w:w="1262" w:type="pct"/>
            <w:tcBorders>
              <w:top w:val="single" w:sz="4" w:space="0" w:color="000000"/>
              <w:left w:val="single" w:sz="4" w:space="0" w:color="000000"/>
              <w:bottom w:val="single" w:sz="4" w:space="0" w:color="000000"/>
              <w:right w:val="single" w:sz="4" w:space="0" w:color="000000"/>
            </w:tcBorders>
          </w:tcPr>
          <w:p w14:paraId="516A74E4" w14:textId="77777777" w:rsidR="00F423A2" w:rsidRPr="00071690" w:rsidRDefault="00F423A2" w:rsidP="00071690">
            <w:pPr>
              <w:pStyle w:val="ListParagraph"/>
              <w:numPr>
                <w:ilvl w:val="0"/>
                <w:numId w:val="25"/>
              </w:numPr>
              <w:spacing w:after="0" w:line="240" w:lineRule="auto"/>
              <w:ind w:left="144" w:right="240" w:hanging="180"/>
              <w:jc w:val="left"/>
              <w:rPr>
                <w:sz w:val="24"/>
                <w:szCs w:val="24"/>
              </w:rPr>
            </w:pPr>
            <w:r w:rsidRPr="00071690">
              <w:rPr>
                <w:sz w:val="24"/>
                <w:szCs w:val="24"/>
              </w:rPr>
              <w:lastRenderedPageBreak/>
              <w:t>Safety Precaution for Reaming</w:t>
            </w:r>
          </w:p>
          <w:p w14:paraId="7C13242B" w14:textId="77777777" w:rsidR="00F423A2" w:rsidRPr="00071690" w:rsidRDefault="00F423A2" w:rsidP="00071690">
            <w:pPr>
              <w:pStyle w:val="ListParagraph"/>
              <w:numPr>
                <w:ilvl w:val="0"/>
                <w:numId w:val="25"/>
              </w:numPr>
              <w:spacing w:after="0" w:line="240" w:lineRule="auto"/>
              <w:ind w:left="144" w:right="240" w:hanging="180"/>
              <w:jc w:val="left"/>
              <w:rPr>
                <w:sz w:val="24"/>
                <w:szCs w:val="24"/>
              </w:rPr>
            </w:pPr>
            <w:r w:rsidRPr="00071690">
              <w:rPr>
                <w:sz w:val="24"/>
                <w:szCs w:val="24"/>
              </w:rPr>
              <w:t>Define Reaming</w:t>
            </w:r>
          </w:p>
          <w:p w14:paraId="055F818E" w14:textId="77777777" w:rsidR="00F423A2" w:rsidRPr="00071690" w:rsidRDefault="00F423A2" w:rsidP="00071690">
            <w:pPr>
              <w:pStyle w:val="ListParagraph"/>
              <w:numPr>
                <w:ilvl w:val="0"/>
                <w:numId w:val="25"/>
              </w:numPr>
              <w:spacing w:after="0" w:line="240" w:lineRule="auto"/>
              <w:ind w:left="144" w:right="240" w:hanging="180"/>
              <w:jc w:val="left"/>
              <w:rPr>
                <w:sz w:val="24"/>
                <w:szCs w:val="24"/>
              </w:rPr>
            </w:pPr>
            <w:r w:rsidRPr="00071690">
              <w:rPr>
                <w:sz w:val="24"/>
                <w:szCs w:val="24"/>
              </w:rPr>
              <w:t>Reaming Process</w:t>
            </w:r>
          </w:p>
          <w:p w14:paraId="3BF9E8D9" w14:textId="77777777" w:rsidR="00F423A2" w:rsidRPr="00071690" w:rsidRDefault="00F423A2" w:rsidP="00071690">
            <w:pPr>
              <w:pStyle w:val="ListParagraph"/>
              <w:numPr>
                <w:ilvl w:val="0"/>
                <w:numId w:val="25"/>
              </w:numPr>
              <w:spacing w:after="0" w:line="240" w:lineRule="auto"/>
              <w:ind w:left="144" w:right="240" w:hanging="180"/>
              <w:jc w:val="left"/>
              <w:rPr>
                <w:sz w:val="24"/>
                <w:szCs w:val="24"/>
              </w:rPr>
            </w:pPr>
            <w:r w:rsidRPr="00071690">
              <w:rPr>
                <w:sz w:val="24"/>
                <w:szCs w:val="24"/>
              </w:rPr>
              <w:t>Types of Reamers</w:t>
            </w:r>
          </w:p>
          <w:p w14:paraId="7D669283" w14:textId="77777777" w:rsidR="00F423A2" w:rsidRPr="00071690" w:rsidRDefault="00F423A2" w:rsidP="00071690">
            <w:pPr>
              <w:pStyle w:val="ListParagraph"/>
              <w:numPr>
                <w:ilvl w:val="0"/>
                <w:numId w:val="25"/>
              </w:numPr>
              <w:spacing w:after="0" w:line="240" w:lineRule="auto"/>
              <w:ind w:left="144" w:right="240" w:hanging="180"/>
              <w:jc w:val="left"/>
              <w:rPr>
                <w:sz w:val="24"/>
                <w:szCs w:val="24"/>
              </w:rPr>
            </w:pPr>
            <w:r w:rsidRPr="00071690">
              <w:rPr>
                <w:sz w:val="24"/>
                <w:szCs w:val="24"/>
              </w:rPr>
              <w:t>Cutting Margin for Reaming</w:t>
            </w:r>
          </w:p>
          <w:p w14:paraId="630FA8F1" w14:textId="77777777" w:rsidR="00F423A2" w:rsidRPr="00071690" w:rsidRDefault="00F423A2" w:rsidP="00071690">
            <w:pPr>
              <w:pStyle w:val="ListParagraph"/>
              <w:numPr>
                <w:ilvl w:val="0"/>
                <w:numId w:val="25"/>
              </w:numPr>
              <w:spacing w:after="0" w:line="240" w:lineRule="auto"/>
              <w:ind w:left="144" w:right="240" w:hanging="180"/>
              <w:jc w:val="left"/>
              <w:rPr>
                <w:sz w:val="24"/>
                <w:szCs w:val="24"/>
              </w:rPr>
            </w:pPr>
            <w:r w:rsidRPr="00071690">
              <w:rPr>
                <w:sz w:val="24"/>
                <w:szCs w:val="24"/>
              </w:rPr>
              <w:t>Reaming Process</w:t>
            </w:r>
          </w:p>
          <w:p w14:paraId="6AD12168" w14:textId="77777777" w:rsidR="00F423A2" w:rsidRPr="00071690" w:rsidRDefault="00F423A2" w:rsidP="00071690">
            <w:pPr>
              <w:pStyle w:val="ListParagraph"/>
              <w:spacing w:after="0" w:line="240" w:lineRule="auto"/>
              <w:ind w:left="144" w:right="240" w:hanging="180"/>
              <w:rPr>
                <w:b/>
                <w:bCs/>
                <w:sz w:val="24"/>
                <w:szCs w:val="24"/>
              </w:rPr>
            </w:pPr>
            <w:r w:rsidRPr="00071690">
              <w:rPr>
                <w:b/>
                <w:bCs/>
                <w:sz w:val="24"/>
                <w:szCs w:val="24"/>
              </w:rPr>
              <w:lastRenderedPageBreak/>
              <w:t>Practical Activity:</w:t>
            </w:r>
          </w:p>
          <w:p w14:paraId="7B869921" w14:textId="73FB7648" w:rsidR="00F423A2" w:rsidRPr="00071690" w:rsidRDefault="00F423A2" w:rsidP="00071690">
            <w:pPr>
              <w:pStyle w:val="ListParagraph"/>
              <w:numPr>
                <w:ilvl w:val="0"/>
                <w:numId w:val="24"/>
              </w:numPr>
              <w:spacing w:after="0" w:line="240" w:lineRule="auto"/>
              <w:ind w:left="144" w:right="240" w:hanging="180"/>
              <w:jc w:val="left"/>
              <w:rPr>
                <w:sz w:val="24"/>
                <w:szCs w:val="24"/>
              </w:rPr>
            </w:pPr>
            <w:r w:rsidRPr="00071690">
              <w:rPr>
                <w:sz w:val="24"/>
                <w:szCs w:val="24"/>
              </w:rPr>
              <w:t>Perform Drilling and Reaming according to Drawing</w:t>
            </w:r>
          </w:p>
        </w:tc>
        <w:tc>
          <w:tcPr>
            <w:tcW w:w="592" w:type="pct"/>
            <w:tcBorders>
              <w:top w:val="single" w:sz="4" w:space="0" w:color="000000"/>
              <w:left w:val="single" w:sz="4" w:space="0" w:color="000000"/>
              <w:bottom w:val="single" w:sz="4" w:space="0" w:color="000000"/>
              <w:right w:val="single" w:sz="4" w:space="0" w:color="000000"/>
            </w:tcBorders>
          </w:tcPr>
          <w:p w14:paraId="63375C46" w14:textId="77777777" w:rsidR="00544FC7" w:rsidRPr="00071690" w:rsidRDefault="00544FC7" w:rsidP="00544FC7">
            <w:pPr>
              <w:spacing w:after="0" w:line="240" w:lineRule="auto"/>
              <w:ind w:left="-14"/>
              <w:jc w:val="right"/>
              <w:rPr>
                <w:rFonts w:eastAsia="Cambria"/>
                <w:bCs/>
                <w:sz w:val="24"/>
                <w:szCs w:val="24"/>
              </w:rPr>
            </w:pPr>
            <w:r w:rsidRPr="00071690">
              <w:rPr>
                <w:rFonts w:eastAsia="Cambria"/>
                <w:bCs/>
                <w:sz w:val="24"/>
                <w:szCs w:val="24"/>
              </w:rPr>
              <w:lastRenderedPageBreak/>
              <w:t>Theory:</w:t>
            </w:r>
            <w:r>
              <w:rPr>
                <w:rFonts w:eastAsia="Cambria"/>
                <w:bCs/>
                <w:sz w:val="24"/>
                <w:szCs w:val="24"/>
              </w:rPr>
              <w:t>4</w:t>
            </w:r>
            <w:r w:rsidRPr="00071690">
              <w:rPr>
                <w:rFonts w:eastAsia="Cambria"/>
                <w:bCs/>
                <w:sz w:val="24"/>
                <w:szCs w:val="24"/>
              </w:rPr>
              <w:t>hrs</w:t>
            </w:r>
          </w:p>
          <w:p w14:paraId="6FCDCE86" w14:textId="77777777" w:rsidR="00F423A2" w:rsidRDefault="00F423A2" w:rsidP="00071690">
            <w:pPr>
              <w:spacing w:after="0" w:line="240" w:lineRule="auto"/>
              <w:ind w:left="-14"/>
              <w:jc w:val="right"/>
              <w:rPr>
                <w:rFonts w:eastAsia="Cambria"/>
                <w:bCs/>
                <w:sz w:val="24"/>
                <w:szCs w:val="24"/>
              </w:rPr>
            </w:pPr>
            <w:r w:rsidRPr="00071690">
              <w:rPr>
                <w:rFonts w:eastAsia="Cambria"/>
                <w:bCs/>
                <w:sz w:val="24"/>
                <w:szCs w:val="24"/>
              </w:rPr>
              <w:t>Practical:</w:t>
            </w:r>
            <w:r w:rsidR="00544FC7">
              <w:rPr>
                <w:rFonts w:eastAsia="Cambria"/>
                <w:bCs/>
                <w:sz w:val="24"/>
                <w:szCs w:val="24"/>
              </w:rPr>
              <w:t>6</w:t>
            </w:r>
            <w:r w:rsidRPr="00071690">
              <w:rPr>
                <w:rFonts w:eastAsia="Cambria"/>
                <w:bCs/>
                <w:sz w:val="24"/>
                <w:szCs w:val="24"/>
              </w:rPr>
              <w:t>hrs</w:t>
            </w:r>
          </w:p>
          <w:p w14:paraId="4578E57D" w14:textId="5F034DA2" w:rsidR="00544FC7" w:rsidRPr="00071690" w:rsidRDefault="00544FC7" w:rsidP="00544FC7">
            <w:pPr>
              <w:spacing w:after="0" w:line="240" w:lineRule="auto"/>
              <w:ind w:left="-14"/>
              <w:jc w:val="right"/>
              <w:rPr>
                <w:rFonts w:eastAsia="Cambria"/>
                <w:bCs/>
                <w:sz w:val="24"/>
                <w:szCs w:val="24"/>
              </w:rPr>
            </w:pPr>
            <w:r w:rsidRPr="00071690">
              <w:rPr>
                <w:rFonts w:eastAsia="Cambria"/>
                <w:bCs/>
                <w:sz w:val="24"/>
                <w:szCs w:val="24"/>
              </w:rPr>
              <w:t>Total:</w:t>
            </w:r>
            <w:r>
              <w:rPr>
                <w:rFonts w:eastAsia="Cambria"/>
                <w:bCs/>
                <w:sz w:val="24"/>
                <w:szCs w:val="24"/>
              </w:rPr>
              <w:t>10</w:t>
            </w:r>
            <w:r w:rsidRPr="00071690">
              <w:rPr>
                <w:rFonts w:eastAsia="Cambria"/>
                <w:bCs/>
                <w:sz w:val="24"/>
                <w:szCs w:val="24"/>
              </w:rPr>
              <w:t>hrs</w:t>
            </w:r>
          </w:p>
          <w:p w14:paraId="75AD70C9" w14:textId="6B064C85" w:rsidR="00544FC7" w:rsidRPr="00071690" w:rsidRDefault="00544FC7" w:rsidP="00071690">
            <w:pPr>
              <w:spacing w:after="0" w:line="240" w:lineRule="auto"/>
              <w:ind w:left="-14"/>
              <w:jc w:val="right"/>
              <w:rPr>
                <w:rFonts w:eastAsia="Cambria"/>
                <w:bCs/>
                <w:sz w:val="24"/>
                <w:szCs w:val="24"/>
              </w:rPr>
            </w:pPr>
          </w:p>
        </w:tc>
        <w:tc>
          <w:tcPr>
            <w:tcW w:w="755" w:type="pct"/>
            <w:tcBorders>
              <w:top w:val="single" w:sz="4" w:space="0" w:color="000000"/>
              <w:left w:val="single" w:sz="4" w:space="0" w:color="000000"/>
              <w:bottom w:val="single" w:sz="4" w:space="0" w:color="000000"/>
              <w:right w:val="single" w:sz="4" w:space="0" w:color="000000"/>
            </w:tcBorders>
          </w:tcPr>
          <w:p w14:paraId="09FEE600" w14:textId="77777777" w:rsidR="00F423A2" w:rsidRPr="00071690" w:rsidRDefault="00F423A2" w:rsidP="00071690">
            <w:pPr>
              <w:pStyle w:val="ListParagraph"/>
              <w:numPr>
                <w:ilvl w:val="0"/>
                <w:numId w:val="50"/>
              </w:numPr>
              <w:spacing w:after="0" w:line="240" w:lineRule="auto"/>
              <w:ind w:left="211" w:hanging="211"/>
              <w:jc w:val="left"/>
              <w:rPr>
                <w:bCs/>
                <w:sz w:val="24"/>
                <w:szCs w:val="24"/>
              </w:rPr>
            </w:pPr>
            <w:r w:rsidRPr="00071690">
              <w:rPr>
                <w:bCs/>
                <w:sz w:val="24"/>
                <w:szCs w:val="24"/>
              </w:rPr>
              <w:t>Marking materials</w:t>
            </w:r>
          </w:p>
          <w:p w14:paraId="19CCBB25" w14:textId="06C89F45" w:rsidR="00F423A2" w:rsidRPr="00071690" w:rsidRDefault="00F423A2" w:rsidP="00071690">
            <w:pPr>
              <w:pStyle w:val="ListParagraph"/>
              <w:numPr>
                <w:ilvl w:val="0"/>
                <w:numId w:val="50"/>
              </w:numPr>
              <w:spacing w:after="0" w:line="240" w:lineRule="auto"/>
              <w:ind w:left="211" w:hanging="211"/>
              <w:jc w:val="left"/>
              <w:rPr>
                <w:bCs/>
                <w:sz w:val="24"/>
                <w:szCs w:val="24"/>
              </w:rPr>
            </w:pPr>
            <w:r w:rsidRPr="00071690">
              <w:rPr>
                <w:bCs/>
                <w:sz w:val="24"/>
                <w:szCs w:val="24"/>
              </w:rPr>
              <w:t>Cutting materials</w:t>
            </w:r>
          </w:p>
        </w:tc>
        <w:tc>
          <w:tcPr>
            <w:tcW w:w="408" w:type="pct"/>
            <w:tcBorders>
              <w:top w:val="single" w:sz="4" w:space="0" w:color="000000"/>
              <w:left w:val="single" w:sz="4" w:space="0" w:color="000000"/>
              <w:bottom w:val="single" w:sz="4" w:space="0" w:color="000000"/>
              <w:right w:val="single" w:sz="4" w:space="0" w:color="000000"/>
            </w:tcBorders>
          </w:tcPr>
          <w:p w14:paraId="55E18D6F" w14:textId="77777777" w:rsidR="00F423A2" w:rsidRPr="00071690" w:rsidRDefault="00F423A2" w:rsidP="00071690">
            <w:pPr>
              <w:spacing w:after="0" w:line="240" w:lineRule="auto"/>
              <w:ind w:left="76"/>
              <w:rPr>
                <w:rFonts w:eastAsia="Cambria"/>
                <w:sz w:val="24"/>
                <w:szCs w:val="24"/>
              </w:rPr>
            </w:pPr>
            <w:r w:rsidRPr="00071690">
              <w:rPr>
                <w:rFonts w:eastAsia="Cambria"/>
                <w:sz w:val="24"/>
                <w:szCs w:val="24"/>
              </w:rPr>
              <w:t xml:space="preserve">Class </w:t>
            </w:r>
          </w:p>
          <w:p w14:paraId="48FBC8A5" w14:textId="77777777" w:rsidR="00F423A2" w:rsidRPr="00071690" w:rsidRDefault="00F423A2" w:rsidP="00071690">
            <w:pPr>
              <w:spacing w:after="0" w:line="240" w:lineRule="auto"/>
              <w:ind w:left="76"/>
              <w:rPr>
                <w:rFonts w:eastAsia="Cambria"/>
                <w:sz w:val="24"/>
                <w:szCs w:val="24"/>
              </w:rPr>
            </w:pPr>
            <w:r w:rsidRPr="00071690">
              <w:rPr>
                <w:rFonts w:eastAsia="Cambria"/>
                <w:sz w:val="24"/>
                <w:szCs w:val="24"/>
              </w:rPr>
              <w:t>Rooms</w:t>
            </w:r>
          </w:p>
          <w:p w14:paraId="7E4D3C4D" w14:textId="77777777" w:rsidR="00F423A2" w:rsidRPr="00071690" w:rsidRDefault="00F423A2" w:rsidP="00071690">
            <w:pPr>
              <w:spacing w:after="0" w:line="240" w:lineRule="auto"/>
              <w:ind w:left="76"/>
              <w:rPr>
                <w:rFonts w:eastAsia="Cambria"/>
                <w:sz w:val="24"/>
                <w:szCs w:val="24"/>
              </w:rPr>
            </w:pPr>
            <w:r w:rsidRPr="00071690">
              <w:rPr>
                <w:rFonts w:eastAsia="Cambria"/>
                <w:sz w:val="24"/>
                <w:szCs w:val="24"/>
              </w:rPr>
              <w:t>Work</w:t>
            </w:r>
          </w:p>
          <w:p w14:paraId="5E34321D" w14:textId="740F586C" w:rsidR="00F423A2" w:rsidRPr="00071690" w:rsidRDefault="00F423A2" w:rsidP="00071690">
            <w:pPr>
              <w:spacing w:after="0" w:line="240" w:lineRule="auto"/>
              <w:ind w:left="76"/>
              <w:rPr>
                <w:rFonts w:eastAsia="Cambria"/>
                <w:sz w:val="24"/>
                <w:szCs w:val="24"/>
              </w:rPr>
            </w:pPr>
            <w:r w:rsidRPr="00071690">
              <w:rPr>
                <w:rFonts w:eastAsia="Cambria"/>
                <w:sz w:val="24"/>
                <w:szCs w:val="24"/>
              </w:rPr>
              <w:t>shop</w:t>
            </w:r>
            <w:r w:rsidRPr="00071690">
              <w:rPr>
                <w:b/>
                <w:sz w:val="24"/>
                <w:szCs w:val="24"/>
              </w:rPr>
              <w:t xml:space="preserve"> </w:t>
            </w:r>
          </w:p>
        </w:tc>
      </w:tr>
      <w:tr w:rsidR="00F423A2" w:rsidRPr="00071690" w14:paraId="0EED7B71" w14:textId="77777777" w:rsidTr="00952915">
        <w:trPr>
          <w:trHeight w:val="1490"/>
        </w:trPr>
        <w:tc>
          <w:tcPr>
            <w:tcW w:w="693" w:type="pct"/>
            <w:tcBorders>
              <w:top w:val="single" w:sz="4" w:space="0" w:color="000000"/>
              <w:left w:val="single" w:sz="4" w:space="0" w:color="000000"/>
              <w:bottom w:val="single" w:sz="4" w:space="0" w:color="000000"/>
              <w:right w:val="single" w:sz="4" w:space="0" w:color="000000"/>
            </w:tcBorders>
          </w:tcPr>
          <w:p w14:paraId="26CB030A" w14:textId="77777777" w:rsidR="00F423A2" w:rsidRPr="00071690" w:rsidRDefault="00F423A2" w:rsidP="00071690">
            <w:pPr>
              <w:spacing w:after="0" w:line="240" w:lineRule="auto"/>
              <w:ind w:hanging="357"/>
              <w:contextualSpacing/>
              <w:jc w:val="left"/>
              <w:rPr>
                <w:b/>
                <w:bCs/>
                <w:sz w:val="24"/>
                <w:szCs w:val="24"/>
              </w:rPr>
            </w:pPr>
            <w:r w:rsidRPr="00071690">
              <w:rPr>
                <w:rFonts w:eastAsia="Times New Roman"/>
                <w:b/>
                <w:bCs/>
                <w:sz w:val="24"/>
                <w:szCs w:val="24"/>
              </w:rPr>
              <w:t xml:space="preserve">LU6: </w:t>
            </w:r>
            <w:r w:rsidRPr="00071690">
              <w:rPr>
                <w:b/>
                <w:bCs/>
                <w:sz w:val="24"/>
                <w:szCs w:val="24"/>
              </w:rPr>
              <w:t xml:space="preserve"> </w:t>
            </w:r>
          </w:p>
          <w:p w14:paraId="6CB179FA" w14:textId="55405A4B" w:rsidR="00F423A2" w:rsidRPr="00071690" w:rsidRDefault="00F423A2" w:rsidP="00A74F95">
            <w:pPr>
              <w:spacing w:after="0" w:line="240" w:lineRule="auto"/>
              <w:ind w:left="0" w:firstLine="0"/>
              <w:contextualSpacing/>
              <w:jc w:val="left"/>
              <w:rPr>
                <w:rFonts w:eastAsia="Times New Roman"/>
                <w:b/>
                <w:bCs/>
                <w:sz w:val="24"/>
                <w:szCs w:val="24"/>
              </w:rPr>
            </w:pPr>
            <w:r w:rsidRPr="00071690">
              <w:rPr>
                <w:b/>
                <w:bCs/>
                <w:sz w:val="24"/>
                <w:szCs w:val="24"/>
              </w:rPr>
              <w:t>Perform Riveting</w:t>
            </w:r>
          </w:p>
        </w:tc>
        <w:tc>
          <w:tcPr>
            <w:tcW w:w="1290" w:type="pct"/>
            <w:tcBorders>
              <w:top w:val="single" w:sz="4" w:space="0" w:color="000000"/>
              <w:left w:val="single" w:sz="4" w:space="0" w:color="000000"/>
              <w:bottom w:val="single" w:sz="4" w:space="0" w:color="000000"/>
              <w:right w:val="single" w:sz="4" w:space="0" w:color="000000"/>
            </w:tcBorders>
          </w:tcPr>
          <w:p w14:paraId="20D4C9E9" w14:textId="77777777" w:rsidR="00F423A2" w:rsidRPr="00071690" w:rsidRDefault="00F423A2" w:rsidP="00071690">
            <w:pPr>
              <w:pStyle w:val="ListParagraph"/>
              <w:numPr>
                <w:ilvl w:val="0"/>
                <w:numId w:val="26"/>
              </w:numPr>
              <w:spacing w:after="0" w:line="240" w:lineRule="auto"/>
              <w:ind w:left="196" w:hanging="180"/>
              <w:jc w:val="left"/>
              <w:rPr>
                <w:sz w:val="24"/>
                <w:szCs w:val="24"/>
              </w:rPr>
            </w:pPr>
            <w:r w:rsidRPr="00071690">
              <w:rPr>
                <w:sz w:val="24"/>
                <w:szCs w:val="24"/>
              </w:rPr>
              <w:t>Select and Use PPE`s</w:t>
            </w:r>
          </w:p>
          <w:p w14:paraId="1E52C13E" w14:textId="77777777" w:rsidR="00F423A2" w:rsidRPr="00071690" w:rsidRDefault="00F423A2" w:rsidP="00071690">
            <w:pPr>
              <w:pStyle w:val="ListParagraph"/>
              <w:numPr>
                <w:ilvl w:val="0"/>
                <w:numId w:val="26"/>
              </w:numPr>
              <w:spacing w:after="0" w:line="240" w:lineRule="auto"/>
              <w:ind w:left="196" w:hanging="180"/>
              <w:jc w:val="left"/>
              <w:rPr>
                <w:sz w:val="24"/>
                <w:szCs w:val="24"/>
              </w:rPr>
            </w:pPr>
            <w:r w:rsidRPr="00071690">
              <w:rPr>
                <w:sz w:val="24"/>
                <w:szCs w:val="24"/>
              </w:rPr>
              <w:t>Select Rivets.</w:t>
            </w:r>
          </w:p>
          <w:p w14:paraId="67CC39F1" w14:textId="77777777" w:rsidR="00F423A2" w:rsidRPr="00071690" w:rsidRDefault="00F423A2" w:rsidP="00071690">
            <w:pPr>
              <w:pStyle w:val="ListParagraph"/>
              <w:numPr>
                <w:ilvl w:val="0"/>
                <w:numId w:val="26"/>
              </w:numPr>
              <w:spacing w:after="0" w:line="240" w:lineRule="auto"/>
              <w:ind w:left="196" w:hanging="180"/>
              <w:jc w:val="left"/>
              <w:rPr>
                <w:sz w:val="24"/>
                <w:szCs w:val="24"/>
              </w:rPr>
            </w:pPr>
            <w:r w:rsidRPr="00071690">
              <w:rPr>
                <w:sz w:val="24"/>
                <w:szCs w:val="24"/>
              </w:rPr>
              <w:t>Select Drill bit size</w:t>
            </w:r>
          </w:p>
          <w:p w14:paraId="20D7CB43" w14:textId="77777777" w:rsidR="00F423A2" w:rsidRPr="00071690" w:rsidRDefault="00F423A2" w:rsidP="00071690">
            <w:pPr>
              <w:pStyle w:val="ListParagraph"/>
              <w:numPr>
                <w:ilvl w:val="0"/>
                <w:numId w:val="26"/>
              </w:numPr>
              <w:spacing w:after="0" w:line="240" w:lineRule="auto"/>
              <w:ind w:left="196" w:hanging="180"/>
              <w:jc w:val="left"/>
              <w:rPr>
                <w:sz w:val="24"/>
                <w:szCs w:val="24"/>
              </w:rPr>
            </w:pPr>
            <w:r w:rsidRPr="00071690">
              <w:rPr>
                <w:sz w:val="24"/>
                <w:szCs w:val="24"/>
              </w:rPr>
              <w:t>Drill holes in G.I. sheets</w:t>
            </w:r>
          </w:p>
          <w:p w14:paraId="6FA15158" w14:textId="119D94B9" w:rsidR="00F423A2" w:rsidRPr="00071690" w:rsidRDefault="00F423A2" w:rsidP="00071690">
            <w:pPr>
              <w:pStyle w:val="ListParagraph"/>
              <w:numPr>
                <w:ilvl w:val="0"/>
                <w:numId w:val="25"/>
              </w:numPr>
              <w:spacing w:after="0" w:line="240" w:lineRule="auto"/>
              <w:ind w:left="196" w:hanging="180"/>
              <w:jc w:val="left"/>
              <w:rPr>
                <w:sz w:val="24"/>
                <w:szCs w:val="24"/>
              </w:rPr>
            </w:pPr>
            <w:r w:rsidRPr="00071690">
              <w:rPr>
                <w:sz w:val="24"/>
                <w:szCs w:val="24"/>
              </w:rPr>
              <w:t xml:space="preserve">Cary out Riveting to fasten two GI sheets  </w:t>
            </w:r>
          </w:p>
        </w:tc>
        <w:tc>
          <w:tcPr>
            <w:tcW w:w="1262" w:type="pct"/>
            <w:tcBorders>
              <w:top w:val="single" w:sz="4" w:space="0" w:color="000000"/>
              <w:left w:val="single" w:sz="4" w:space="0" w:color="000000"/>
              <w:bottom w:val="single" w:sz="4" w:space="0" w:color="000000"/>
              <w:right w:val="single" w:sz="4" w:space="0" w:color="000000"/>
            </w:tcBorders>
          </w:tcPr>
          <w:p w14:paraId="655F2657" w14:textId="77777777" w:rsidR="00F423A2" w:rsidRPr="00071690" w:rsidRDefault="00F423A2" w:rsidP="00071690">
            <w:pPr>
              <w:numPr>
                <w:ilvl w:val="0"/>
                <w:numId w:val="26"/>
              </w:numPr>
              <w:spacing w:after="0" w:line="240" w:lineRule="auto"/>
              <w:ind w:left="144" w:hanging="180"/>
              <w:jc w:val="left"/>
              <w:rPr>
                <w:bCs/>
                <w:sz w:val="24"/>
                <w:szCs w:val="24"/>
              </w:rPr>
            </w:pPr>
            <w:r w:rsidRPr="00071690">
              <w:rPr>
                <w:bCs/>
                <w:sz w:val="24"/>
                <w:szCs w:val="24"/>
              </w:rPr>
              <w:t>Rivets and its Types</w:t>
            </w:r>
          </w:p>
          <w:p w14:paraId="0E4ECD19" w14:textId="77777777" w:rsidR="00F423A2" w:rsidRPr="00071690" w:rsidRDefault="00F423A2" w:rsidP="00071690">
            <w:pPr>
              <w:numPr>
                <w:ilvl w:val="0"/>
                <w:numId w:val="26"/>
              </w:numPr>
              <w:spacing w:after="0" w:line="240" w:lineRule="auto"/>
              <w:ind w:left="144" w:hanging="180"/>
              <w:jc w:val="left"/>
              <w:rPr>
                <w:bCs/>
                <w:sz w:val="24"/>
                <w:szCs w:val="24"/>
              </w:rPr>
            </w:pPr>
            <w:r w:rsidRPr="00071690">
              <w:rPr>
                <w:bCs/>
                <w:sz w:val="24"/>
                <w:szCs w:val="24"/>
              </w:rPr>
              <w:t>Riveting Procedure</w:t>
            </w:r>
          </w:p>
          <w:p w14:paraId="001EE45E" w14:textId="77777777" w:rsidR="00F423A2" w:rsidRPr="00071690" w:rsidRDefault="00F423A2" w:rsidP="00071690">
            <w:pPr>
              <w:numPr>
                <w:ilvl w:val="0"/>
                <w:numId w:val="26"/>
              </w:numPr>
              <w:spacing w:after="0" w:line="240" w:lineRule="auto"/>
              <w:ind w:left="144" w:hanging="180"/>
              <w:jc w:val="left"/>
              <w:rPr>
                <w:bCs/>
                <w:sz w:val="24"/>
                <w:szCs w:val="24"/>
              </w:rPr>
            </w:pPr>
            <w:r w:rsidRPr="00071690">
              <w:rPr>
                <w:bCs/>
                <w:sz w:val="24"/>
                <w:szCs w:val="24"/>
              </w:rPr>
              <w:t>Types of Riveted Joints</w:t>
            </w:r>
          </w:p>
          <w:p w14:paraId="3C2BAB09" w14:textId="77777777" w:rsidR="00F423A2" w:rsidRPr="00071690" w:rsidRDefault="00F423A2" w:rsidP="00071690">
            <w:pPr>
              <w:numPr>
                <w:ilvl w:val="0"/>
                <w:numId w:val="26"/>
              </w:numPr>
              <w:spacing w:after="0" w:line="240" w:lineRule="auto"/>
              <w:ind w:left="144" w:hanging="180"/>
              <w:jc w:val="left"/>
              <w:rPr>
                <w:bCs/>
                <w:sz w:val="24"/>
                <w:szCs w:val="24"/>
              </w:rPr>
            </w:pPr>
            <w:r w:rsidRPr="00071690">
              <w:rPr>
                <w:bCs/>
                <w:sz w:val="24"/>
                <w:szCs w:val="24"/>
              </w:rPr>
              <w:t>Tools Used for Riveting</w:t>
            </w:r>
          </w:p>
          <w:p w14:paraId="724D5DA5" w14:textId="77777777" w:rsidR="00F423A2" w:rsidRPr="00071690" w:rsidRDefault="00F423A2" w:rsidP="00071690">
            <w:pPr>
              <w:numPr>
                <w:ilvl w:val="0"/>
                <w:numId w:val="26"/>
              </w:numPr>
              <w:spacing w:after="0" w:line="240" w:lineRule="auto"/>
              <w:ind w:left="144" w:hanging="180"/>
              <w:jc w:val="left"/>
              <w:rPr>
                <w:bCs/>
                <w:sz w:val="24"/>
                <w:szCs w:val="24"/>
              </w:rPr>
            </w:pPr>
            <w:r w:rsidRPr="00071690">
              <w:rPr>
                <w:bCs/>
                <w:sz w:val="24"/>
                <w:szCs w:val="24"/>
              </w:rPr>
              <w:t>Selection of Rivets</w:t>
            </w:r>
          </w:p>
          <w:p w14:paraId="1D0E8851" w14:textId="77777777" w:rsidR="00F423A2" w:rsidRPr="00071690" w:rsidRDefault="00F423A2" w:rsidP="00071690">
            <w:pPr>
              <w:pStyle w:val="ListParagraph"/>
              <w:spacing w:after="0" w:line="240" w:lineRule="auto"/>
              <w:ind w:left="144" w:right="240" w:hanging="180"/>
              <w:rPr>
                <w:b/>
                <w:bCs/>
                <w:sz w:val="24"/>
                <w:szCs w:val="24"/>
              </w:rPr>
            </w:pPr>
            <w:r w:rsidRPr="00071690">
              <w:rPr>
                <w:b/>
                <w:bCs/>
                <w:sz w:val="24"/>
                <w:szCs w:val="24"/>
              </w:rPr>
              <w:t>Practical Activity:</w:t>
            </w:r>
          </w:p>
          <w:p w14:paraId="1ABAA1F8" w14:textId="51904B30" w:rsidR="00F423A2" w:rsidRPr="00071690" w:rsidRDefault="00F423A2" w:rsidP="00071690">
            <w:pPr>
              <w:pStyle w:val="ListParagraph"/>
              <w:numPr>
                <w:ilvl w:val="0"/>
                <w:numId w:val="25"/>
              </w:numPr>
              <w:spacing w:after="0" w:line="240" w:lineRule="auto"/>
              <w:ind w:left="144" w:right="240" w:hanging="180"/>
              <w:jc w:val="left"/>
              <w:rPr>
                <w:sz w:val="24"/>
                <w:szCs w:val="24"/>
              </w:rPr>
            </w:pPr>
            <w:r w:rsidRPr="00071690">
              <w:rPr>
                <w:bCs/>
                <w:sz w:val="24"/>
                <w:szCs w:val="24"/>
              </w:rPr>
              <w:t>Make a Joint of Sheet as shown with help of Rivets</w:t>
            </w:r>
          </w:p>
        </w:tc>
        <w:tc>
          <w:tcPr>
            <w:tcW w:w="592" w:type="pct"/>
            <w:tcBorders>
              <w:top w:val="single" w:sz="4" w:space="0" w:color="000000"/>
              <w:left w:val="single" w:sz="4" w:space="0" w:color="000000"/>
              <w:bottom w:val="single" w:sz="4" w:space="0" w:color="000000"/>
              <w:right w:val="single" w:sz="4" w:space="0" w:color="000000"/>
            </w:tcBorders>
          </w:tcPr>
          <w:p w14:paraId="5DDBE609" w14:textId="77777777" w:rsidR="00544FC7" w:rsidRPr="00071690" w:rsidRDefault="00544FC7" w:rsidP="00544FC7">
            <w:pPr>
              <w:spacing w:after="0" w:line="240" w:lineRule="auto"/>
              <w:ind w:left="-14"/>
              <w:jc w:val="right"/>
              <w:rPr>
                <w:rFonts w:eastAsia="Cambria"/>
                <w:bCs/>
                <w:sz w:val="24"/>
                <w:szCs w:val="24"/>
              </w:rPr>
            </w:pPr>
            <w:r w:rsidRPr="00071690">
              <w:rPr>
                <w:rFonts w:eastAsia="Cambria"/>
                <w:bCs/>
                <w:sz w:val="24"/>
                <w:szCs w:val="24"/>
              </w:rPr>
              <w:t>Theory:</w:t>
            </w:r>
            <w:r>
              <w:rPr>
                <w:rFonts w:eastAsia="Cambria"/>
                <w:bCs/>
                <w:sz w:val="24"/>
                <w:szCs w:val="24"/>
              </w:rPr>
              <w:t>4</w:t>
            </w:r>
            <w:r w:rsidRPr="00071690">
              <w:rPr>
                <w:rFonts w:eastAsia="Cambria"/>
                <w:bCs/>
                <w:sz w:val="24"/>
                <w:szCs w:val="24"/>
              </w:rPr>
              <w:t>hrs</w:t>
            </w:r>
          </w:p>
          <w:p w14:paraId="2DF4BB14" w14:textId="77777777" w:rsidR="00F423A2" w:rsidRDefault="00F423A2" w:rsidP="00071690">
            <w:pPr>
              <w:spacing w:after="0" w:line="240" w:lineRule="auto"/>
              <w:ind w:left="-14"/>
              <w:jc w:val="right"/>
              <w:rPr>
                <w:rFonts w:eastAsia="Cambria"/>
                <w:bCs/>
                <w:sz w:val="24"/>
                <w:szCs w:val="24"/>
              </w:rPr>
            </w:pPr>
            <w:r w:rsidRPr="00071690">
              <w:rPr>
                <w:rFonts w:eastAsia="Cambria"/>
                <w:bCs/>
                <w:sz w:val="24"/>
                <w:szCs w:val="24"/>
              </w:rPr>
              <w:t>Practical:</w:t>
            </w:r>
            <w:r w:rsidR="00544FC7">
              <w:rPr>
                <w:rFonts w:eastAsia="Cambria"/>
                <w:bCs/>
                <w:sz w:val="24"/>
                <w:szCs w:val="24"/>
              </w:rPr>
              <w:t>9</w:t>
            </w:r>
            <w:r w:rsidRPr="00071690">
              <w:rPr>
                <w:rFonts w:eastAsia="Cambria"/>
                <w:bCs/>
                <w:sz w:val="24"/>
                <w:szCs w:val="24"/>
              </w:rPr>
              <w:t>hrs</w:t>
            </w:r>
          </w:p>
          <w:p w14:paraId="20B9C8C8" w14:textId="1E4F445A" w:rsidR="00544FC7" w:rsidRPr="00071690" w:rsidRDefault="00544FC7" w:rsidP="00544FC7">
            <w:pPr>
              <w:spacing w:after="0" w:line="240" w:lineRule="auto"/>
              <w:ind w:left="-14"/>
              <w:jc w:val="right"/>
              <w:rPr>
                <w:rFonts w:eastAsia="Cambria"/>
                <w:bCs/>
                <w:sz w:val="24"/>
                <w:szCs w:val="24"/>
              </w:rPr>
            </w:pPr>
            <w:r w:rsidRPr="00071690">
              <w:rPr>
                <w:rFonts w:eastAsia="Cambria"/>
                <w:bCs/>
                <w:sz w:val="24"/>
                <w:szCs w:val="24"/>
              </w:rPr>
              <w:t>Total:1</w:t>
            </w:r>
            <w:r>
              <w:rPr>
                <w:rFonts w:eastAsia="Cambria"/>
                <w:bCs/>
                <w:sz w:val="24"/>
                <w:szCs w:val="24"/>
              </w:rPr>
              <w:t>3</w:t>
            </w:r>
            <w:r w:rsidRPr="00071690">
              <w:rPr>
                <w:rFonts w:eastAsia="Cambria"/>
                <w:bCs/>
                <w:sz w:val="24"/>
                <w:szCs w:val="24"/>
              </w:rPr>
              <w:t>hrs</w:t>
            </w:r>
          </w:p>
          <w:p w14:paraId="04E46A75" w14:textId="48A96FCE" w:rsidR="00544FC7" w:rsidRPr="00071690" w:rsidRDefault="00544FC7" w:rsidP="00071690">
            <w:pPr>
              <w:spacing w:after="0" w:line="240" w:lineRule="auto"/>
              <w:ind w:left="-14"/>
              <w:jc w:val="right"/>
              <w:rPr>
                <w:rFonts w:eastAsia="Cambria"/>
                <w:bCs/>
                <w:sz w:val="24"/>
                <w:szCs w:val="24"/>
              </w:rPr>
            </w:pPr>
          </w:p>
        </w:tc>
        <w:tc>
          <w:tcPr>
            <w:tcW w:w="755" w:type="pct"/>
            <w:tcBorders>
              <w:top w:val="single" w:sz="4" w:space="0" w:color="000000"/>
              <w:left w:val="single" w:sz="4" w:space="0" w:color="000000"/>
              <w:bottom w:val="single" w:sz="4" w:space="0" w:color="000000"/>
              <w:right w:val="single" w:sz="4" w:space="0" w:color="000000"/>
            </w:tcBorders>
          </w:tcPr>
          <w:p w14:paraId="77D092CD" w14:textId="77777777" w:rsidR="00F423A2" w:rsidRPr="00071690" w:rsidRDefault="00F423A2" w:rsidP="00071690">
            <w:pPr>
              <w:pStyle w:val="ListParagraph"/>
              <w:numPr>
                <w:ilvl w:val="0"/>
                <w:numId w:val="50"/>
              </w:numPr>
              <w:spacing w:after="0" w:line="240" w:lineRule="auto"/>
              <w:ind w:left="211" w:hanging="211"/>
              <w:jc w:val="left"/>
              <w:rPr>
                <w:bCs/>
                <w:sz w:val="24"/>
                <w:szCs w:val="24"/>
              </w:rPr>
            </w:pPr>
            <w:r w:rsidRPr="00071690">
              <w:rPr>
                <w:bCs/>
                <w:sz w:val="24"/>
                <w:szCs w:val="24"/>
              </w:rPr>
              <w:t>Marking materials</w:t>
            </w:r>
          </w:p>
          <w:p w14:paraId="179CB185" w14:textId="77777777" w:rsidR="00F423A2" w:rsidRPr="00071690" w:rsidRDefault="00F423A2" w:rsidP="00071690">
            <w:pPr>
              <w:pStyle w:val="ListParagraph"/>
              <w:numPr>
                <w:ilvl w:val="0"/>
                <w:numId w:val="50"/>
              </w:numPr>
              <w:spacing w:after="0" w:line="240" w:lineRule="auto"/>
              <w:ind w:left="211" w:hanging="211"/>
              <w:jc w:val="left"/>
              <w:rPr>
                <w:bCs/>
                <w:sz w:val="24"/>
                <w:szCs w:val="24"/>
              </w:rPr>
            </w:pPr>
            <w:r w:rsidRPr="00071690">
              <w:rPr>
                <w:bCs/>
                <w:sz w:val="24"/>
                <w:szCs w:val="24"/>
              </w:rPr>
              <w:t>Cutting materials</w:t>
            </w:r>
          </w:p>
          <w:p w14:paraId="7152F648" w14:textId="77777777" w:rsidR="00F423A2" w:rsidRPr="00071690" w:rsidRDefault="00F423A2" w:rsidP="00071690">
            <w:pPr>
              <w:pStyle w:val="ListParagraph"/>
              <w:numPr>
                <w:ilvl w:val="0"/>
                <w:numId w:val="50"/>
              </w:numPr>
              <w:spacing w:after="0" w:line="240" w:lineRule="auto"/>
              <w:ind w:left="211" w:hanging="211"/>
              <w:jc w:val="left"/>
              <w:rPr>
                <w:bCs/>
                <w:sz w:val="24"/>
                <w:szCs w:val="24"/>
              </w:rPr>
            </w:pPr>
            <w:r w:rsidRPr="00071690">
              <w:rPr>
                <w:bCs/>
                <w:sz w:val="24"/>
                <w:szCs w:val="24"/>
              </w:rPr>
              <w:t>Rivets</w:t>
            </w:r>
          </w:p>
          <w:p w14:paraId="16BF267D" w14:textId="77777777" w:rsidR="00F423A2" w:rsidRPr="00071690" w:rsidRDefault="00F423A2" w:rsidP="00071690">
            <w:pPr>
              <w:pStyle w:val="ListParagraph"/>
              <w:numPr>
                <w:ilvl w:val="0"/>
                <w:numId w:val="50"/>
              </w:numPr>
              <w:spacing w:after="0" w:line="240" w:lineRule="auto"/>
              <w:ind w:left="211" w:hanging="211"/>
              <w:jc w:val="left"/>
              <w:rPr>
                <w:bCs/>
                <w:sz w:val="24"/>
                <w:szCs w:val="24"/>
              </w:rPr>
            </w:pPr>
            <w:r w:rsidRPr="00071690">
              <w:rPr>
                <w:bCs/>
                <w:sz w:val="24"/>
                <w:szCs w:val="24"/>
              </w:rPr>
              <w:t>Iron/GI Sheet</w:t>
            </w:r>
          </w:p>
          <w:p w14:paraId="49D4C94B" w14:textId="77777777" w:rsidR="00F423A2" w:rsidRPr="00071690" w:rsidRDefault="00F423A2" w:rsidP="00071690">
            <w:pPr>
              <w:pStyle w:val="ListParagraph"/>
              <w:spacing w:after="0" w:line="240" w:lineRule="auto"/>
              <w:ind w:left="211" w:firstLine="0"/>
              <w:jc w:val="left"/>
              <w:rPr>
                <w:bCs/>
                <w:sz w:val="24"/>
                <w:szCs w:val="24"/>
              </w:rPr>
            </w:pPr>
          </w:p>
        </w:tc>
        <w:tc>
          <w:tcPr>
            <w:tcW w:w="408" w:type="pct"/>
            <w:tcBorders>
              <w:top w:val="single" w:sz="4" w:space="0" w:color="000000"/>
              <w:left w:val="single" w:sz="4" w:space="0" w:color="000000"/>
              <w:bottom w:val="single" w:sz="4" w:space="0" w:color="000000"/>
              <w:right w:val="single" w:sz="4" w:space="0" w:color="000000"/>
            </w:tcBorders>
          </w:tcPr>
          <w:p w14:paraId="3E34467A" w14:textId="77777777" w:rsidR="00F423A2" w:rsidRPr="00071690" w:rsidRDefault="00F423A2" w:rsidP="00071690">
            <w:pPr>
              <w:spacing w:after="0" w:line="240" w:lineRule="auto"/>
              <w:ind w:left="76"/>
              <w:rPr>
                <w:rFonts w:eastAsia="Cambria"/>
                <w:sz w:val="24"/>
                <w:szCs w:val="24"/>
              </w:rPr>
            </w:pPr>
            <w:r w:rsidRPr="00071690">
              <w:rPr>
                <w:rFonts w:eastAsia="Cambria"/>
                <w:sz w:val="24"/>
                <w:szCs w:val="24"/>
              </w:rPr>
              <w:t xml:space="preserve">Class </w:t>
            </w:r>
          </w:p>
          <w:p w14:paraId="76809194" w14:textId="77777777" w:rsidR="00F423A2" w:rsidRPr="00071690" w:rsidRDefault="00F423A2" w:rsidP="00071690">
            <w:pPr>
              <w:spacing w:after="0" w:line="240" w:lineRule="auto"/>
              <w:ind w:left="76"/>
              <w:rPr>
                <w:rFonts w:eastAsia="Cambria"/>
                <w:sz w:val="24"/>
                <w:szCs w:val="24"/>
              </w:rPr>
            </w:pPr>
            <w:r w:rsidRPr="00071690">
              <w:rPr>
                <w:rFonts w:eastAsia="Cambria"/>
                <w:sz w:val="24"/>
                <w:szCs w:val="24"/>
              </w:rPr>
              <w:t>Rooms</w:t>
            </w:r>
          </w:p>
          <w:p w14:paraId="3D5DE41C" w14:textId="77777777" w:rsidR="00F423A2" w:rsidRPr="00071690" w:rsidRDefault="00F423A2" w:rsidP="00071690">
            <w:pPr>
              <w:spacing w:after="0" w:line="240" w:lineRule="auto"/>
              <w:ind w:left="76"/>
              <w:rPr>
                <w:rFonts w:eastAsia="Cambria"/>
                <w:sz w:val="24"/>
                <w:szCs w:val="24"/>
              </w:rPr>
            </w:pPr>
            <w:r w:rsidRPr="00071690">
              <w:rPr>
                <w:rFonts w:eastAsia="Cambria"/>
                <w:sz w:val="24"/>
                <w:szCs w:val="24"/>
              </w:rPr>
              <w:t>Work</w:t>
            </w:r>
          </w:p>
          <w:p w14:paraId="033B2455" w14:textId="5604DE10" w:rsidR="00F423A2" w:rsidRPr="00071690" w:rsidRDefault="00F423A2" w:rsidP="00071690">
            <w:pPr>
              <w:spacing w:after="0" w:line="240" w:lineRule="auto"/>
              <w:ind w:left="76"/>
              <w:rPr>
                <w:rFonts w:eastAsia="Cambria"/>
                <w:sz w:val="24"/>
                <w:szCs w:val="24"/>
              </w:rPr>
            </w:pPr>
            <w:r w:rsidRPr="00071690">
              <w:rPr>
                <w:rFonts w:eastAsia="Cambria"/>
                <w:sz w:val="24"/>
                <w:szCs w:val="24"/>
              </w:rPr>
              <w:t>shop</w:t>
            </w:r>
            <w:r w:rsidRPr="00071690">
              <w:rPr>
                <w:b/>
                <w:sz w:val="24"/>
                <w:szCs w:val="24"/>
              </w:rPr>
              <w:t xml:space="preserve"> </w:t>
            </w:r>
          </w:p>
        </w:tc>
      </w:tr>
    </w:tbl>
    <w:p w14:paraId="5FAB10B9" w14:textId="77777777" w:rsidR="00032C88" w:rsidRPr="00786A7E" w:rsidRDefault="00032C88" w:rsidP="004975E3">
      <w:pPr>
        <w:pStyle w:val="Heading2"/>
        <w:numPr>
          <w:ilvl w:val="0"/>
          <w:numId w:val="103"/>
        </w:numPr>
        <w:spacing w:before="240" w:line="240" w:lineRule="auto"/>
        <w:ind w:left="2430" w:hanging="1720"/>
      </w:pPr>
      <w:bookmarkStart w:id="21" w:name="_Toc207567426"/>
      <w:r w:rsidRPr="00786A7E">
        <w:t>Perform Basic Electrical &amp; Electronics Operations</w:t>
      </w:r>
      <w:bookmarkEnd w:id="21"/>
    </w:p>
    <w:p w14:paraId="0557152A" w14:textId="77777777" w:rsidR="00AA3387" w:rsidRPr="00071690" w:rsidRDefault="00852455" w:rsidP="00071690">
      <w:pPr>
        <w:autoSpaceDE w:val="0"/>
        <w:autoSpaceDN w:val="0"/>
        <w:adjustRightInd w:val="0"/>
        <w:ind w:left="0"/>
        <w:rPr>
          <w:sz w:val="24"/>
          <w:szCs w:val="24"/>
        </w:rPr>
      </w:pPr>
      <w:r w:rsidRPr="00071690">
        <w:rPr>
          <w:rFonts w:eastAsia="Times New Roman"/>
          <w:b/>
          <w:sz w:val="24"/>
          <w:szCs w:val="24"/>
        </w:rPr>
        <w:t xml:space="preserve">Objective: </w:t>
      </w:r>
      <w:r w:rsidRPr="00071690">
        <w:rPr>
          <w:sz w:val="24"/>
          <w:szCs w:val="24"/>
        </w:rPr>
        <w:t xml:space="preserve">This module covers the skills and knowledge required to </w:t>
      </w:r>
      <w:r w:rsidR="00032C88" w:rsidRPr="00071690">
        <w:rPr>
          <w:sz w:val="24"/>
          <w:szCs w:val="24"/>
        </w:rPr>
        <w:t>Measure Electrical Current and Resistance, Perform Voltage Measurement, Calculate Electrical Power, Perform Capacitance and Inductance measurement/Test, Perform Low voltage (Step-down) transformer test and Construct rectifier circuit and DC regulated power supply. This competency standard also covers the hand on skills to construct different circuits and fundamentals of repairing of PCB Kit for different applications.</w:t>
      </w:r>
    </w:p>
    <w:p w14:paraId="4A00019D" w14:textId="0662122B" w:rsidR="00AA3387" w:rsidRPr="00071690" w:rsidRDefault="00AA3387" w:rsidP="00071690">
      <w:pPr>
        <w:autoSpaceDE w:val="0"/>
        <w:autoSpaceDN w:val="0"/>
        <w:adjustRightInd w:val="0"/>
        <w:ind w:left="0"/>
        <w:rPr>
          <w:rFonts w:eastAsia="Times New Roman"/>
          <w:b/>
          <w:bCs/>
          <w:sz w:val="24"/>
          <w:szCs w:val="24"/>
        </w:rPr>
      </w:pPr>
      <w:r w:rsidRPr="00071690">
        <w:rPr>
          <w:b/>
          <w:bCs/>
          <w:sz w:val="24"/>
          <w:szCs w:val="24"/>
        </w:rPr>
        <w:tab/>
        <w:t>Theory: 20 hours</w:t>
      </w:r>
      <w:r w:rsidRPr="00071690">
        <w:rPr>
          <w:b/>
          <w:bCs/>
          <w:sz w:val="24"/>
          <w:szCs w:val="24"/>
        </w:rPr>
        <w:tab/>
      </w:r>
      <w:r w:rsidRPr="00071690">
        <w:rPr>
          <w:b/>
          <w:bCs/>
          <w:sz w:val="24"/>
          <w:szCs w:val="24"/>
        </w:rPr>
        <w:tab/>
      </w:r>
      <w:r w:rsidRPr="00071690">
        <w:rPr>
          <w:b/>
          <w:bCs/>
          <w:sz w:val="24"/>
          <w:szCs w:val="24"/>
        </w:rPr>
        <w:tab/>
      </w:r>
      <w:r w:rsidRPr="00071690">
        <w:rPr>
          <w:b/>
          <w:bCs/>
          <w:sz w:val="24"/>
          <w:szCs w:val="24"/>
        </w:rPr>
        <w:tab/>
      </w:r>
      <w:r w:rsidRPr="00071690">
        <w:rPr>
          <w:b/>
          <w:bCs/>
          <w:sz w:val="24"/>
          <w:szCs w:val="24"/>
        </w:rPr>
        <w:tab/>
      </w:r>
      <w:r w:rsidRPr="00071690">
        <w:rPr>
          <w:b/>
          <w:bCs/>
          <w:sz w:val="24"/>
          <w:szCs w:val="24"/>
        </w:rPr>
        <w:tab/>
        <w:t xml:space="preserve">Practical: </w:t>
      </w:r>
      <w:r w:rsidR="00544FC7">
        <w:rPr>
          <w:b/>
          <w:bCs/>
          <w:sz w:val="24"/>
          <w:szCs w:val="24"/>
        </w:rPr>
        <w:t>51</w:t>
      </w:r>
      <w:r w:rsidRPr="00071690">
        <w:rPr>
          <w:b/>
          <w:bCs/>
          <w:sz w:val="24"/>
          <w:szCs w:val="24"/>
        </w:rPr>
        <w:t xml:space="preserve"> hours</w:t>
      </w:r>
      <w:r w:rsidR="00544FC7">
        <w:rPr>
          <w:b/>
          <w:bCs/>
          <w:sz w:val="24"/>
          <w:szCs w:val="24"/>
        </w:rPr>
        <w:t xml:space="preserve"> </w:t>
      </w:r>
      <w:r w:rsidR="00544FC7">
        <w:rPr>
          <w:b/>
          <w:bCs/>
          <w:sz w:val="24"/>
          <w:szCs w:val="24"/>
        </w:rPr>
        <w:tab/>
      </w:r>
      <w:r w:rsidR="00544FC7">
        <w:rPr>
          <w:b/>
          <w:bCs/>
          <w:sz w:val="24"/>
          <w:szCs w:val="24"/>
        </w:rPr>
        <w:tab/>
      </w:r>
      <w:r w:rsidR="00544FC7">
        <w:rPr>
          <w:b/>
          <w:bCs/>
          <w:sz w:val="24"/>
          <w:szCs w:val="24"/>
        </w:rPr>
        <w:tab/>
      </w:r>
      <w:r w:rsidR="00544FC7">
        <w:rPr>
          <w:b/>
          <w:bCs/>
          <w:sz w:val="24"/>
          <w:szCs w:val="24"/>
        </w:rPr>
        <w:tab/>
      </w:r>
      <w:r w:rsidR="00544FC7" w:rsidRPr="00071690">
        <w:rPr>
          <w:b/>
          <w:bCs/>
          <w:sz w:val="24"/>
          <w:szCs w:val="24"/>
        </w:rPr>
        <w:t xml:space="preserve">Duration: </w:t>
      </w:r>
      <w:r w:rsidR="00544FC7">
        <w:rPr>
          <w:b/>
          <w:bCs/>
          <w:sz w:val="24"/>
          <w:szCs w:val="24"/>
        </w:rPr>
        <w:t>71</w:t>
      </w:r>
      <w:r w:rsidR="00544FC7" w:rsidRPr="00071690">
        <w:rPr>
          <w:b/>
          <w:bCs/>
          <w:sz w:val="24"/>
          <w:szCs w:val="24"/>
        </w:rPr>
        <w:t xml:space="preserve"> hours</w:t>
      </w:r>
      <w:r w:rsidR="00544FC7" w:rsidRPr="00071690">
        <w:rPr>
          <w:b/>
          <w:bCs/>
          <w:sz w:val="24"/>
          <w:szCs w:val="24"/>
        </w:rPr>
        <w:tab/>
      </w:r>
    </w:p>
    <w:p w14:paraId="17B8BAD6" w14:textId="77777777" w:rsidR="00032C88" w:rsidRPr="00786A7E" w:rsidRDefault="00032C88" w:rsidP="00032C88">
      <w:pPr>
        <w:spacing w:after="0"/>
        <w:rPr>
          <w:b/>
          <w:bCs/>
          <w:vanish/>
          <w:sz w:val="28"/>
          <w:szCs w:val="26"/>
          <w:lang w:val="x-none" w:eastAsia="x-none"/>
        </w:rPr>
      </w:pPr>
    </w:p>
    <w:tbl>
      <w:tblPr>
        <w:tblpPr w:leftFromText="180" w:rightFromText="180" w:vertAnchor="text" w:tblpX="-111" w:tblpY="1"/>
        <w:tblOverlap w:val="never"/>
        <w:tblW w:w="5062" w:type="pct"/>
        <w:tblCellMar>
          <w:left w:w="106" w:type="dxa"/>
          <w:right w:w="49" w:type="dxa"/>
        </w:tblCellMar>
        <w:tblLook w:val="04A0" w:firstRow="1" w:lastRow="0" w:firstColumn="1" w:lastColumn="0" w:noHBand="0" w:noVBand="1"/>
      </w:tblPr>
      <w:tblGrid>
        <w:gridCol w:w="2092"/>
        <w:gridCol w:w="3663"/>
        <w:gridCol w:w="4072"/>
        <w:gridCol w:w="1733"/>
        <w:gridCol w:w="1976"/>
        <w:gridCol w:w="1164"/>
      </w:tblGrid>
      <w:tr w:rsidR="00032C88" w:rsidRPr="00071690" w14:paraId="6129F391" w14:textId="77777777" w:rsidTr="00DB7EF4">
        <w:trPr>
          <w:trHeight w:val="593"/>
        </w:trPr>
        <w:tc>
          <w:tcPr>
            <w:tcW w:w="712" w:type="pct"/>
            <w:tcBorders>
              <w:top w:val="single" w:sz="4" w:space="0" w:color="000000"/>
              <w:left w:val="single" w:sz="4" w:space="0" w:color="000000"/>
              <w:bottom w:val="single" w:sz="4" w:space="0" w:color="000000"/>
              <w:right w:val="single" w:sz="4" w:space="0" w:color="000000"/>
            </w:tcBorders>
            <w:vAlign w:val="center"/>
          </w:tcPr>
          <w:p w14:paraId="24E46A1A" w14:textId="77777777" w:rsidR="00032C88" w:rsidRPr="00071690" w:rsidRDefault="00032C88" w:rsidP="001E7681">
            <w:pPr>
              <w:spacing w:after="0" w:line="240" w:lineRule="auto"/>
              <w:jc w:val="center"/>
              <w:rPr>
                <w:sz w:val="24"/>
                <w:szCs w:val="24"/>
              </w:rPr>
            </w:pPr>
            <w:r w:rsidRPr="00071690">
              <w:rPr>
                <w:b/>
                <w:sz w:val="24"/>
                <w:szCs w:val="24"/>
              </w:rPr>
              <w:t>Learning Unit</w:t>
            </w:r>
          </w:p>
        </w:tc>
        <w:tc>
          <w:tcPr>
            <w:tcW w:w="1246" w:type="pct"/>
            <w:tcBorders>
              <w:top w:val="single" w:sz="4" w:space="0" w:color="000000"/>
              <w:left w:val="single" w:sz="4" w:space="0" w:color="000000"/>
              <w:bottom w:val="single" w:sz="4" w:space="0" w:color="000000"/>
              <w:right w:val="single" w:sz="4" w:space="0" w:color="000000"/>
            </w:tcBorders>
            <w:vAlign w:val="center"/>
          </w:tcPr>
          <w:p w14:paraId="69C7306C" w14:textId="77777777" w:rsidR="00032C88" w:rsidRPr="00071690" w:rsidRDefault="00032C88" w:rsidP="001E7681">
            <w:pPr>
              <w:spacing w:after="0" w:line="240" w:lineRule="auto"/>
              <w:ind w:left="2"/>
              <w:jc w:val="center"/>
              <w:rPr>
                <w:sz w:val="24"/>
                <w:szCs w:val="24"/>
              </w:rPr>
            </w:pPr>
            <w:r w:rsidRPr="00071690">
              <w:rPr>
                <w:b/>
                <w:sz w:val="24"/>
                <w:szCs w:val="24"/>
              </w:rPr>
              <w:t>Learning Outcomes</w:t>
            </w:r>
          </w:p>
        </w:tc>
        <w:tc>
          <w:tcPr>
            <w:tcW w:w="1385" w:type="pct"/>
            <w:tcBorders>
              <w:top w:val="single" w:sz="4" w:space="0" w:color="000000"/>
              <w:left w:val="single" w:sz="4" w:space="0" w:color="000000"/>
              <w:bottom w:val="single" w:sz="4" w:space="0" w:color="000000"/>
              <w:right w:val="single" w:sz="4" w:space="0" w:color="000000"/>
            </w:tcBorders>
            <w:vAlign w:val="center"/>
          </w:tcPr>
          <w:p w14:paraId="19999C4B" w14:textId="77777777" w:rsidR="00032C88" w:rsidRPr="00071690" w:rsidRDefault="00032C88" w:rsidP="001E7681">
            <w:pPr>
              <w:spacing w:after="0" w:line="240" w:lineRule="auto"/>
              <w:ind w:left="2"/>
              <w:jc w:val="center"/>
              <w:rPr>
                <w:sz w:val="24"/>
                <w:szCs w:val="24"/>
              </w:rPr>
            </w:pPr>
            <w:r w:rsidRPr="00071690">
              <w:rPr>
                <w:b/>
                <w:sz w:val="24"/>
                <w:szCs w:val="24"/>
              </w:rPr>
              <w:t>Learning Elements</w:t>
            </w:r>
          </w:p>
        </w:tc>
        <w:tc>
          <w:tcPr>
            <w:tcW w:w="589" w:type="pct"/>
            <w:tcBorders>
              <w:top w:val="single" w:sz="4" w:space="0" w:color="000000"/>
              <w:left w:val="single" w:sz="4" w:space="0" w:color="000000"/>
              <w:bottom w:val="single" w:sz="4" w:space="0" w:color="000000"/>
              <w:right w:val="single" w:sz="4" w:space="0" w:color="000000"/>
            </w:tcBorders>
            <w:vAlign w:val="center"/>
          </w:tcPr>
          <w:p w14:paraId="350DA2CB" w14:textId="77777777" w:rsidR="00032C88" w:rsidRPr="00071690" w:rsidRDefault="00032C88" w:rsidP="001E7681">
            <w:pPr>
              <w:spacing w:after="0" w:line="240" w:lineRule="auto"/>
              <w:ind w:left="2"/>
              <w:jc w:val="center"/>
              <w:rPr>
                <w:sz w:val="24"/>
                <w:szCs w:val="24"/>
              </w:rPr>
            </w:pPr>
            <w:r w:rsidRPr="00071690">
              <w:rPr>
                <w:b/>
                <w:sz w:val="24"/>
                <w:szCs w:val="24"/>
              </w:rPr>
              <w:t>Duration</w:t>
            </w:r>
          </w:p>
        </w:tc>
        <w:tc>
          <w:tcPr>
            <w:tcW w:w="672" w:type="pct"/>
            <w:tcBorders>
              <w:top w:val="single" w:sz="4" w:space="0" w:color="000000"/>
              <w:left w:val="single" w:sz="4" w:space="0" w:color="000000"/>
              <w:bottom w:val="single" w:sz="4" w:space="0" w:color="000000"/>
              <w:right w:val="single" w:sz="4" w:space="0" w:color="000000"/>
            </w:tcBorders>
            <w:vAlign w:val="center"/>
          </w:tcPr>
          <w:p w14:paraId="672B0C67" w14:textId="77777777" w:rsidR="00032C88" w:rsidRPr="00071690" w:rsidRDefault="00032C88" w:rsidP="001E7681">
            <w:pPr>
              <w:spacing w:after="0" w:line="240" w:lineRule="auto"/>
              <w:ind w:left="2"/>
              <w:jc w:val="center"/>
              <w:rPr>
                <w:sz w:val="24"/>
                <w:szCs w:val="24"/>
              </w:rPr>
            </w:pPr>
            <w:r w:rsidRPr="00071690">
              <w:rPr>
                <w:b/>
                <w:sz w:val="24"/>
                <w:szCs w:val="24"/>
              </w:rPr>
              <w:t>Materials</w:t>
            </w:r>
          </w:p>
          <w:p w14:paraId="7987B045" w14:textId="77777777" w:rsidR="00032C88" w:rsidRPr="00071690" w:rsidRDefault="00032C88" w:rsidP="001E7681">
            <w:pPr>
              <w:spacing w:after="0" w:line="240" w:lineRule="auto"/>
              <w:ind w:left="2"/>
              <w:jc w:val="center"/>
              <w:rPr>
                <w:sz w:val="24"/>
                <w:szCs w:val="24"/>
              </w:rPr>
            </w:pPr>
            <w:r w:rsidRPr="00071690">
              <w:rPr>
                <w:b/>
                <w:sz w:val="24"/>
                <w:szCs w:val="24"/>
              </w:rPr>
              <w:t>Required</w:t>
            </w:r>
          </w:p>
        </w:tc>
        <w:tc>
          <w:tcPr>
            <w:tcW w:w="396" w:type="pct"/>
            <w:tcBorders>
              <w:top w:val="single" w:sz="4" w:space="0" w:color="000000"/>
              <w:left w:val="single" w:sz="4" w:space="0" w:color="000000"/>
              <w:bottom w:val="single" w:sz="4" w:space="0" w:color="000000"/>
              <w:right w:val="single" w:sz="4" w:space="0" w:color="000000"/>
            </w:tcBorders>
            <w:vAlign w:val="center"/>
          </w:tcPr>
          <w:p w14:paraId="658233A3" w14:textId="77777777" w:rsidR="00032C88" w:rsidRPr="00071690" w:rsidRDefault="00032C88" w:rsidP="001E7681">
            <w:pPr>
              <w:spacing w:after="0" w:line="240" w:lineRule="auto"/>
              <w:ind w:left="2"/>
              <w:jc w:val="center"/>
              <w:rPr>
                <w:sz w:val="24"/>
                <w:szCs w:val="24"/>
              </w:rPr>
            </w:pPr>
            <w:r w:rsidRPr="00071690">
              <w:rPr>
                <w:b/>
                <w:sz w:val="24"/>
                <w:szCs w:val="24"/>
              </w:rPr>
              <w:t>Learning</w:t>
            </w:r>
          </w:p>
          <w:p w14:paraId="4F03D5B2" w14:textId="77777777" w:rsidR="00032C88" w:rsidRPr="00071690" w:rsidRDefault="00032C88" w:rsidP="001E7681">
            <w:pPr>
              <w:spacing w:after="0" w:line="240" w:lineRule="auto"/>
              <w:ind w:left="2"/>
              <w:jc w:val="center"/>
              <w:rPr>
                <w:sz w:val="24"/>
                <w:szCs w:val="24"/>
              </w:rPr>
            </w:pPr>
            <w:r w:rsidRPr="00071690">
              <w:rPr>
                <w:b/>
                <w:sz w:val="24"/>
                <w:szCs w:val="24"/>
              </w:rPr>
              <w:t>Place</w:t>
            </w:r>
          </w:p>
        </w:tc>
      </w:tr>
      <w:tr w:rsidR="009741EB" w:rsidRPr="00071690" w14:paraId="4374F021" w14:textId="77777777" w:rsidTr="00DB7EF4">
        <w:trPr>
          <w:trHeight w:val="1337"/>
        </w:trPr>
        <w:tc>
          <w:tcPr>
            <w:tcW w:w="712" w:type="pct"/>
            <w:tcBorders>
              <w:top w:val="single" w:sz="4" w:space="0" w:color="000000"/>
              <w:left w:val="single" w:sz="4" w:space="0" w:color="000000"/>
              <w:bottom w:val="single" w:sz="4" w:space="0" w:color="000000"/>
              <w:right w:val="single" w:sz="4" w:space="0" w:color="000000"/>
            </w:tcBorders>
          </w:tcPr>
          <w:p w14:paraId="2171DCB7" w14:textId="77777777" w:rsidR="009741EB" w:rsidRPr="00071690" w:rsidRDefault="009741EB" w:rsidP="00071690">
            <w:pPr>
              <w:spacing w:after="0" w:line="240" w:lineRule="auto"/>
              <w:ind w:left="75"/>
              <w:contextualSpacing/>
              <w:jc w:val="left"/>
              <w:rPr>
                <w:rFonts w:eastAsia="Times New Roman"/>
                <w:b/>
                <w:bCs/>
                <w:sz w:val="24"/>
                <w:szCs w:val="24"/>
              </w:rPr>
            </w:pPr>
            <w:r w:rsidRPr="00071690">
              <w:rPr>
                <w:rFonts w:eastAsia="Times New Roman"/>
                <w:b/>
                <w:bCs/>
                <w:sz w:val="24"/>
                <w:szCs w:val="24"/>
              </w:rPr>
              <w:t xml:space="preserve">LU1: </w:t>
            </w:r>
          </w:p>
          <w:p w14:paraId="282D268F" w14:textId="77777777" w:rsidR="009741EB" w:rsidRPr="00071690" w:rsidRDefault="009741EB" w:rsidP="00071690">
            <w:pPr>
              <w:spacing w:after="0" w:line="240" w:lineRule="auto"/>
              <w:ind w:left="75"/>
              <w:contextualSpacing/>
              <w:jc w:val="left"/>
              <w:rPr>
                <w:b/>
                <w:bCs/>
                <w:sz w:val="24"/>
                <w:szCs w:val="24"/>
              </w:rPr>
            </w:pPr>
            <w:r w:rsidRPr="00071690">
              <w:rPr>
                <w:b/>
                <w:bCs/>
                <w:sz w:val="24"/>
                <w:szCs w:val="24"/>
              </w:rPr>
              <w:t xml:space="preserve">Measure Electrical Properties in Circuit (Current, </w:t>
            </w:r>
            <w:r w:rsidRPr="00071690">
              <w:rPr>
                <w:b/>
                <w:bCs/>
                <w:sz w:val="24"/>
                <w:szCs w:val="24"/>
              </w:rPr>
              <w:lastRenderedPageBreak/>
              <w:t>Volt and Resistance)</w:t>
            </w:r>
          </w:p>
        </w:tc>
        <w:tc>
          <w:tcPr>
            <w:tcW w:w="1246" w:type="pct"/>
            <w:tcBorders>
              <w:top w:val="single" w:sz="4" w:space="0" w:color="000000"/>
              <w:left w:val="single" w:sz="4" w:space="0" w:color="000000"/>
              <w:bottom w:val="single" w:sz="4" w:space="0" w:color="000000"/>
              <w:right w:val="single" w:sz="4" w:space="0" w:color="000000"/>
            </w:tcBorders>
          </w:tcPr>
          <w:p w14:paraId="672CF9C3" w14:textId="77777777" w:rsidR="009741EB" w:rsidRPr="00071690" w:rsidRDefault="009741EB" w:rsidP="00BA5A51">
            <w:pPr>
              <w:numPr>
                <w:ilvl w:val="0"/>
                <w:numId w:val="27"/>
              </w:numPr>
              <w:spacing w:after="0" w:line="240" w:lineRule="auto"/>
              <w:ind w:left="271" w:hanging="271"/>
              <w:jc w:val="left"/>
              <w:rPr>
                <w:bCs/>
                <w:sz w:val="24"/>
                <w:szCs w:val="24"/>
              </w:rPr>
            </w:pPr>
            <w:r w:rsidRPr="00071690">
              <w:rPr>
                <w:bCs/>
                <w:sz w:val="24"/>
                <w:szCs w:val="24"/>
              </w:rPr>
              <w:lastRenderedPageBreak/>
              <w:t>Adopt Occupational Safety and Health (OSH) procedures to avoid hazards and accidents at workplace</w:t>
            </w:r>
          </w:p>
          <w:p w14:paraId="4376A86C" w14:textId="77777777" w:rsidR="009741EB" w:rsidRPr="00071690" w:rsidRDefault="009741EB" w:rsidP="00BA5A51">
            <w:pPr>
              <w:numPr>
                <w:ilvl w:val="0"/>
                <w:numId w:val="27"/>
              </w:numPr>
              <w:spacing w:after="0" w:line="240" w:lineRule="auto"/>
              <w:ind w:left="271" w:hanging="271"/>
              <w:jc w:val="left"/>
              <w:rPr>
                <w:bCs/>
                <w:sz w:val="24"/>
                <w:szCs w:val="24"/>
              </w:rPr>
            </w:pPr>
            <w:r w:rsidRPr="00071690">
              <w:rPr>
                <w:bCs/>
                <w:sz w:val="24"/>
                <w:szCs w:val="24"/>
              </w:rPr>
              <w:lastRenderedPageBreak/>
              <w:t>Select and Use Proper tools and material for Electric Circuit</w:t>
            </w:r>
          </w:p>
          <w:p w14:paraId="3A28175E" w14:textId="21A0076A" w:rsidR="009741EB" w:rsidRPr="00071690" w:rsidRDefault="009741EB" w:rsidP="00BA5A51">
            <w:pPr>
              <w:numPr>
                <w:ilvl w:val="0"/>
                <w:numId w:val="27"/>
              </w:numPr>
              <w:spacing w:after="0" w:line="240" w:lineRule="auto"/>
              <w:ind w:left="271" w:hanging="271"/>
              <w:jc w:val="left"/>
              <w:rPr>
                <w:bCs/>
                <w:sz w:val="24"/>
                <w:szCs w:val="24"/>
              </w:rPr>
            </w:pPr>
            <w:r w:rsidRPr="00071690">
              <w:rPr>
                <w:bCs/>
                <w:sz w:val="24"/>
                <w:szCs w:val="24"/>
              </w:rPr>
              <w:t xml:space="preserve">Select and Use Proper Equipment to measure Electrical Properties in Electric Circuit (Voltmeter, Ampere Meter, Ohm Meter, Watt Meter AVO Meter &amp; Clamp </w:t>
            </w:r>
            <w:proofErr w:type="gramStart"/>
            <w:r w:rsidRPr="00071690">
              <w:rPr>
                <w:bCs/>
                <w:sz w:val="24"/>
                <w:szCs w:val="24"/>
              </w:rPr>
              <w:t>On</w:t>
            </w:r>
            <w:proofErr w:type="gramEnd"/>
            <w:r w:rsidRPr="00071690">
              <w:rPr>
                <w:bCs/>
                <w:sz w:val="24"/>
                <w:szCs w:val="24"/>
              </w:rPr>
              <w:t xml:space="preserve"> Meter)</w:t>
            </w:r>
          </w:p>
          <w:p w14:paraId="2F154CB6" w14:textId="77777777" w:rsidR="009741EB" w:rsidRPr="00071690" w:rsidRDefault="009741EB" w:rsidP="00BA5A51">
            <w:pPr>
              <w:numPr>
                <w:ilvl w:val="0"/>
                <w:numId w:val="27"/>
              </w:numPr>
              <w:spacing w:after="0" w:line="240" w:lineRule="auto"/>
              <w:ind w:left="271" w:hanging="271"/>
              <w:jc w:val="left"/>
              <w:rPr>
                <w:bCs/>
                <w:sz w:val="24"/>
                <w:szCs w:val="24"/>
              </w:rPr>
            </w:pPr>
            <w:r w:rsidRPr="00071690">
              <w:rPr>
                <w:bCs/>
                <w:sz w:val="24"/>
                <w:szCs w:val="24"/>
              </w:rPr>
              <w:t>Test Continuity in Circuit</w:t>
            </w:r>
          </w:p>
          <w:p w14:paraId="5F2CBA9B" w14:textId="77777777" w:rsidR="009741EB" w:rsidRPr="00071690" w:rsidRDefault="009741EB" w:rsidP="00BA5A51">
            <w:pPr>
              <w:pStyle w:val="ListParagraph"/>
              <w:numPr>
                <w:ilvl w:val="0"/>
                <w:numId w:val="27"/>
              </w:numPr>
              <w:spacing w:after="0" w:line="240" w:lineRule="auto"/>
              <w:ind w:left="271" w:hanging="271"/>
              <w:jc w:val="left"/>
              <w:rPr>
                <w:b/>
                <w:sz w:val="24"/>
                <w:szCs w:val="24"/>
              </w:rPr>
            </w:pPr>
            <w:r w:rsidRPr="00071690">
              <w:rPr>
                <w:bCs/>
                <w:sz w:val="24"/>
                <w:szCs w:val="24"/>
              </w:rPr>
              <w:t>Perform measurement of Electrical Properties in Electrical Circuit</w:t>
            </w:r>
          </w:p>
        </w:tc>
        <w:tc>
          <w:tcPr>
            <w:tcW w:w="1385" w:type="pct"/>
            <w:tcBorders>
              <w:top w:val="single" w:sz="4" w:space="0" w:color="000000"/>
              <w:left w:val="single" w:sz="4" w:space="0" w:color="000000"/>
              <w:bottom w:val="single" w:sz="4" w:space="0" w:color="000000"/>
              <w:right w:val="single" w:sz="4" w:space="0" w:color="000000"/>
            </w:tcBorders>
          </w:tcPr>
          <w:p w14:paraId="51FFBA01" w14:textId="77777777" w:rsidR="009741EB" w:rsidRPr="00071690" w:rsidRDefault="009741EB" w:rsidP="00BA5A51">
            <w:pPr>
              <w:numPr>
                <w:ilvl w:val="0"/>
                <w:numId w:val="27"/>
              </w:numPr>
              <w:spacing w:after="0" w:line="240" w:lineRule="auto"/>
              <w:ind w:left="286" w:hanging="286"/>
              <w:jc w:val="left"/>
              <w:rPr>
                <w:bCs/>
                <w:sz w:val="24"/>
                <w:szCs w:val="24"/>
              </w:rPr>
            </w:pPr>
            <w:r w:rsidRPr="00071690">
              <w:rPr>
                <w:bCs/>
                <w:sz w:val="24"/>
                <w:szCs w:val="24"/>
              </w:rPr>
              <w:lastRenderedPageBreak/>
              <w:t>Safety Precautions for Electrical Works</w:t>
            </w:r>
          </w:p>
          <w:p w14:paraId="5A8F8F34" w14:textId="77777777" w:rsidR="009741EB" w:rsidRPr="00071690" w:rsidRDefault="009741EB" w:rsidP="00BA5A51">
            <w:pPr>
              <w:numPr>
                <w:ilvl w:val="0"/>
                <w:numId w:val="27"/>
              </w:numPr>
              <w:spacing w:after="0" w:line="240" w:lineRule="auto"/>
              <w:ind w:left="286" w:hanging="286"/>
              <w:jc w:val="left"/>
              <w:rPr>
                <w:bCs/>
                <w:sz w:val="24"/>
                <w:szCs w:val="24"/>
              </w:rPr>
            </w:pPr>
            <w:r w:rsidRPr="00071690">
              <w:rPr>
                <w:bCs/>
                <w:sz w:val="24"/>
                <w:szCs w:val="24"/>
              </w:rPr>
              <w:t>PPE`s used for Electrical Works</w:t>
            </w:r>
          </w:p>
          <w:p w14:paraId="5075ABBC" w14:textId="77777777" w:rsidR="009741EB" w:rsidRPr="00071690" w:rsidRDefault="009741EB" w:rsidP="00BA5A51">
            <w:pPr>
              <w:numPr>
                <w:ilvl w:val="0"/>
                <w:numId w:val="27"/>
              </w:numPr>
              <w:spacing w:after="0" w:line="240" w:lineRule="auto"/>
              <w:ind w:left="286" w:hanging="286"/>
              <w:jc w:val="left"/>
              <w:rPr>
                <w:bCs/>
                <w:sz w:val="24"/>
                <w:szCs w:val="24"/>
              </w:rPr>
            </w:pPr>
            <w:r w:rsidRPr="00071690">
              <w:rPr>
                <w:bCs/>
                <w:sz w:val="24"/>
                <w:szCs w:val="24"/>
              </w:rPr>
              <w:t>Tools and equipment Used in Electrical Works</w:t>
            </w:r>
          </w:p>
          <w:p w14:paraId="4D4A3013" w14:textId="77777777" w:rsidR="009741EB" w:rsidRPr="00071690" w:rsidRDefault="009741EB" w:rsidP="00BA5A51">
            <w:pPr>
              <w:numPr>
                <w:ilvl w:val="0"/>
                <w:numId w:val="27"/>
              </w:numPr>
              <w:spacing w:after="0" w:line="240" w:lineRule="auto"/>
              <w:ind w:left="286" w:hanging="286"/>
              <w:jc w:val="left"/>
              <w:rPr>
                <w:bCs/>
                <w:sz w:val="24"/>
                <w:szCs w:val="24"/>
              </w:rPr>
            </w:pPr>
            <w:r w:rsidRPr="00071690">
              <w:rPr>
                <w:bCs/>
                <w:sz w:val="24"/>
                <w:szCs w:val="24"/>
              </w:rPr>
              <w:t>Introduction to Electricity</w:t>
            </w:r>
          </w:p>
          <w:p w14:paraId="32232E82" w14:textId="77777777" w:rsidR="009741EB" w:rsidRPr="00071690" w:rsidRDefault="009741EB" w:rsidP="00BA5A51">
            <w:pPr>
              <w:numPr>
                <w:ilvl w:val="0"/>
                <w:numId w:val="27"/>
              </w:numPr>
              <w:spacing w:after="0" w:line="240" w:lineRule="auto"/>
              <w:ind w:left="286" w:hanging="286"/>
              <w:jc w:val="left"/>
              <w:rPr>
                <w:bCs/>
                <w:sz w:val="24"/>
                <w:szCs w:val="24"/>
              </w:rPr>
            </w:pPr>
            <w:r w:rsidRPr="00071690">
              <w:rPr>
                <w:bCs/>
                <w:sz w:val="24"/>
                <w:szCs w:val="24"/>
              </w:rPr>
              <w:lastRenderedPageBreak/>
              <w:t>Fundamentals of Electricity</w:t>
            </w:r>
          </w:p>
          <w:p w14:paraId="0ABBF065" w14:textId="77777777" w:rsidR="009741EB" w:rsidRPr="00071690" w:rsidRDefault="009741EB" w:rsidP="00BA5A51">
            <w:pPr>
              <w:numPr>
                <w:ilvl w:val="0"/>
                <w:numId w:val="27"/>
              </w:numPr>
              <w:spacing w:after="0" w:line="240" w:lineRule="auto"/>
              <w:ind w:left="286" w:hanging="286"/>
              <w:jc w:val="left"/>
              <w:rPr>
                <w:bCs/>
                <w:sz w:val="24"/>
                <w:szCs w:val="24"/>
              </w:rPr>
            </w:pPr>
            <w:r w:rsidRPr="00071690">
              <w:rPr>
                <w:bCs/>
                <w:sz w:val="24"/>
                <w:szCs w:val="24"/>
              </w:rPr>
              <w:t>Instruments used in electricity</w:t>
            </w:r>
          </w:p>
          <w:p w14:paraId="67020AE3" w14:textId="77777777" w:rsidR="009741EB" w:rsidRPr="00071690" w:rsidRDefault="009741EB" w:rsidP="009741EB">
            <w:pPr>
              <w:pStyle w:val="ListParagraph"/>
              <w:spacing w:after="0" w:line="240" w:lineRule="auto"/>
              <w:ind w:left="286" w:right="240" w:hanging="286"/>
              <w:rPr>
                <w:b/>
                <w:bCs/>
                <w:sz w:val="24"/>
                <w:szCs w:val="24"/>
              </w:rPr>
            </w:pPr>
            <w:r w:rsidRPr="00071690">
              <w:rPr>
                <w:b/>
                <w:bCs/>
                <w:sz w:val="24"/>
                <w:szCs w:val="24"/>
              </w:rPr>
              <w:t>Practical Activity:</w:t>
            </w:r>
          </w:p>
          <w:p w14:paraId="54688925" w14:textId="77777777" w:rsidR="009741EB" w:rsidRPr="00071690" w:rsidRDefault="009741EB" w:rsidP="00BA5A51">
            <w:pPr>
              <w:numPr>
                <w:ilvl w:val="0"/>
                <w:numId w:val="27"/>
              </w:numPr>
              <w:spacing w:after="0" w:line="240" w:lineRule="auto"/>
              <w:ind w:left="286" w:hanging="286"/>
              <w:jc w:val="left"/>
              <w:rPr>
                <w:bCs/>
                <w:sz w:val="24"/>
                <w:szCs w:val="24"/>
              </w:rPr>
            </w:pPr>
            <w:r w:rsidRPr="00071690">
              <w:rPr>
                <w:bCs/>
                <w:sz w:val="24"/>
                <w:szCs w:val="24"/>
              </w:rPr>
              <w:t>Measure Volt, Current and Resistance with Multi meter</w:t>
            </w:r>
          </w:p>
          <w:p w14:paraId="496232BF" w14:textId="77777777" w:rsidR="009741EB" w:rsidRPr="00071690" w:rsidRDefault="009741EB" w:rsidP="00BA5A51">
            <w:pPr>
              <w:numPr>
                <w:ilvl w:val="0"/>
                <w:numId w:val="27"/>
              </w:numPr>
              <w:spacing w:after="0" w:line="240" w:lineRule="auto"/>
              <w:ind w:left="286" w:hanging="286"/>
              <w:jc w:val="left"/>
              <w:rPr>
                <w:bCs/>
                <w:sz w:val="24"/>
                <w:szCs w:val="24"/>
              </w:rPr>
            </w:pPr>
            <w:r w:rsidRPr="00071690">
              <w:rPr>
                <w:bCs/>
                <w:sz w:val="24"/>
                <w:szCs w:val="24"/>
              </w:rPr>
              <w:t>Measure Volt, Current and Resistance with Multi meter</w:t>
            </w:r>
          </w:p>
          <w:p w14:paraId="5741AF37" w14:textId="77777777" w:rsidR="009741EB" w:rsidRPr="00071690" w:rsidRDefault="009741EB" w:rsidP="00BA5A51">
            <w:pPr>
              <w:numPr>
                <w:ilvl w:val="0"/>
                <w:numId w:val="27"/>
              </w:numPr>
              <w:spacing w:after="0" w:line="240" w:lineRule="auto"/>
              <w:ind w:left="286" w:hanging="286"/>
              <w:jc w:val="left"/>
              <w:rPr>
                <w:bCs/>
                <w:sz w:val="24"/>
                <w:szCs w:val="24"/>
              </w:rPr>
            </w:pPr>
            <w:r w:rsidRPr="00071690">
              <w:rPr>
                <w:bCs/>
                <w:sz w:val="24"/>
                <w:szCs w:val="24"/>
              </w:rPr>
              <w:t>Check Continuity of Circuit / Equipment</w:t>
            </w:r>
          </w:p>
          <w:p w14:paraId="0DEBA50E" w14:textId="77777777" w:rsidR="009741EB" w:rsidRPr="00071690" w:rsidRDefault="009741EB" w:rsidP="00BA5A51">
            <w:pPr>
              <w:numPr>
                <w:ilvl w:val="0"/>
                <w:numId w:val="27"/>
              </w:numPr>
              <w:spacing w:after="0" w:line="240" w:lineRule="auto"/>
              <w:ind w:left="286" w:hanging="286"/>
              <w:jc w:val="left"/>
              <w:rPr>
                <w:bCs/>
                <w:sz w:val="24"/>
                <w:szCs w:val="24"/>
              </w:rPr>
            </w:pPr>
            <w:r w:rsidRPr="00071690">
              <w:rPr>
                <w:bCs/>
                <w:sz w:val="24"/>
                <w:szCs w:val="24"/>
              </w:rPr>
              <w:t>Measure Volts by Volt Meter</w:t>
            </w:r>
          </w:p>
          <w:p w14:paraId="2427B5EC" w14:textId="77777777" w:rsidR="009741EB" w:rsidRPr="00071690" w:rsidRDefault="009741EB" w:rsidP="00BA5A51">
            <w:pPr>
              <w:numPr>
                <w:ilvl w:val="0"/>
                <w:numId w:val="27"/>
              </w:numPr>
              <w:spacing w:after="0" w:line="240" w:lineRule="auto"/>
              <w:ind w:left="286" w:hanging="286"/>
              <w:jc w:val="left"/>
              <w:rPr>
                <w:bCs/>
                <w:sz w:val="24"/>
                <w:szCs w:val="24"/>
              </w:rPr>
            </w:pPr>
            <w:r w:rsidRPr="00071690">
              <w:rPr>
                <w:bCs/>
                <w:sz w:val="24"/>
                <w:szCs w:val="24"/>
              </w:rPr>
              <w:t xml:space="preserve">Measure Current </w:t>
            </w:r>
            <w:proofErr w:type="gramStart"/>
            <w:r w:rsidRPr="00071690">
              <w:rPr>
                <w:bCs/>
                <w:sz w:val="24"/>
                <w:szCs w:val="24"/>
              </w:rPr>
              <w:t>By</w:t>
            </w:r>
            <w:proofErr w:type="gramEnd"/>
            <w:r w:rsidRPr="00071690">
              <w:rPr>
                <w:bCs/>
                <w:sz w:val="24"/>
                <w:szCs w:val="24"/>
              </w:rPr>
              <w:t xml:space="preserve"> Amp Meter</w:t>
            </w:r>
          </w:p>
          <w:p w14:paraId="227ADC2D" w14:textId="77777777" w:rsidR="009741EB" w:rsidRPr="00071690" w:rsidRDefault="009741EB" w:rsidP="00BA5A51">
            <w:pPr>
              <w:numPr>
                <w:ilvl w:val="0"/>
                <w:numId w:val="27"/>
              </w:numPr>
              <w:spacing w:after="0" w:line="240" w:lineRule="auto"/>
              <w:ind w:left="286" w:hanging="286"/>
              <w:jc w:val="left"/>
              <w:rPr>
                <w:bCs/>
                <w:sz w:val="24"/>
                <w:szCs w:val="24"/>
              </w:rPr>
            </w:pPr>
            <w:r w:rsidRPr="00071690">
              <w:rPr>
                <w:bCs/>
                <w:sz w:val="24"/>
                <w:szCs w:val="24"/>
              </w:rPr>
              <w:t>Measure Resistance by Ohm Meter</w:t>
            </w:r>
          </w:p>
          <w:p w14:paraId="5E5D8216" w14:textId="77777777" w:rsidR="009741EB" w:rsidRPr="00071690" w:rsidRDefault="009741EB" w:rsidP="00BA5A51">
            <w:pPr>
              <w:numPr>
                <w:ilvl w:val="0"/>
                <w:numId w:val="27"/>
              </w:numPr>
              <w:spacing w:after="0" w:line="240" w:lineRule="auto"/>
              <w:ind w:left="286" w:hanging="286"/>
              <w:jc w:val="left"/>
              <w:rPr>
                <w:bCs/>
                <w:sz w:val="24"/>
                <w:szCs w:val="24"/>
              </w:rPr>
            </w:pPr>
            <w:r w:rsidRPr="00071690">
              <w:rPr>
                <w:bCs/>
                <w:sz w:val="24"/>
                <w:szCs w:val="24"/>
              </w:rPr>
              <w:t>Measure Power by Watt Meter</w:t>
            </w:r>
          </w:p>
        </w:tc>
        <w:tc>
          <w:tcPr>
            <w:tcW w:w="589" w:type="pct"/>
            <w:tcBorders>
              <w:top w:val="single" w:sz="4" w:space="0" w:color="000000"/>
              <w:left w:val="single" w:sz="4" w:space="0" w:color="000000"/>
              <w:bottom w:val="single" w:sz="4" w:space="0" w:color="000000"/>
              <w:right w:val="single" w:sz="4" w:space="0" w:color="000000"/>
            </w:tcBorders>
          </w:tcPr>
          <w:p w14:paraId="77F5319F" w14:textId="23DF26BE" w:rsidR="009741EB" w:rsidRPr="00071690" w:rsidRDefault="009741EB" w:rsidP="00952915">
            <w:pPr>
              <w:spacing w:after="0" w:line="240" w:lineRule="auto"/>
              <w:ind w:left="0"/>
              <w:jc w:val="right"/>
              <w:rPr>
                <w:rFonts w:eastAsia="Cambria"/>
                <w:bCs/>
                <w:sz w:val="24"/>
                <w:szCs w:val="24"/>
              </w:rPr>
            </w:pPr>
            <w:r w:rsidRPr="00071690">
              <w:rPr>
                <w:rFonts w:eastAsia="Cambria"/>
                <w:bCs/>
                <w:sz w:val="24"/>
                <w:szCs w:val="24"/>
              </w:rPr>
              <w:lastRenderedPageBreak/>
              <w:t>Theory:</w:t>
            </w:r>
            <w:r w:rsidR="00544FC7">
              <w:rPr>
                <w:rFonts w:eastAsia="Cambria"/>
                <w:bCs/>
                <w:sz w:val="24"/>
                <w:szCs w:val="24"/>
              </w:rPr>
              <w:t>4</w:t>
            </w:r>
            <w:r w:rsidRPr="00071690">
              <w:rPr>
                <w:rFonts w:eastAsia="Cambria"/>
                <w:bCs/>
                <w:sz w:val="24"/>
                <w:szCs w:val="24"/>
              </w:rPr>
              <w:t>hrs</w:t>
            </w:r>
          </w:p>
          <w:p w14:paraId="7D46F66C" w14:textId="09D8C0C3" w:rsidR="009741EB" w:rsidRDefault="009741EB" w:rsidP="00952915">
            <w:pPr>
              <w:spacing w:after="0" w:line="240" w:lineRule="auto"/>
              <w:ind w:left="0"/>
              <w:jc w:val="right"/>
              <w:rPr>
                <w:rFonts w:eastAsia="Cambria"/>
                <w:bCs/>
                <w:sz w:val="24"/>
                <w:szCs w:val="24"/>
              </w:rPr>
            </w:pPr>
            <w:r w:rsidRPr="00071690">
              <w:rPr>
                <w:rFonts w:eastAsia="Cambria"/>
                <w:bCs/>
                <w:sz w:val="24"/>
                <w:szCs w:val="24"/>
              </w:rPr>
              <w:t>Practical:</w:t>
            </w:r>
            <w:r w:rsidR="00544FC7">
              <w:rPr>
                <w:rFonts w:eastAsia="Cambria"/>
                <w:bCs/>
                <w:sz w:val="24"/>
                <w:szCs w:val="24"/>
              </w:rPr>
              <w:t>9</w:t>
            </w:r>
            <w:r w:rsidRPr="00071690">
              <w:rPr>
                <w:rFonts w:eastAsia="Cambria"/>
                <w:bCs/>
                <w:sz w:val="24"/>
                <w:szCs w:val="24"/>
              </w:rPr>
              <w:t>hrs</w:t>
            </w:r>
          </w:p>
          <w:p w14:paraId="266886B2" w14:textId="76322485" w:rsidR="00544FC7" w:rsidRPr="00071690" w:rsidRDefault="00544FC7" w:rsidP="00952915">
            <w:pPr>
              <w:spacing w:after="0" w:line="240" w:lineRule="auto"/>
              <w:ind w:left="0"/>
              <w:jc w:val="right"/>
              <w:rPr>
                <w:rFonts w:eastAsia="Cambria"/>
                <w:bCs/>
                <w:sz w:val="24"/>
                <w:szCs w:val="24"/>
              </w:rPr>
            </w:pPr>
            <w:r w:rsidRPr="00071690">
              <w:rPr>
                <w:rFonts w:eastAsia="Cambria"/>
                <w:bCs/>
                <w:sz w:val="24"/>
                <w:szCs w:val="24"/>
              </w:rPr>
              <w:t>Total:1</w:t>
            </w:r>
            <w:r>
              <w:rPr>
                <w:rFonts w:eastAsia="Cambria"/>
                <w:bCs/>
                <w:sz w:val="24"/>
                <w:szCs w:val="24"/>
              </w:rPr>
              <w:t>3</w:t>
            </w:r>
            <w:r w:rsidRPr="00071690">
              <w:rPr>
                <w:rFonts w:eastAsia="Cambria"/>
                <w:bCs/>
                <w:sz w:val="24"/>
                <w:szCs w:val="24"/>
              </w:rPr>
              <w:t>hrs</w:t>
            </w:r>
          </w:p>
          <w:p w14:paraId="147D8ADD" w14:textId="77777777" w:rsidR="00544FC7" w:rsidRPr="00071690" w:rsidRDefault="00544FC7" w:rsidP="00952915">
            <w:pPr>
              <w:spacing w:after="0" w:line="240" w:lineRule="auto"/>
              <w:ind w:left="0"/>
              <w:jc w:val="right"/>
              <w:rPr>
                <w:bCs/>
                <w:sz w:val="24"/>
                <w:szCs w:val="24"/>
              </w:rPr>
            </w:pPr>
          </w:p>
        </w:tc>
        <w:tc>
          <w:tcPr>
            <w:tcW w:w="672" w:type="pct"/>
            <w:tcBorders>
              <w:top w:val="single" w:sz="4" w:space="0" w:color="000000"/>
              <w:left w:val="single" w:sz="4" w:space="0" w:color="000000"/>
              <w:bottom w:val="single" w:sz="4" w:space="0" w:color="000000"/>
              <w:right w:val="single" w:sz="4" w:space="0" w:color="000000"/>
            </w:tcBorders>
          </w:tcPr>
          <w:p w14:paraId="124E4FE4" w14:textId="77777777" w:rsidR="009741EB" w:rsidRPr="00071690" w:rsidRDefault="009741EB" w:rsidP="00BA5A51">
            <w:pPr>
              <w:pStyle w:val="ListParagraph"/>
              <w:numPr>
                <w:ilvl w:val="0"/>
                <w:numId w:val="47"/>
              </w:numPr>
              <w:spacing w:after="0" w:line="240" w:lineRule="auto"/>
              <w:ind w:left="226" w:hanging="226"/>
              <w:jc w:val="left"/>
              <w:rPr>
                <w:bCs/>
                <w:sz w:val="24"/>
                <w:szCs w:val="24"/>
              </w:rPr>
            </w:pPr>
            <w:r w:rsidRPr="00071690">
              <w:rPr>
                <w:bCs/>
                <w:sz w:val="24"/>
                <w:szCs w:val="24"/>
              </w:rPr>
              <w:t>ERT Form</w:t>
            </w:r>
          </w:p>
          <w:p w14:paraId="135D726E" w14:textId="4906E107" w:rsidR="009741EB" w:rsidRPr="00071690" w:rsidRDefault="009741EB" w:rsidP="00BA5A51">
            <w:pPr>
              <w:pStyle w:val="ListParagraph"/>
              <w:numPr>
                <w:ilvl w:val="0"/>
                <w:numId w:val="47"/>
              </w:numPr>
              <w:spacing w:after="0" w:line="240" w:lineRule="auto"/>
              <w:ind w:left="226" w:hanging="226"/>
              <w:jc w:val="left"/>
              <w:rPr>
                <w:bCs/>
                <w:sz w:val="24"/>
                <w:szCs w:val="24"/>
              </w:rPr>
            </w:pPr>
            <w:r w:rsidRPr="00071690">
              <w:rPr>
                <w:bCs/>
                <w:sz w:val="24"/>
                <w:szCs w:val="24"/>
              </w:rPr>
              <w:t>Checklist</w:t>
            </w:r>
          </w:p>
          <w:p w14:paraId="02FBA2F5" w14:textId="77777777" w:rsidR="009741EB" w:rsidRPr="00071690" w:rsidRDefault="009741EB" w:rsidP="00BA5A51">
            <w:pPr>
              <w:pStyle w:val="ListParagraph"/>
              <w:numPr>
                <w:ilvl w:val="0"/>
                <w:numId w:val="47"/>
              </w:numPr>
              <w:spacing w:after="0" w:line="240" w:lineRule="auto"/>
              <w:ind w:left="226" w:hanging="226"/>
              <w:jc w:val="left"/>
              <w:rPr>
                <w:bCs/>
                <w:sz w:val="24"/>
                <w:szCs w:val="24"/>
              </w:rPr>
            </w:pPr>
            <w:r w:rsidRPr="00071690">
              <w:rPr>
                <w:bCs/>
                <w:sz w:val="24"/>
                <w:szCs w:val="24"/>
              </w:rPr>
              <w:t>Masks</w:t>
            </w:r>
          </w:p>
          <w:p w14:paraId="0AA73EF0" w14:textId="77777777" w:rsidR="009741EB" w:rsidRPr="00071690" w:rsidRDefault="009741EB" w:rsidP="00BA5A51">
            <w:pPr>
              <w:pStyle w:val="ListParagraph"/>
              <w:numPr>
                <w:ilvl w:val="0"/>
                <w:numId w:val="47"/>
              </w:numPr>
              <w:spacing w:after="0" w:line="240" w:lineRule="auto"/>
              <w:ind w:left="226" w:hanging="226"/>
              <w:jc w:val="left"/>
              <w:rPr>
                <w:bCs/>
                <w:sz w:val="24"/>
                <w:szCs w:val="24"/>
              </w:rPr>
            </w:pPr>
            <w:r w:rsidRPr="00071690">
              <w:rPr>
                <w:bCs/>
                <w:sz w:val="24"/>
                <w:szCs w:val="24"/>
              </w:rPr>
              <w:t>Hand gloves</w:t>
            </w:r>
          </w:p>
          <w:p w14:paraId="23BD50AA" w14:textId="63B87EEE" w:rsidR="009741EB" w:rsidRPr="00071690" w:rsidRDefault="00BA5A51" w:rsidP="00BA5A51">
            <w:pPr>
              <w:pStyle w:val="ListParagraph"/>
              <w:numPr>
                <w:ilvl w:val="0"/>
                <w:numId w:val="47"/>
              </w:numPr>
              <w:spacing w:after="0" w:line="240" w:lineRule="auto"/>
              <w:ind w:left="226" w:hanging="226"/>
              <w:jc w:val="left"/>
              <w:rPr>
                <w:bCs/>
                <w:sz w:val="24"/>
                <w:szCs w:val="24"/>
              </w:rPr>
            </w:pPr>
            <w:r w:rsidRPr="00071690">
              <w:rPr>
                <w:bCs/>
                <w:sz w:val="24"/>
                <w:szCs w:val="24"/>
              </w:rPr>
              <w:t>Electric wires</w:t>
            </w:r>
          </w:p>
          <w:p w14:paraId="2AF4DBED" w14:textId="1D2AE98C" w:rsidR="009741EB" w:rsidRPr="00071690" w:rsidRDefault="009741EB" w:rsidP="009741EB">
            <w:pPr>
              <w:spacing w:after="0" w:line="240" w:lineRule="auto"/>
              <w:ind w:left="271" w:firstLine="0"/>
              <w:jc w:val="left"/>
              <w:rPr>
                <w:sz w:val="24"/>
                <w:szCs w:val="24"/>
              </w:rPr>
            </w:pPr>
          </w:p>
        </w:tc>
        <w:tc>
          <w:tcPr>
            <w:tcW w:w="396" w:type="pct"/>
            <w:tcBorders>
              <w:top w:val="single" w:sz="4" w:space="0" w:color="000000"/>
              <w:left w:val="single" w:sz="4" w:space="0" w:color="000000"/>
              <w:bottom w:val="single" w:sz="4" w:space="0" w:color="000000"/>
              <w:right w:val="single" w:sz="4" w:space="0" w:color="000000"/>
            </w:tcBorders>
          </w:tcPr>
          <w:p w14:paraId="0EA5D6B0"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 xml:space="preserve">Class </w:t>
            </w:r>
          </w:p>
          <w:p w14:paraId="0B29CB46"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Rooms</w:t>
            </w:r>
          </w:p>
          <w:p w14:paraId="5D67EBC8"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Work</w:t>
            </w:r>
          </w:p>
          <w:p w14:paraId="76CD5010"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shop</w:t>
            </w:r>
          </w:p>
          <w:p w14:paraId="3D85720B" w14:textId="77777777" w:rsidR="009741EB" w:rsidRPr="00071690" w:rsidRDefault="009741EB" w:rsidP="00071690">
            <w:pPr>
              <w:spacing w:after="0" w:line="240" w:lineRule="auto"/>
              <w:ind w:left="76"/>
              <w:rPr>
                <w:b/>
                <w:sz w:val="24"/>
                <w:szCs w:val="24"/>
              </w:rPr>
            </w:pPr>
          </w:p>
        </w:tc>
      </w:tr>
      <w:tr w:rsidR="009741EB" w:rsidRPr="00071690" w14:paraId="0F4E7601" w14:textId="77777777" w:rsidTr="00DB7EF4">
        <w:trPr>
          <w:trHeight w:val="1490"/>
        </w:trPr>
        <w:tc>
          <w:tcPr>
            <w:tcW w:w="712" w:type="pct"/>
            <w:tcBorders>
              <w:top w:val="single" w:sz="4" w:space="0" w:color="000000"/>
              <w:left w:val="single" w:sz="4" w:space="0" w:color="000000"/>
              <w:bottom w:val="single" w:sz="4" w:space="0" w:color="000000"/>
              <w:right w:val="single" w:sz="4" w:space="0" w:color="000000"/>
            </w:tcBorders>
          </w:tcPr>
          <w:p w14:paraId="782CFD8C" w14:textId="77777777" w:rsidR="009741EB" w:rsidRPr="00071690" w:rsidRDefault="009741EB" w:rsidP="00071690">
            <w:pPr>
              <w:spacing w:after="0" w:line="240" w:lineRule="auto"/>
              <w:ind w:left="75"/>
              <w:jc w:val="left"/>
              <w:rPr>
                <w:b/>
                <w:bCs/>
                <w:sz w:val="24"/>
                <w:szCs w:val="24"/>
              </w:rPr>
            </w:pPr>
            <w:r w:rsidRPr="00071690">
              <w:rPr>
                <w:rFonts w:eastAsia="Times New Roman"/>
                <w:b/>
                <w:bCs/>
                <w:sz w:val="24"/>
                <w:szCs w:val="24"/>
              </w:rPr>
              <w:t>LU2:</w:t>
            </w:r>
            <w:r w:rsidRPr="00071690">
              <w:rPr>
                <w:b/>
                <w:bCs/>
                <w:sz w:val="24"/>
                <w:szCs w:val="24"/>
              </w:rPr>
              <w:t xml:space="preserve"> </w:t>
            </w:r>
          </w:p>
          <w:p w14:paraId="7107E2B6" w14:textId="77777777" w:rsidR="009741EB" w:rsidRPr="00071690" w:rsidRDefault="009741EB" w:rsidP="00071690">
            <w:pPr>
              <w:spacing w:after="0" w:line="240" w:lineRule="auto"/>
              <w:ind w:left="75"/>
              <w:jc w:val="left"/>
              <w:rPr>
                <w:rFonts w:eastAsia="Times New Roman"/>
                <w:b/>
                <w:bCs/>
                <w:sz w:val="24"/>
                <w:szCs w:val="24"/>
              </w:rPr>
            </w:pPr>
            <w:r w:rsidRPr="00071690">
              <w:rPr>
                <w:b/>
                <w:bCs/>
                <w:sz w:val="24"/>
                <w:szCs w:val="24"/>
              </w:rPr>
              <w:t>Construct Electrical Circuits</w:t>
            </w:r>
          </w:p>
        </w:tc>
        <w:tc>
          <w:tcPr>
            <w:tcW w:w="1246" w:type="pct"/>
            <w:tcBorders>
              <w:top w:val="single" w:sz="4" w:space="0" w:color="000000"/>
              <w:left w:val="single" w:sz="4" w:space="0" w:color="000000"/>
              <w:bottom w:val="single" w:sz="4" w:space="0" w:color="000000"/>
              <w:right w:val="single" w:sz="4" w:space="0" w:color="000000"/>
            </w:tcBorders>
          </w:tcPr>
          <w:p w14:paraId="56914DE3" w14:textId="77777777" w:rsidR="009741EB" w:rsidRPr="00071690" w:rsidRDefault="009741EB" w:rsidP="00BA5A51">
            <w:pPr>
              <w:pStyle w:val="ListParagraph"/>
              <w:numPr>
                <w:ilvl w:val="0"/>
                <w:numId w:val="32"/>
              </w:numPr>
              <w:spacing w:after="0" w:line="240" w:lineRule="auto"/>
              <w:ind w:left="271" w:hanging="271"/>
              <w:jc w:val="left"/>
              <w:rPr>
                <w:bCs/>
                <w:sz w:val="24"/>
                <w:szCs w:val="24"/>
              </w:rPr>
            </w:pPr>
            <w:r w:rsidRPr="00071690">
              <w:rPr>
                <w:bCs/>
                <w:sz w:val="24"/>
                <w:szCs w:val="24"/>
              </w:rPr>
              <w:t>Adopt Occupational Safety and Health (OSH) procedures to avoid hazards and accidents at workplace</w:t>
            </w:r>
          </w:p>
          <w:p w14:paraId="1F65DB5A" w14:textId="77777777" w:rsidR="009741EB" w:rsidRPr="00071690" w:rsidRDefault="009741EB" w:rsidP="00BA5A51">
            <w:pPr>
              <w:numPr>
                <w:ilvl w:val="0"/>
                <w:numId w:val="32"/>
              </w:numPr>
              <w:spacing w:after="0" w:line="240" w:lineRule="auto"/>
              <w:ind w:left="271" w:hanging="271"/>
              <w:jc w:val="left"/>
              <w:rPr>
                <w:bCs/>
                <w:sz w:val="24"/>
                <w:szCs w:val="24"/>
              </w:rPr>
            </w:pPr>
            <w:r w:rsidRPr="00071690">
              <w:rPr>
                <w:bCs/>
                <w:sz w:val="24"/>
                <w:szCs w:val="24"/>
              </w:rPr>
              <w:t>Select and Use Proper tools, Equipment and material for Electric Circuit</w:t>
            </w:r>
          </w:p>
          <w:p w14:paraId="219CD607" w14:textId="77777777" w:rsidR="009741EB" w:rsidRPr="00071690" w:rsidRDefault="009741EB" w:rsidP="00BA5A51">
            <w:pPr>
              <w:numPr>
                <w:ilvl w:val="0"/>
                <w:numId w:val="32"/>
              </w:numPr>
              <w:spacing w:after="0" w:line="240" w:lineRule="auto"/>
              <w:ind w:left="271" w:hanging="271"/>
              <w:jc w:val="left"/>
              <w:rPr>
                <w:bCs/>
                <w:sz w:val="24"/>
                <w:szCs w:val="24"/>
              </w:rPr>
            </w:pPr>
            <w:r w:rsidRPr="00071690">
              <w:rPr>
                <w:bCs/>
                <w:sz w:val="24"/>
                <w:szCs w:val="24"/>
              </w:rPr>
              <w:t>Make Joints of Electric Cable</w:t>
            </w:r>
          </w:p>
          <w:p w14:paraId="18CB8537" w14:textId="77777777" w:rsidR="009741EB" w:rsidRPr="00071690" w:rsidRDefault="009741EB" w:rsidP="00BA5A51">
            <w:pPr>
              <w:pStyle w:val="ListParagraph"/>
              <w:numPr>
                <w:ilvl w:val="0"/>
                <w:numId w:val="32"/>
              </w:numPr>
              <w:spacing w:after="0" w:line="240" w:lineRule="auto"/>
              <w:ind w:left="271" w:hanging="271"/>
              <w:jc w:val="left"/>
              <w:rPr>
                <w:bCs/>
                <w:sz w:val="24"/>
                <w:szCs w:val="24"/>
              </w:rPr>
            </w:pPr>
            <w:r w:rsidRPr="00071690">
              <w:rPr>
                <w:bCs/>
                <w:sz w:val="24"/>
                <w:szCs w:val="24"/>
              </w:rPr>
              <w:t>Interpret Drawings of Circuit</w:t>
            </w:r>
          </w:p>
          <w:p w14:paraId="52C24B12" w14:textId="77777777" w:rsidR="009741EB" w:rsidRPr="00071690" w:rsidRDefault="009741EB" w:rsidP="00BA5A51">
            <w:pPr>
              <w:pStyle w:val="ListParagraph"/>
              <w:numPr>
                <w:ilvl w:val="0"/>
                <w:numId w:val="32"/>
              </w:numPr>
              <w:spacing w:after="0" w:line="240" w:lineRule="auto"/>
              <w:ind w:left="271" w:hanging="271"/>
              <w:jc w:val="left"/>
              <w:rPr>
                <w:bCs/>
                <w:sz w:val="24"/>
                <w:szCs w:val="24"/>
              </w:rPr>
            </w:pPr>
            <w:r w:rsidRPr="00071690">
              <w:rPr>
                <w:bCs/>
                <w:sz w:val="24"/>
                <w:szCs w:val="24"/>
              </w:rPr>
              <w:t>Construct Circuit according to Drawing</w:t>
            </w:r>
          </w:p>
          <w:p w14:paraId="02C6E54F" w14:textId="77777777" w:rsidR="009741EB" w:rsidRPr="00071690" w:rsidRDefault="009741EB" w:rsidP="00BA5A51">
            <w:pPr>
              <w:numPr>
                <w:ilvl w:val="0"/>
                <w:numId w:val="32"/>
              </w:numPr>
              <w:spacing w:after="0" w:line="240" w:lineRule="auto"/>
              <w:ind w:left="271" w:hanging="271"/>
              <w:jc w:val="left"/>
              <w:rPr>
                <w:bCs/>
                <w:sz w:val="24"/>
                <w:szCs w:val="24"/>
              </w:rPr>
            </w:pPr>
            <w:r w:rsidRPr="00071690">
              <w:rPr>
                <w:bCs/>
                <w:sz w:val="24"/>
                <w:szCs w:val="24"/>
              </w:rPr>
              <w:t>Install Transformer in Circuit</w:t>
            </w:r>
          </w:p>
          <w:p w14:paraId="2357AD2A" w14:textId="77777777" w:rsidR="009741EB" w:rsidRPr="00071690" w:rsidRDefault="009741EB" w:rsidP="00BA5A51">
            <w:pPr>
              <w:numPr>
                <w:ilvl w:val="0"/>
                <w:numId w:val="32"/>
              </w:numPr>
              <w:spacing w:after="0" w:line="240" w:lineRule="auto"/>
              <w:ind w:left="271" w:hanging="271"/>
              <w:jc w:val="left"/>
              <w:rPr>
                <w:bCs/>
                <w:sz w:val="24"/>
                <w:szCs w:val="24"/>
              </w:rPr>
            </w:pPr>
            <w:r w:rsidRPr="00071690">
              <w:rPr>
                <w:bCs/>
                <w:sz w:val="24"/>
                <w:szCs w:val="24"/>
              </w:rPr>
              <w:t>Connect Capacitor in Circuit</w:t>
            </w:r>
          </w:p>
          <w:p w14:paraId="759AF734" w14:textId="77777777" w:rsidR="009741EB" w:rsidRPr="00071690" w:rsidRDefault="009741EB" w:rsidP="00BA5A51">
            <w:pPr>
              <w:numPr>
                <w:ilvl w:val="0"/>
                <w:numId w:val="32"/>
              </w:numPr>
              <w:spacing w:after="0" w:line="240" w:lineRule="auto"/>
              <w:ind w:left="271" w:hanging="271"/>
              <w:jc w:val="left"/>
              <w:rPr>
                <w:bCs/>
                <w:sz w:val="24"/>
                <w:szCs w:val="24"/>
              </w:rPr>
            </w:pPr>
            <w:r w:rsidRPr="00071690">
              <w:rPr>
                <w:bCs/>
                <w:sz w:val="24"/>
                <w:szCs w:val="24"/>
              </w:rPr>
              <w:t>Calculate Capacitance of Capacitor</w:t>
            </w:r>
          </w:p>
          <w:p w14:paraId="550A79A7" w14:textId="77777777" w:rsidR="009741EB" w:rsidRPr="00071690" w:rsidRDefault="009741EB" w:rsidP="00BA5A51">
            <w:pPr>
              <w:pStyle w:val="ListParagraph"/>
              <w:numPr>
                <w:ilvl w:val="0"/>
                <w:numId w:val="32"/>
              </w:numPr>
              <w:spacing w:after="0" w:line="240" w:lineRule="auto"/>
              <w:ind w:left="271" w:hanging="271"/>
              <w:jc w:val="left"/>
              <w:rPr>
                <w:b/>
                <w:sz w:val="24"/>
                <w:szCs w:val="24"/>
              </w:rPr>
            </w:pPr>
            <w:r w:rsidRPr="00071690">
              <w:rPr>
                <w:bCs/>
                <w:sz w:val="24"/>
                <w:szCs w:val="24"/>
              </w:rPr>
              <w:t>Test a Capacitor</w:t>
            </w:r>
          </w:p>
        </w:tc>
        <w:tc>
          <w:tcPr>
            <w:tcW w:w="1385" w:type="pct"/>
            <w:tcBorders>
              <w:top w:val="single" w:sz="4" w:space="0" w:color="000000"/>
              <w:left w:val="single" w:sz="4" w:space="0" w:color="000000"/>
              <w:bottom w:val="single" w:sz="4" w:space="0" w:color="000000"/>
              <w:right w:val="single" w:sz="4" w:space="0" w:color="000000"/>
            </w:tcBorders>
          </w:tcPr>
          <w:p w14:paraId="0DE9EDF0" w14:textId="77777777" w:rsidR="009741EB" w:rsidRPr="00071690" w:rsidRDefault="009741EB" w:rsidP="00BA5A51">
            <w:pPr>
              <w:numPr>
                <w:ilvl w:val="0"/>
                <w:numId w:val="32"/>
              </w:numPr>
              <w:spacing w:after="0" w:line="240" w:lineRule="auto"/>
              <w:ind w:left="286"/>
              <w:jc w:val="left"/>
              <w:rPr>
                <w:bCs/>
                <w:sz w:val="24"/>
                <w:szCs w:val="24"/>
              </w:rPr>
            </w:pPr>
            <w:r w:rsidRPr="00071690">
              <w:rPr>
                <w:bCs/>
                <w:sz w:val="24"/>
                <w:szCs w:val="24"/>
              </w:rPr>
              <w:t>Circuit</w:t>
            </w:r>
          </w:p>
          <w:p w14:paraId="6259C3BD" w14:textId="77777777" w:rsidR="009741EB" w:rsidRPr="00071690" w:rsidRDefault="009741EB" w:rsidP="00BA5A51">
            <w:pPr>
              <w:numPr>
                <w:ilvl w:val="0"/>
                <w:numId w:val="32"/>
              </w:numPr>
              <w:spacing w:after="0" w:line="240" w:lineRule="auto"/>
              <w:ind w:left="286"/>
              <w:jc w:val="left"/>
              <w:rPr>
                <w:bCs/>
                <w:sz w:val="24"/>
                <w:szCs w:val="24"/>
              </w:rPr>
            </w:pPr>
            <w:r w:rsidRPr="00071690">
              <w:rPr>
                <w:bCs/>
                <w:sz w:val="24"/>
                <w:szCs w:val="24"/>
              </w:rPr>
              <w:t>Condition of Circuit</w:t>
            </w:r>
          </w:p>
          <w:p w14:paraId="28B7024D" w14:textId="77777777" w:rsidR="009741EB" w:rsidRPr="00071690" w:rsidRDefault="009741EB" w:rsidP="00BA5A51">
            <w:pPr>
              <w:numPr>
                <w:ilvl w:val="0"/>
                <w:numId w:val="32"/>
              </w:numPr>
              <w:spacing w:after="0" w:line="240" w:lineRule="auto"/>
              <w:ind w:left="286"/>
              <w:jc w:val="left"/>
              <w:rPr>
                <w:bCs/>
                <w:sz w:val="24"/>
                <w:szCs w:val="24"/>
              </w:rPr>
            </w:pPr>
            <w:r w:rsidRPr="00071690">
              <w:rPr>
                <w:bCs/>
                <w:sz w:val="24"/>
                <w:szCs w:val="24"/>
              </w:rPr>
              <w:t>Types of Circuit</w:t>
            </w:r>
          </w:p>
          <w:p w14:paraId="0FE0193F" w14:textId="77777777" w:rsidR="009741EB" w:rsidRPr="00071690" w:rsidRDefault="009741EB" w:rsidP="00BA5A51">
            <w:pPr>
              <w:numPr>
                <w:ilvl w:val="0"/>
                <w:numId w:val="32"/>
              </w:numPr>
              <w:spacing w:after="0" w:line="240" w:lineRule="auto"/>
              <w:ind w:left="286"/>
              <w:jc w:val="left"/>
              <w:rPr>
                <w:bCs/>
                <w:sz w:val="24"/>
                <w:szCs w:val="24"/>
              </w:rPr>
            </w:pPr>
            <w:r w:rsidRPr="00071690">
              <w:rPr>
                <w:bCs/>
                <w:sz w:val="24"/>
                <w:szCs w:val="24"/>
              </w:rPr>
              <w:t>Transformer, its Construction and Types</w:t>
            </w:r>
          </w:p>
          <w:p w14:paraId="23352E20" w14:textId="77777777" w:rsidR="009741EB" w:rsidRPr="00071690" w:rsidRDefault="009741EB" w:rsidP="00BA5A51">
            <w:pPr>
              <w:numPr>
                <w:ilvl w:val="0"/>
                <w:numId w:val="32"/>
              </w:numPr>
              <w:spacing w:after="0" w:line="240" w:lineRule="auto"/>
              <w:ind w:left="286"/>
              <w:jc w:val="left"/>
              <w:rPr>
                <w:bCs/>
                <w:sz w:val="24"/>
                <w:szCs w:val="24"/>
              </w:rPr>
            </w:pPr>
            <w:r w:rsidRPr="00071690">
              <w:rPr>
                <w:bCs/>
                <w:sz w:val="24"/>
                <w:szCs w:val="24"/>
              </w:rPr>
              <w:t>Capacitor, its Construction and Types</w:t>
            </w:r>
          </w:p>
          <w:p w14:paraId="4A3749DB" w14:textId="77777777" w:rsidR="009741EB" w:rsidRPr="00DB7EF4" w:rsidRDefault="009741EB" w:rsidP="00DB7EF4">
            <w:pPr>
              <w:spacing w:after="0" w:line="240" w:lineRule="auto"/>
              <w:ind w:left="286" w:firstLine="0"/>
              <w:jc w:val="left"/>
              <w:rPr>
                <w:b/>
                <w:sz w:val="24"/>
                <w:szCs w:val="24"/>
              </w:rPr>
            </w:pPr>
            <w:r w:rsidRPr="00DB7EF4">
              <w:rPr>
                <w:b/>
                <w:sz w:val="24"/>
                <w:szCs w:val="24"/>
              </w:rPr>
              <w:t>Practical Activity:</w:t>
            </w:r>
          </w:p>
          <w:p w14:paraId="4619344B" w14:textId="77777777" w:rsidR="009741EB" w:rsidRPr="00071690" w:rsidRDefault="009741EB" w:rsidP="00BA5A51">
            <w:pPr>
              <w:numPr>
                <w:ilvl w:val="0"/>
                <w:numId w:val="32"/>
              </w:numPr>
              <w:spacing w:after="0" w:line="240" w:lineRule="auto"/>
              <w:ind w:left="286"/>
              <w:jc w:val="left"/>
              <w:rPr>
                <w:bCs/>
                <w:sz w:val="24"/>
                <w:szCs w:val="24"/>
              </w:rPr>
            </w:pPr>
            <w:r w:rsidRPr="00071690">
              <w:rPr>
                <w:bCs/>
                <w:sz w:val="24"/>
                <w:szCs w:val="24"/>
              </w:rPr>
              <w:t>Make Joints of Electric Cable</w:t>
            </w:r>
          </w:p>
          <w:p w14:paraId="4FF80400" w14:textId="77777777" w:rsidR="009741EB" w:rsidRPr="00071690" w:rsidRDefault="009741EB" w:rsidP="00BA5A51">
            <w:pPr>
              <w:numPr>
                <w:ilvl w:val="0"/>
                <w:numId w:val="32"/>
              </w:numPr>
              <w:spacing w:after="0" w:line="240" w:lineRule="auto"/>
              <w:ind w:left="286"/>
              <w:jc w:val="left"/>
              <w:rPr>
                <w:bCs/>
                <w:sz w:val="24"/>
                <w:szCs w:val="24"/>
              </w:rPr>
            </w:pPr>
            <w:r w:rsidRPr="00071690">
              <w:rPr>
                <w:bCs/>
                <w:sz w:val="24"/>
                <w:szCs w:val="24"/>
              </w:rPr>
              <w:t>Construct series arrangement of resistances in a closed loop circuit</w:t>
            </w:r>
          </w:p>
          <w:p w14:paraId="78BE5D45" w14:textId="77777777" w:rsidR="009741EB" w:rsidRPr="00071690" w:rsidRDefault="009741EB" w:rsidP="00BA5A51">
            <w:pPr>
              <w:numPr>
                <w:ilvl w:val="0"/>
                <w:numId w:val="32"/>
              </w:numPr>
              <w:spacing w:after="0" w:line="240" w:lineRule="auto"/>
              <w:ind w:left="286"/>
              <w:jc w:val="left"/>
              <w:rPr>
                <w:bCs/>
                <w:sz w:val="24"/>
                <w:szCs w:val="24"/>
              </w:rPr>
            </w:pPr>
            <w:r w:rsidRPr="00071690">
              <w:rPr>
                <w:bCs/>
                <w:sz w:val="24"/>
                <w:szCs w:val="24"/>
              </w:rPr>
              <w:t>Construct Parallel arrangement of resistances in a closed loop circuit</w:t>
            </w:r>
          </w:p>
          <w:p w14:paraId="3A0D2823" w14:textId="77777777" w:rsidR="009741EB" w:rsidRPr="00071690" w:rsidRDefault="009741EB" w:rsidP="00BA5A51">
            <w:pPr>
              <w:numPr>
                <w:ilvl w:val="0"/>
                <w:numId w:val="32"/>
              </w:numPr>
              <w:spacing w:after="0" w:line="240" w:lineRule="auto"/>
              <w:ind w:left="286"/>
              <w:jc w:val="left"/>
              <w:rPr>
                <w:bCs/>
                <w:sz w:val="24"/>
                <w:szCs w:val="24"/>
              </w:rPr>
            </w:pPr>
            <w:r w:rsidRPr="00071690">
              <w:rPr>
                <w:bCs/>
                <w:sz w:val="24"/>
                <w:szCs w:val="24"/>
              </w:rPr>
              <w:t>Construct Staircase Circuit</w:t>
            </w:r>
          </w:p>
          <w:p w14:paraId="25C99B29" w14:textId="77777777" w:rsidR="009741EB" w:rsidRPr="00071690" w:rsidRDefault="009741EB" w:rsidP="00BA5A51">
            <w:pPr>
              <w:numPr>
                <w:ilvl w:val="0"/>
                <w:numId w:val="32"/>
              </w:numPr>
              <w:spacing w:after="0" w:line="240" w:lineRule="auto"/>
              <w:ind w:left="286"/>
              <w:jc w:val="left"/>
              <w:rPr>
                <w:bCs/>
                <w:sz w:val="24"/>
                <w:szCs w:val="24"/>
              </w:rPr>
            </w:pPr>
            <w:r w:rsidRPr="00071690">
              <w:rPr>
                <w:bCs/>
                <w:sz w:val="24"/>
                <w:szCs w:val="24"/>
              </w:rPr>
              <w:lastRenderedPageBreak/>
              <w:t>Construct Series Parallel Test Board Circuit</w:t>
            </w:r>
          </w:p>
          <w:p w14:paraId="42524292" w14:textId="77777777" w:rsidR="009741EB" w:rsidRPr="00071690" w:rsidRDefault="009741EB" w:rsidP="00BA5A51">
            <w:pPr>
              <w:numPr>
                <w:ilvl w:val="0"/>
                <w:numId w:val="32"/>
              </w:numPr>
              <w:spacing w:after="0" w:line="240" w:lineRule="auto"/>
              <w:ind w:left="286"/>
              <w:jc w:val="left"/>
              <w:rPr>
                <w:bCs/>
                <w:sz w:val="24"/>
                <w:szCs w:val="24"/>
              </w:rPr>
            </w:pPr>
            <w:r w:rsidRPr="00071690">
              <w:rPr>
                <w:bCs/>
                <w:sz w:val="24"/>
                <w:szCs w:val="24"/>
              </w:rPr>
              <w:t>Install Transformer in Circuit</w:t>
            </w:r>
          </w:p>
          <w:p w14:paraId="68D0AA3C" w14:textId="77777777" w:rsidR="009741EB" w:rsidRPr="00071690" w:rsidRDefault="009741EB" w:rsidP="00BA5A51">
            <w:pPr>
              <w:numPr>
                <w:ilvl w:val="0"/>
                <w:numId w:val="32"/>
              </w:numPr>
              <w:spacing w:after="0" w:line="240" w:lineRule="auto"/>
              <w:ind w:left="286"/>
              <w:jc w:val="left"/>
              <w:rPr>
                <w:bCs/>
                <w:sz w:val="24"/>
                <w:szCs w:val="24"/>
              </w:rPr>
            </w:pPr>
            <w:r w:rsidRPr="00071690">
              <w:rPr>
                <w:bCs/>
                <w:sz w:val="24"/>
                <w:szCs w:val="24"/>
              </w:rPr>
              <w:t>Measure Primary and Secondary Volts of Transformer</w:t>
            </w:r>
          </w:p>
          <w:p w14:paraId="281FBFC7" w14:textId="77777777" w:rsidR="009741EB" w:rsidRPr="00071690" w:rsidRDefault="009741EB" w:rsidP="00BA5A51">
            <w:pPr>
              <w:numPr>
                <w:ilvl w:val="0"/>
                <w:numId w:val="32"/>
              </w:numPr>
              <w:spacing w:after="0" w:line="240" w:lineRule="auto"/>
              <w:ind w:left="286"/>
              <w:jc w:val="left"/>
              <w:rPr>
                <w:bCs/>
                <w:sz w:val="24"/>
                <w:szCs w:val="24"/>
              </w:rPr>
            </w:pPr>
            <w:r w:rsidRPr="00071690">
              <w:rPr>
                <w:bCs/>
                <w:sz w:val="24"/>
                <w:szCs w:val="24"/>
              </w:rPr>
              <w:t>Connect Capacitor in Circuit</w:t>
            </w:r>
          </w:p>
          <w:p w14:paraId="650CF20F" w14:textId="77777777" w:rsidR="009741EB" w:rsidRPr="00071690" w:rsidRDefault="009741EB" w:rsidP="00BA5A51">
            <w:pPr>
              <w:numPr>
                <w:ilvl w:val="0"/>
                <w:numId w:val="32"/>
              </w:numPr>
              <w:spacing w:after="0" w:line="240" w:lineRule="auto"/>
              <w:ind w:left="286"/>
              <w:jc w:val="left"/>
              <w:rPr>
                <w:bCs/>
                <w:sz w:val="24"/>
                <w:szCs w:val="24"/>
              </w:rPr>
            </w:pPr>
            <w:r w:rsidRPr="00071690">
              <w:rPr>
                <w:bCs/>
                <w:sz w:val="24"/>
                <w:szCs w:val="24"/>
              </w:rPr>
              <w:t>Calculate Capacitance of Capacitor</w:t>
            </w:r>
          </w:p>
          <w:p w14:paraId="3CAF0F34" w14:textId="77777777" w:rsidR="009741EB" w:rsidRPr="00071690" w:rsidRDefault="009741EB" w:rsidP="00BA5A51">
            <w:pPr>
              <w:numPr>
                <w:ilvl w:val="0"/>
                <w:numId w:val="32"/>
              </w:numPr>
              <w:spacing w:after="0" w:line="240" w:lineRule="auto"/>
              <w:ind w:left="286"/>
              <w:jc w:val="left"/>
              <w:rPr>
                <w:bCs/>
                <w:sz w:val="24"/>
                <w:szCs w:val="24"/>
              </w:rPr>
            </w:pPr>
            <w:r w:rsidRPr="00071690">
              <w:rPr>
                <w:bCs/>
                <w:sz w:val="24"/>
                <w:szCs w:val="24"/>
              </w:rPr>
              <w:t>Test a Capacitor</w:t>
            </w:r>
          </w:p>
        </w:tc>
        <w:tc>
          <w:tcPr>
            <w:tcW w:w="589" w:type="pct"/>
            <w:tcBorders>
              <w:top w:val="single" w:sz="4" w:space="0" w:color="000000"/>
              <w:left w:val="single" w:sz="4" w:space="0" w:color="000000"/>
              <w:bottom w:val="single" w:sz="4" w:space="0" w:color="000000"/>
              <w:right w:val="single" w:sz="4" w:space="0" w:color="000000"/>
            </w:tcBorders>
          </w:tcPr>
          <w:p w14:paraId="149D8898" w14:textId="6BBC0149" w:rsidR="009741EB" w:rsidRPr="00071690" w:rsidRDefault="009741EB" w:rsidP="00952915">
            <w:pPr>
              <w:spacing w:after="0" w:line="240" w:lineRule="auto"/>
              <w:ind w:left="0"/>
              <w:jc w:val="right"/>
              <w:rPr>
                <w:rFonts w:eastAsia="Cambria"/>
                <w:bCs/>
                <w:sz w:val="24"/>
                <w:szCs w:val="24"/>
              </w:rPr>
            </w:pPr>
            <w:r w:rsidRPr="00071690">
              <w:rPr>
                <w:rFonts w:eastAsia="Cambria"/>
                <w:bCs/>
                <w:sz w:val="24"/>
                <w:szCs w:val="24"/>
              </w:rPr>
              <w:lastRenderedPageBreak/>
              <w:t>Theory:</w:t>
            </w:r>
            <w:r w:rsidR="00544FC7">
              <w:rPr>
                <w:rFonts w:eastAsia="Cambria"/>
                <w:bCs/>
                <w:sz w:val="24"/>
                <w:szCs w:val="24"/>
              </w:rPr>
              <w:t>4</w:t>
            </w:r>
            <w:r w:rsidRPr="00071690">
              <w:rPr>
                <w:rFonts w:eastAsia="Cambria"/>
                <w:bCs/>
                <w:sz w:val="24"/>
                <w:szCs w:val="24"/>
              </w:rPr>
              <w:t>hrs</w:t>
            </w:r>
          </w:p>
          <w:p w14:paraId="0AAC2D13" w14:textId="1FF7D3BB" w:rsidR="009741EB" w:rsidRDefault="009741EB" w:rsidP="00952915">
            <w:pPr>
              <w:spacing w:after="0" w:line="240" w:lineRule="auto"/>
              <w:ind w:left="0"/>
              <w:jc w:val="right"/>
              <w:rPr>
                <w:rFonts w:eastAsia="Cambria"/>
                <w:bCs/>
                <w:sz w:val="24"/>
                <w:szCs w:val="24"/>
              </w:rPr>
            </w:pPr>
            <w:r w:rsidRPr="00071690">
              <w:rPr>
                <w:rFonts w:eastAsia="Cambria"/>
                <w:bCs/>
                <w:sz w:val="24"/>
                <w:szCs w:val="24"/>
              </w:rPr>
              <w:t>Practical:</w:t>
            </w:r>
            <w:r w:rsidR="00544FC7">
              <w:rPr>
                <w:rFonts w:eastAsia="Cambria"/>
                <w:bCs/>
                <w:sz w:val="24"/>
                <w:szCs w:val="24"/>
              </w:rPr>
              <w:t>09</w:t>
            </w:r>
            <w:r w:rsidRPr="00071690">
              <w:rPr>
                <w:rFonts w:eastAsia="Cambria"/>
                <w:bCs/>
                <w:sz w:val="24"/>
                <w:szCs w:val="24"/>
              </w:rPr>
              <w:t>hrs</w:t>
            </w:r>
          </w:p>
          <w:p w14:paraId="0A49D665" w14:textId="71E5F9E4" w:rsidR="00544FC7" w:rsidRPr="00071690" w:rsidRDefault="00544FC7" w:rsidP="00952915">
            <w:pPr>
              <w:spacing w:after="0" w:line="240" w:lineRule="auto"/>
              <w:ind w:left="0"/>
              <w:jc w:val="right"/>
              <w:rPr>
                <w:rFonts w:eastAsia="Cambria"/>
                <w:bCs/>
                <w:sz w:val="24"/>
                <w:szCs w:val="24"/>
              </w:rPr>
            </w:pPr>
            <w:r w:rsidRPr="00071690">
              <w:rPr>
                <w:rFonts w:eastAsia="Cambria"/>
                <w:bCs/>
                <w:sz w:val="24"/>
                <w:szCs w:val="24"/>
              </w:rPr>
              <w:t>Total:</w:t>
            </w:r>
            <w:r>
              <w:rPr>
                <w:rFonts w:eastAsia="Cambria"/>
                <w:bCs/>
                <w:sz w:val="24"/>
                <w:szCs w:val="24"/>
              </w:rPr>
              <w:t>13</w:t>
            </w:r>
            <w:r w:rsidRPr="00071690">
              <w:rPr>
                <w:rFonts w:eastAsia="Cambria"/>
                <w:bCs/>
                <w:sz w:val="24"/>
                <w:szCs w:val="24"/>
              </w:rPr>
              <w:t>hrs</w:t>
            </w:r>
          </w:p>
          <w:p w14:paraId="7A8DEC48" w14:textId="77777777" w:rsidR="00544FC7" w:rsidRPr="00071690" w:rsidRDefault="00544FC7" w:rsidP="00952915">
            <w:pPr>
              <w:spacing w:after="0" w:line="240" w:lineRule="auto"/>
              <w:ind w:left="0"/>
              <w:jc w:val="right"/>
              <w:rPr>
                <w:bCs/>
                <w:sz w:val="24"/>
                <w:szCs w:val="24"/>
              </w:rPr>
            </w:pPr>
          </w:p>
        </w:tc>
        <w:tc>
          <w:tcPr>
            <w:tcW w:w="672" w:type="pct"/>
            <w:tcBorders>
              <w:top w:val="single" w:sz="4" w:space="0" w:color="000000"/>
              <w:left w:val="single" w:sz="4" w:space="0" w:color="000000"/>
              <w:bottom w:val="single" w:sz="4" w:space="0" w:color="000000"/>
              <w:right w:val="single" w:sz="4" w:space="0" w:color="000000"/>
            </w:tcBorders>
          </w:tcPr>
          <w:p w14:paraId="30DC2587" w14:textId="7366BF3A" w:rsidR="00BA5A51" w:rsidRPr="00071690" w:rsidRDefault="00BA5A51" w:rsidP="00BA5A51">
            <w:pPr>
              <w:pStyle w:val="ListParagraph"/>
              <w:numPr>
                <w:ilvl w:val="0"/>
                <w:numId w:val="50"/>
              </w:numPr>
              <w:spacing w:after="0" w:line="240" w:lineRule="auto"/>
              <w:ind w:left="211" w:hanging="211"/>
              <w:jc w:val="left"/>
              <w:rPr>
                <w:bCs/>
                <w:sz w:val="24"/>
                <w:szCs w:val="24"/>
              </w:rPr>
            </w:pPr>
            <w:r w:rsidRPr="00071690">
              <w:rPr>
                <w:bCs/>
                <w:sz w:val="24"/>
                <w:szCs w:val="24"/>
              </w:rPr>
              <w:t>Switches</w:t>
            </w:r>
          </w:p>
          <w:p w14:paraId="225DAE36" w14:textId="73A581DE" w:rsidR="00BA5A51" w:rsidRPr="00071690" w:rsidRDefault="00BA5A51" w:rsidP="00BA5A51">
            <w:pPr>
              <w:pStyle w:val="ListParagraph"/>
              <w:numPr>
                <w:ilvl w:val="0"/>
                <w:numId w:val="50"/>
              </w:numPr>
              <w:spacing w:after="0" w:line="240" w:lineRule="auto"/>
              <w:ind w:left="211" w:hanging="211"/>
              <w:jc w:val="left"/>
              <w:rPr>
                <w:bCs/>
                <w:sz w:val="24"/>
                <w:szCs w:val="24"/>
              </w:rPr>
            </w:pPr>
            <w:r w:rsidRPr="00071690">
              <w:rPr>
                <w:bCs/>
                <w:sz w:val="24"/>
                <w:szCs w:val="24"/>
              </w:rPr>
              <w:t>Sockets</w:t>
            </w:r>
          </w:p>
          <w:p w14:paraId="161B1052" w14:textId="341EAC8C" w:rsidR="00BA5A51" w:rsidRPr="00071690" w:rsidRDefault="00BA5A51" w:rsidP="00BA5A51">
            <w:pPr>
              <w:pStyle w:val="ListParagraph"/>
              <w:numPr>
                <w:ilvl w:val="0"/>
                <w:numId w:val="50"/>
              </w:numPr>
              <w:spacing w:after="0" w:line="240" w:lineRule="auto"/>
              <w:ind w:left="211" w:hanging="211"/>
              <w:jc w:val="left"/>
              <w:rPr>
                <w:bCs/>
                <w:sz w:val="24"/>
                <w:szCs w:val="24"/>
              </w:rPr>
            </w:pPr>
            <w:r w:rsidRPr="00071690">
              <w:rPr>
                <w:bCs/>
                <w:sz w:val="24"/>
                <w:szCs w:val="24"/>
              </w:rPr>
              <w:t>Fuse</w:t>
            </w:r>
          </w:p>
          <w:p w14:paraId="5FAA63D4" w14:textId="0379BFA3" w:rsidR="00BA5A51" w:rsidRPr="00071690" w:rsidRDefault="00BA5A51" w:rsidP="00BA5A51">
            <w:pPr>
              <w:pStyle w:val="ListParagraph"/>
              <w:numPr>
                <w:ilvl w:val="0"/>
                <w:numId w:val="50"/>
              </w:numPr>
              <w:spacing w:after="0" w:line="240" w:lineRule="auto"/>
              <w:ind w:left="211" w:hanging="211"/>
              <w:jc w:val="left"/>
              <w:rPr>
                <w:bCs/>
                <w:sz w:val="24"/>
                <w:szCs w:val="24"/>
              </w:rPr>
            </w:pPr>
            <w:r w:rsidRPr="00071690">
              <w:rPr>
                <w:bCs/>
                <w:sz w:val="24"/>
                <w:szCs w:val="24"/>
              </w:rPr>
              <w:t>Electric Wires</w:t>
            </w:r>
          </w:p>
          <w:p w14:paraId="196DDE6C" w14:textId="3DC9C08A" w:rsidR="00BA5A51" w:rsidRPr="00071690" w:rsidRDefault="00BA5A51" w:rsidP="00BA5A51">
            <w:pPr>
              <w:pStyle w:val="ListParagraph"/>
              <w:numPr>
                <w:ilvl w:val="0"/>
                <w:numId w:val="50"/>
              </w:numPr>
              <w:spacing w:after="0" w:line="240" w:lineRule="auto"/>
              <w:ind w:left="211" w:hanging="211"/>
              <w:jc w:val="left"/>
              <w:rPr>
                <w:bCs/>
                <w:sz w:val="24"/>
                <w:szCs w:val="24"/>
              </w:rPr>
            </w:pPr>
            <w:r w:rsidRPr="00071690">
              <w:rPr>
                <w:bCs/>
                <w:sz w:val="24"/>
                <w:szCs w:val="24"/>
              </w:rPr>
              <w:t>Lamp Holder</w:t>
            </w:r>
          </w:p>
          <w:p w14:paraId="25EE1481" w14:textId="58BADD0F" w:rsidR="00BA5A51" w:rsidRPr="00071690" w:rsidRDefault="00BA5A51" w:rsidP="00BA5A51">
            <w:pPr>
              <w:pStyle w:val="ListParagraph"/>
              <w:numPr>
                <w:ilvl w:val="0"/>
                <w:numId w:val="50"/>
              </w:numPr>
              <w:spacing w:after="0" w:line="240" w:lineRule="auto"/>
              <w:ind w:left="211" w:hanging="211"/>
              <w:jc w:val="left"/>
              <w:rPr>
                <w:bCs/>
                <w:sz w:val="24"/>
                <w:szCs w:val="24"/>
              </w:rPr>
            </w:pPr>
            <w:r w:rsidRPr="00071690">
              <w:rPr>
                <w:bCs/>
                <w:sz w:val="24"/>
                <w:szCs w:val="24"/>
              </w:rPr>
              <w:t>Lamp</w:t>
            </w:r>
          </w:p>
          <w:p w14:paraId="31F0AE1F" w14:textId="658889A2" w:rsidR="00BA5A51" w:rsidRPr="00071690" w:rsidRDefault="00BA5A51" w:rsidP="00BA5A51">
            <w:pPr>
              <w:pStyle w:val="ListParagraph"/>
              <w:numPr>
                <w:ilvl w:val="0"/>
                <w:numId w:val="50"/>
              </w:numPr>
              <w:spacing w:after="0" w:line="240" w:lineRule="auto"/>
              <w:ind w:left="211" w:hanging="211"/>
              <w:jc w:val="left"/>
              <w:rPr>
                <w:bCs/>
                <w:sz w:val="24"/>
                <w:szCs w:val="24"/>
              </w:rPr>
            </w:pPr>
            <w:r w:rsidRPr="00071690">
              <w:rPr>
                <w:bCs/>
                <w:sz w:val="24"/>
                <w:szCs w:val="24"/>
              </w:rPr>
              <w:t>Amp. Volt Meter</w:t>
            </w:r>
          </w:p>
          <w:p w14:paraId="38465741" w14:textId="7EF49564" w:rsidR="00BA5A51" w:rsidRPr="00071690" w:rsidRDefault="00BA5A51" w:rsidP="00BA5A51">
            <w:pPr>
              <w:pStyle w:val="ListParagraph"/>
              <w:numPr>
                <w:ilvl w:val="0"/>
                <w:numId w:val="50"/>
              </w:numPr>
              <w:spacing w:after="0" w:line="240" w:lineRule="auto"/>
              <w:ind w:left="211" w:hanging="211"/>
              <w:jc w:val="left"/>
              <w:rPr>
                <w:bCs/>
                <w:sz w:val="24"/>
                <w:szCs w:val="24"/>
              </w:rPr>
            </w:pPr>
            <w:r w:rsidRPr="00071690">
              <w:rPr>
                <w:bCs/>
                <w:sz w:val="24"/>
                <w:szCs w:val="24"/>
              </w:rPr>
              <w:t>Circuit Diagram</w:t>
            </w:r>
          </w:p>
          <w:p w14:paraId="4798D848" w14:textId="6E16088C" w:rsidR="009741EB" w:rsidRPr="00071690" w:rsidRDefault="009741EB" w:rsidP="009741EB">
            <w:pPr>
              <w:spacing w:after="0" w:line="240" w:lineRule="auto"/>
              <w:ind w:left="271" w:firstLine="0"/>
              <w:jc w:val="left"/>
              <w:rPr>
                <w:bCs/>
                <w:sz w:val="24"/>
                <w:szCs w:val="24"/>
              </w:rPr>
            </w:pPr>
          </w:p>
        </w:tc>
        <w:tc>
          <w:tcPr>
            <w:tcW w:w="396" w:type="pct"/>
            <w:tcBorders>
              <w:top w:val="single" w:sz="4" w:space="0" w:color="000000"/>
              <w:left w:val="single" w:sz="4" w:space="0" w:color="000000"/>
              <w:bottom w:val="single" w:sz="4" w:space="0" w:color="000000"/>
              <w:right w:val="single" w:sz="4" w:space="0" w:color="000000"/>
            </w:tcBorders>
          </w:tcPr>
          <w:p w14:paraId="4DAE10E8"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 xml:space="preserve">Class </w:t>
            </w:r>
          </w:p>
          <w:p w14:paraId="29CB6A73"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Rooms</w:t>
            </w:r>
          </w:p>
          <w:p w14:paraId="7BBF9344"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Work</w:t>
            </w:r>
          </w:p>
          <w:p w14:paraId="7F81A191"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shop</w:t>
            </w:r>
          </w:p>
          <w:p w14:paraId="2B204046" w14:textId="77777777" w:rsidR="009741EB" w:rsidRPr="00071690" w:rsidRDefault="009741EB" w:rsidP="00071690">
            <w:pPr>
              <w:spacing w:after="0" w:line="240" w:lineRule="auto"/>
              <w:ind w:left="76"/>
              <w:rPr>
                <w:b/>
                <w:sz w:val="24"/>
                <w:szCs w:val="24"/>
              </w:rPr>
            </w:pPr>
          </w:p>
        </w:tc>
      </w:tr>
      <w:tr w:rsidR="009741EB" w:rsidRPr="00071690" w14:paraId="482D3104" w14:textId="77777777" w:rsidTr="00DB7EF4">
        <w:trPr>
          <w:trHeight w:val="533"/>
        </w:trPr>
        <w:tc>
          <w:tcPr>
            <w:tcW w:w="712" w:type="pct"/>
            <w:tcBorders>
              <w:top w:val="single" w:sz="4" w:space="0" w:color="000000"/>
              <w:left w:val="single" w:sz="4" w:space="0" w:color="000000"/>
              <w:bottom w:val="single" w:sz="4" w:space="0" w:color="000000"/>
              <w:right w:val="single" w:sz="4" w:space="0" w:color="000000"/>
            </w:tcBorders>
          </w:tcPr>
          <w:p w14:paraId="5011BD29" w14:textId="77777777" w:rsidR="009741EB" w:rsidRPr="00071690" w:rsidRDefault="009741EB" w:rsidP="00071690">
            <w:pPr>
              <w:spacing w:after="0" w:line="240" w:lineRule="auto"/>
              <w:ind w:left="75"/>
              <w:contextualSpacing/>
              <w:jc w:val="left"/>
              <w:rPr>
                <w:rFonts w:eastAsia="Times New Roman"/>
                <w:b/>
                <w:bCs/>
                <w:sz w:val="24"/>
                <w:szCs w:val="24"/>
              </w:rPr>
            </w:pPr>
            <w:r w:rsidRPr="00071690">
              <w:rPr>
                <w:rFonts w:eastAsia="Times New Roman"/>
                <w:b/>
                <w:bCs/>
                <w:sz w:val="24"/>
                <w:szCs w:val="24"/>
              </w:rPr>
              <w:t xml:space="preserve">LU3: </w:t>
            </w:r>
          </w:p>
          <w:p w14:paraId="53929B98" w14:textId="1093ABAF" w:rsidR="009741EB" w:rsidRPr="00071690" w:rsidRDefault="009741EB" w:rsidP="00071690">
            <w:pPr>
              <w:spacing w:after="0" w:line="240" w:lineRule="auto"/>
              <w:ind w:left="75"/>
              <w:contextualSpacing/>
              <w:jc w:val="left"/>
              <w:rPr>
                <w:rFonts w:eastAsia="Times New Roman"/>
                <w:b/>
                <w:bCs/>
                <w:sz w:val="24"/>
                <w:szCs w:val="24"/>
              </w:rPr>
            </w:pPr>
            <w:r w:rsidRPr="00071690">
              <w:rPr>
                <w:b/>
                <w:bCs/>
                <w:sz w:val="24"/>
                <w:szCs w:val="24"/>
              </w:rPr>
              <w:t>Calculate Electrical Power and Energy</w:t>
            </w:r>
          </w:p>
        </w:tc>
        <w:tc>
          <w:tcPr>
            <w:tcW w:w="1246" w:type="pct"/>
            <w:tcBorders>
              <w:top w:val="single" w:sz="4" w:space="0" w:color="000000"/>
              <w:left w:val="single" w:sz="4" w:space="0" w:color="000000"/>
              <w:bottom w:val="single" w:sz="4" w:space="0" w:color="000000"/>
              <w:right w:val="single" w:sz="4" w:space="0" w:color="000000"/>
            </w:tcBorders>
          </w:tcPr>
          <w:p w14:paraId="3A67FDEC" w14:textId="77777777" w:rsidR="009741EB" w:rsidRPr="00071690" w:rsidRDefault="009741EB" w:rsidP="00BA5A51">
            <w:pPr>
              <w:pStyle w:val="ListParagraph"/>
              <w:numPr>
                <w:ilvl w:val="0"/>
                <w:numId w:val="28"/>
              </w:numPr>
              <w:spacing w:after="0" w:line="240" w:lineRule="auto"/>
              <w:ind w:left="271" w:hanging="271"/>
              <w:jc w:val="left"/>
              <w:rPr>
                <w:sz w:val="24"/>
                <w:szCs w:val="24"/>
              </w:rPr>
            </w:pPr>
            <w:r w:rsidRPr="00071690">
              <w:rPr>
                <w:sz w:val="24"/>
                <w:szCs w:val="24"/>
              </w:rPr>
              <w:t>Adopt Occupational Safety and Health (OSH) procedures to avoid hazards and accidents at workplace</w:t>
            </w:r>
          </w:p>
          <w:p w14:paraId="42850932" w14:textId="77777777" w:rsidR="009741EB" w:rsidRPr="00071690" w:rsidRDefault="009741EB" w:rsidP="00BA5A51">
            <w:pPr>
              <w:pStyle w:val="ListParagraph"/>
              <w:numPr>
                <w:ilvl w:val="0"/>
                <w:numId w:val="28"/>
              </w:numPr>
              <w:tabs>
                <w:tab w:val="left" w:pos="267"/>
                <w:tab w:val="left" w:pos="451"/>
              </w:tabs>
              <w:spacing w:after="0" w:line="240" w:lineRule="auto"/>
              <w:ind w:left="271" w:hanging="271"/>
              <w:jc w:val="left"/>
              <w:rPr>
                <w:sz w:val="24"/>
                <w:szCs w:val="24"/>
              </w:rPr>
            </w:pPr>
            <w:r w:rsidRPr="00071690">
              <w:rPr>
                <w:sz w:val="24"/>
                <w:szCs w:val="24"/>
              </w:rPr>
              <w:t xml:space="preserve">Calculate Electrical Power for Parallel circuit </w:t>
            </w:r>
          </w:p>
          <w:p w14:paraId="04BEA16E" w14:textId="77777777" w:rsidR="009741EB" w:rsidRPr="00071690" w:rsidRDefault="009741EB" w:rsidP="00BA5A51">
            <w:pPr>
              <w:pStyle w:val="ListParagraph"/>
              <w:numPr>
                <w:ilvl w:val="0"/>
                <w:numId w:val="28"/>
              </w:numPr>
              <w:tabs>
                <w:tab w:val="left" w:pos="267"/>
                <w:tab w:val="left" w:pos="451"/>
              </w:tabs>
              <w:spacing w:after="0" w:line="240" w:lineRule="auto"/>
              <w:ind w:left="271" w:hanging="271"/>
              <w:jc w:val="left"/>
              <w:rPr>
                <w:sz w:val="24"/>
                <w:szCs w:val="24"/>
              </w:rPr>
            </w:pPr>
            <w:r w:rsidRPr="00071690">
              <w:rPr>
                <w:sz w:val="24"/>
                <w:szCs w:val="24"/>
              </w:rPr>
              <w:t>Calculate Electrical Power for series circuit</w:t>
            </w:r>
          </w:p>
          <w:p w14:paraId="20439968" w14:textId="77777777" w:rsidR="009741EB" w:rsidRPr="00071690" w:rsidRDefault="009741EB" w:rsidP="00BA5A51">
            <w:pPr>
              <w:pStyle w:val="ListParagraph"/>
              <w:numPr>
                <w:ilvl w:val="0"/>
                <w:numId w:val="28"/>
              </w:numPr>
              <w:spacing w:after="0" w:line="240" w:lineRule="auto"/>
              <w:ind w:left="271" w:hanging="271"/>
              <w:jc w:val="left"/>
              <w:rPr>
                <w:sz w:val="24"/>
                <w:szCs w:val="24"/>
              </w:rPr>
            </w:pPr>
            <w:r w:rsidRPr="00071690">
              <w:rPr>
                <w:sz w:val="24"/>
                <w:szCs w:val="24"/>
              </w:rPr>
              <w:t>Calculate Electrical Energy of a Circuit</w:t>
            </w:r>
          </w:p>
        </w:tc>
        <w:tc>
          <w:tcPr>
            <w:tcW w:w="1385" w:type="pct"/>
            <w:tcBorders>
              <w:top w:val="single" w:sz="4" w:space="0" w:color="000000"/>
              <w:left w:val="single" w:sz="4" w:space="0" w:color="000000"/>
              <w:bottom w:val="single" w:sz="4" w:space="0" w:color="000000"/>
              <w:right w:val="single" w:sz="4" w:space="0" w:color="000000"/>
            </w:tcBorders>
          </w:tcPr>
          <w:p w14:paraId="5C60F735" w14:textId="77777777" w:rsidR="009741EB" w:rsidRPr="00071690" w:rsidRDefault="009741EB" w:rsidP="00BA5A51">
            <w:pPr>
              <w:pStyle w:val="ListParagraph"/>
              <w:numPr>
                <w:ilvl w:val="0"/>
                <w:numId w:val="28"/>
              </w:numPr>
              <w:spacing w:after="0" w:line="240" w:lineRule="auto"/>
              <w:ind w:left="271" w:hanging="271"/>
              <w:jc w:val="left"/>
              <w:rPr>
                <w:sz w:val="24"/>
                <w:szCs w:val="24"/>
              </w:rPr>
            </w:pPr>
            <w:r w:rsidRPr="00071690">
              <w:rPr>
                <w:sz w:val="24"/>
                <w:szCs w:val="24"/>
              </w:rPr>
              <w:t>Ohm`s Law</w:t>
            </w:r>
          </w:p>
          <w:p w14:paraId="0EF89096" w14:textId="77777777" w:rsidR="009741EB" w:rsidRPr="00071690" w:rsidRDefault="009741EB" w:rsidP="00BA5A51">
            <w:pPr>
              <w:pStyle w:val="ListParagraph"/>
              <w:numPr>
                <w:ilvl w:val="0"/>
                <w:numId w:val="28"/>
              </w:numPr>
              <w:spacing w:after="0" w:line="240" w:lineRule="auto"/>
              <w:ind w:left="271" w:hanging="271"/>
              <w:jc w:val="left"/>
              <w:rPr>
                <w:sz w:val="24"/>
                <w:szCs w:val="24"/>
              </w:rPr>
            </w:pPr>
            <w:r w:rsidRPr="00071690">
              <w:rPr>
                <w:sz w:val="24"/>
                <w:szCs w:val="24"/>
              </w:rPr>
              <w:t>Introduction to Electric Power and Energy</w:t>
            </w:r>
          </w:p>
          <w:p w14:paraId="70CF8648" w14:textId="77777777" w:rsidR="009741EB" w:rsidRPr="00071690" w:rsidRDefault="009741EB" w:rsidP="00BA5A51">
            <w:pPr>
              <w:pStyle w:val="ListParagraph"/>
              <w:numPr>
                <w:ilvl w:val="0"/>
                <w:numId w:val="28"/>
              </w:numPr>
              <w:spacing w:after="0" w:line="240" w:lineRule="auto"/>
              <w:ind w:left="271" w:hanging="271"/>
              <w:jc w:val="left"/>
              <w:rPr>
                <w:sz w:val="24"/>
                <w:szCs w:val="24"/>
              </w:rPr>
            </w:pPr>
            <w:r w:rsidRPr="00071690">
              <w:rPr>
                <w:sz w:val="24"/>
                <w:szCs w:val="24"/>
              </w:rPr>
              <w:t>Unit of Power</w:t>
            </w:r>
          </w:p>
          <w:p w14:paraId="645F7669" w14:textId="77777777" w:rsidR="009741EB" w:rsidRPr="00071690" w:rsidRDefault="009741EB" w:rsidP="00BA5A51">
            <w:pPr>
              <w:pStyle w:val="ListParagraph"/>
              <w:numPr>
                <w:ilvl w:val="0"/>
                <w:numId w:val="28"/>
              </w:numPr>
              <w:spacing w:after="0" w:line="240" w:lineRule="auto"/>
              <w:ind w:left="271" w:hanging="271"/>
              <w:jc w:val="left"/>
              <w:rPr>
                <w:sz w:val="24"/>
                <w:szCs w:val="24"/>
              </w:rPr>
            </w:pPr>
            <w:r w:rsidRPr="00071690">
              <w:rPr>
                <w:sz w:val="24"/>
                <w:szCs w:val="24"/>
              </w:rPr>
              <w:t>Method to Measure Power and Energy</w:t>
            </w:r>
          </w:p>
          <w:p w14:paraId="3D4E7688" w14:textId="77777777" w:rsidR="009741EB" w:rsidRPr="00DB7EF4" w:rsidRDefault="009741EB" w:rsidP="009741EB">
            <w:pPr>
              <w:pStyle w:val="ListParagraph"/>
              <w:tabs>
                <w:tab w:val="left" w:pos="267"/>
                <w:tab w:val="left" w:pos="451"/>
              </w:tabs>
              <w:spacing w:after="0" w:line="240" w:lineRule="auto"/>
              <w:ind w:left="286" w:hanging="360"/>
              <w:rPr>
                <w:b/>
                <w:bCs/>
                <w:sz w:val="24"/>
                <w:szCs w:val="24"/>
              </w:rPr>
            </w:pPr>
            <w:r w:rsidRPr="00DB7EF4">
              <w:rPr>
                <w:b/>
                <w:bCs/>
                <w:sz w:val="24"/>
                <w:szCs w:val="24"/>
              </w:rPr>
              <w:t>Practical Activity:</w:t>
            </w:r>
          </w:p>
          <w:p w14:paraId="062617D3" w14:textId="77777777" w:rsidR="009741EB" w:rsidRPr="00071690" w:rsidRDefault="009741EB" w:rsidP="00BA5A51">
            <w:pPr>
              <w:pStyle w:val="ListParagraph"/>
              <w:numPr>
                <w:ilvl w:val="0"/>
                <w:numId w:val="28"/>
              </w:numPr>
              <w:spacing w:after="0" w:line="240" w:lineRule="auto"/>
              <w:ind w:left="271" w:hanging="271"/>
              <w:jc w:val="left"/>
              <w:rPr>
                <w:b/>
                <w:bCs/>
                <w:sz w:val="24"/>
                <w:szCs w:val="24"/>
              </w:rPr>
            </w:pPr>
            <w:r w:rsidRPr="00071690">
              <w:rPr>
                <w:sz w:val="24"/>
                <w:szCs w:val="24"/>
              </w:rPr>
              <w:t>Measure and Calculate Electric Power and Energy and Record it</w:t>
            </w:r>
          </w:p>
        </w:tc>
        <w:tc>
          <w:tcPr>
            <w:tcW w:w="589" w:type="pct"/>
            <w:tcBorders>
              <w:top w:val="single" w:sz="4" w:space="0" w:color="000000"/>
              <w:left w:val="single" w:sz="4" w:space="0" w:color="000000"/>
              <w:bottom w:val="single" w:sz="4" w:space="0" w:color="000000"/>
              <w:right w:val="single" w:sz="4" w:space="0" w:color="000000"/>
            </w:tcBorders>
          </w:tcPr>
          <w:p w14:paraId="2C29066B" w14:textId="660A2917" w:rsidR="009741EB" w:rsidRPr="00071690" w:rsidRDefault="009741EB" w:rsidP="00952915">
            <w:pPr>
              <w:spacing w:after="0" w:line="240" w:lineRule="auto"/>
              <w:ind w:left="0"/>
              <w:jc w:val="right"/>
              <w:rPr>
                <w:rFonts w:eastAsia="Cambria"/>
                <w:bCs/>
                <w:sz w:val="24"/>
                <w:szCs w:val="24"/>
              </w:rPr>
            </w:pPr>
            <w:r w:rsidRPr="00071690">
              <w:rPr>
                <w:rFonts w:eastAsia="Cambria"/>
                <w:bCs/>
                <w:sz w:val="24"/>
                <w:szCs w:val="24"/>
              </w:rPr>
              <w:t>Theory:</w:t>
            </w:r>
            <w:r w:rsidR="00544FC7">
              <w:rPr>
                <w:rFonts w:eastAsia="Cambria"/>
                <w:bCs/>
                <w:sz w:val="24"/>
                <w:szCs w:val="24"/>
              </w:rPr>
              <w:t>4</w:t>
            </w:r>
            <w:r w:rsidRPr="00071690">
              <w:rPr>
                <w:rFonts w:eastAsia="Cambria"/>
                <w:bCs/>
                <w:sz w:val="24"/>
                <w:szCs w:val="24"/>
              </w:rPr>
              <w:t>hrs</w:t>
            </w:r>
          </w:p>
          <w:p w14:paraId="46C3064E" w14:textId="11E99EC3" w:rsidR="009741EB" w:rsidRDefault="009741EB" w:rsidP="00952915">
            <w:pPr>
              <w:spacing w:after="0" w:line="240" w:lineRule="auto"/>
              <w:ind w:left="0"/>
              <w:jc w:val="right"/>
              <w:rPr>
                <w:rFonts w:eastAsia="Cambria"/>
                <w:bCs/>
                <w:sz w:val="24"/>
                <w:szCs w:val="24"/>
              </w:rPr>
            </w:pPr>
            <w:r w:rsidRPr="00071690">
              <w:rPr>
                <w:rFonts w:eastAsia="Cambria"/>
                <w:bCs/>
                <w:sz w:val="24"/>
                <w:szCs w:val="24"/>
              </w:rPr>
              <w:t>Practical:</w:t>
            </w:r>
            <w:r w:rsidR="00544FC7">
              <w:rPr>
                <w:rFonts w:eastAsia="Cambria"/>
                <w:bCs/>
                <w:sz w:val="24"/>
                <w:szCs w:val="24"/>
              </w:rPr>
              <w:t>09</w:t>
            </w:r>
            <w:r w:rsidRPr="00071690">
              <w:rPr>
                <w:rFonts w:eastAsia="Cambria"/>
                <w:bCs/>
                <w:sz w:val="24"/>
                <w:szCs w:val="24"/>
              </w:rPr>
              <w:t>hrs</w:t>
            </w:r>
          </w:p>
          <w:p w14:paraId="42D5B27B" w14:textId="73DD4BAB" w:rsidR="00544FC7" w:rsidRPr="00071690" w:rsidRDefault="00544FC7" w:rsidP="00952915">
            <w:pPr>
              <w:spacing w:after="0" w:line="240" w:lineRule="auto"/>
              <w:ind w:left="0"/>
              <w:jc w:val="right"/>
              <w:rPr>
                <w:rFonts w:eastAsia="Cambria"/>
                <w:bCs/>
                <w:sz w:val="24"/>
                <w:szCs w:val="24"/>
              </w:rPr>
            </w:pPr>
            <w:r w:rsidRPr="00071690">
              <w:rPr>
                <w:rFonts w:eastAsia="Cambria"/>
                <w:bCs/>
                <w:sz w:val="24"/>
                <w:szCs w:val="24"/>
              </w:rPr>
              <w:t>Total:</w:t>
            </w:r>
            <w:r>
              <w:rPr>
                <w:rFonts w:eastAsia="Cambria"/>
                <w:bCs/>
                <w:sz w:val="24"/>
                <w:szCs w:val="24"/>
              </w:rPr>
              <w:t>13</w:t>
            </w:r>
            <w:r w:rsidRPr="00071690">
              <w:rPr>
                <w:rFonts w:eastAsia="Cambria"/>
                <w:bCs/>
                <w:sz w:val="24"/>
                <w:szCs w:val="24"/>
              </w:rPr>
              <w:t>hrs</w:t>
            </w:r>
          </w:p>
          <w:p w14:paraId="3CE7FE21" w14:textId="77777777" w:rsidR="00544FC7" w:rsidRPr="00071690" w:rsidRDefault="00544FC7" w:rsidP="00952915">
            <w:pPr>
              <w:spacing w:after="0" w:line="240" w:lineRule="auto"/>
              <w:ind w:left="0"/>
              <w:jc w:val="right"/>
              <w:rPr>
                <w:rFonts w:eastAsia="Cambria"/>
                <w:bCs/>
                <w:sz w:val="24"/>
                <w:szCs w:val="24"/>
              </w:rPr>
            </w:pPr>
          </w:p>
        </w:tc>
        <w:tc>
          <w:tcPr>
            <w:tcW w:w="672" w:type="pct"/>
            <w:tcBorders>
              <w:top w:val="single" w:sz="4" w:space="0" w:color="000000"/>
              <w:left w:val="single" w:sz="4" w:space="0" w:color="000000"/>
              <w:bottom w:val="single" w:sz="4" w:space="0" w:color="000000"/>
              <w:right w:val="single" w:sz="4" w:space="0" w:color="000000"/>
            </w:tcBorders>
          </w:tcPr>
          <w:p w14:paraId="04DB4BD4" w14:textId="77777777" w:rsidR="009741EB" w:rsidRPr="00071690" w:rsidRDefault="00BA5A51" w:rsidP="00BA5A51">
            <w:pPr>
              <w:pStyle w:val="ListParagraph"/>
              <w:numPr>
                <w:ilvl w:val="0"/>
                <w:numId w:val="51"/>
              </w:numPr>
              <w:spacing w:after="0" w:line="240" w:lineRule="auto"/>
              <w:ind w:left="271" w:hanging="271"/>
              <w:jc w:val="left"/>
              <w:rPr>
                <w:bCs/>
                <w:sz w:val="24"/>
                <w:szCs w:val="24"/>
              </w:rPr>
            </w:pPr>
            <w:r w:rsidRPr="00071690">
              <w:rPr>
                <w:bCs/>
                <w:sz w:val="24"/>
                <w:szCs w:val="24"/>
              </w:rPr>
              <w:t>Electric Wires</w:t>
            </w:r>
          </w:p>
          <w:p w14:paraId="182152BA" w14:textId="310C243B" w:rsidR="00BA5A51" w:rsidRPr="00071690" w:rsidRDefault="00BA5A51" w:rsidP="00A46F67">
            <w:pPr>
              <w:pStyle w:val="ListParagraph"/>
              <w:numPr>
                <w:ilvl w:val="0"/>
                <w:numId w:val="51"/>
              </w:numPr>
              <w:spacing w:after="0" w:line="240" w:lineRule="auto"/>
              <w:ind w:left="271" w:hanging="271"/>
              <w:jc w:val="left"/>
              <w:rPr>
                <w:bCs/>
                <w:sz w:val="24"/>
                <w:szCs w:val="24"/>
              </w:rPr>
            </w:pPr>
            <w:r w:rsidRPr="00071690">
              <w:rPr>
                <w:bCs/>
                <w:sz w:val="24"/>
                <w:szCs w:val="24"/>
              </w:rPr>
              <w:t>Powe</w:t>
            </w:r>
            <w:r w:rsidR="00A46F67" w:rsidRPr="00071690">
              <w:rPr>
                <w:bCs/>
                <w:sz w:val="24"/>
                <w:szCs w:val="24"/>
              </w:rPr>
              <w:t xml:space="preserve"> </w:t>
            </w:r>
            <w:r w:rsidRPr="00071690">
              <w:rPr>
                <w:bCs/>
                <w:sz w:val="24"/>
                <w:szCs w:val="24"/>
              </w:rPr>
              <w:t>Log Sheet</w:t>
            </w:r>
          </w:p>
        </w:tc>
        <w:tc>
          <w:tcPr>
            <w:tcW w:w="396" w:type="pct"/>
            <w:tcBorders>
              <w:top w:val="single" w:sz="4" w:space="0" w:color="000000"/>
              <w:left w:val="single" w:sz="4" w:space="0" w:color="000000"/>
              <w:bottom w:val="single" w:sz="4" w:space="0" w:color="000000"/>
              <w:right w:val="single" w:sz="4" w:space="0" w:color="000000"/>
            </w:tcBorders>
          </w:tcPr>
          <w:p w14:paraId="516F7459"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 xml:space="preserve">Class </w:t>
            </w:r>
          </w:p>
          <w:p w14:paraId="3BCF5ED0"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Rooms</w:t>
            </w:r>
          </w:p>
          <w:p w14:paraId="1D751B4B"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Work</w:t>
            </w:r>
          </w:p>
          <w:p w14:paraId="30A4DBE5"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shop</w:t>
            </w:r>
          </w:p>
          <w:p w14:paraId="3F94BD41" w14:textId="77777777" w:rsidR="009741EB" w:rsidRPr="00071690" w:rsidRDefault="009741EB" w:rsidP="00071690">
            <w:pPr>
              <w:spacing w:after="0" w:line="240" w:lineRule="auto"/>
              <w:ind w:left="76"/>
              <w:rPr>
                <w:b/>
                <w:sz w:val="24"/>
                <w:szCs w:val="24"/>
              </w:rPr>
            </w:pPr>
          </w:p>
        </w:tc>
      </w:tr>
      <w:tr w:rsidR="009741EB" w:rsidRPr="00071690" w14:paraId="03C2DF59" w14:textId="77777777" w:rsidTr="00DB7EF4">
        <w:trPr>
          <w:trHeight w:val="1163"/>
        </w:trPr>
        <w:tc>
          <w:tcPr>
            <w:tcW w:w="712" w:type="pct"/>
            <w:tcBorders>
              <w:top w:val="single" w:sz="4" w:space="0" w:color="000000"/>
              <w:left w:val="single" w:sz="4" w:space="0" w:color="000000"/>
              <w:bottom w:val="single" w:sz="4" w:space="0" w:color="000000"/>
              <w:right w:val="single" w:sz="4" w:space="0" w:color="000000"/>
            </w:tcBorders>
          </w:tcPr>
          <w:p w14:paraId="08BE4E75" w14:textId="77777777" w:rsidR="009741EB" w:rsidRPr="00071690" w:rsidRDefault="009741EB" w:rsidP="00071690">
            <w:pPr>
              <w:spacing w:after="0" w:line="240" w:lineRule="auto"/>
              <w:ind w:left="75"/>
              <w:contextualSpacing/>
              <w:jc w:val="left"/>
              <w:rPr>
                <w:b/>
                <w:bCs/>
                <w:sz w:val="24"/>
                <w:szCs w:val="24"/>
              </w:rPr>
            </w:pPr>
            <w:r w:rsidRPr="00071690">
              <w:rPr>
                <w:rFonts w:eastAsia="Times New Roman"/>
                <w:b/>
                <w:bCs/>
                <w:sz w:val="24"/>
                <w:szCs w:val="24"/>
              </w:rPr>
              <w:t>LU4:</w:t>
            </w:r>
            <w:r w:rsidRPr="00071690">
              <w:rPr>
                <w:b/>
                <w:bCs/>
                <w:sz w:val="24"/>
                <w:szCs w:val="24"/>
              </w:rPr>
              <w:t xml:space="preserve"> </w:t>
            </w:r>
          </w:p>
          <w:p w14:paraId="07D4967B" w14:textId="77777777" w:rsidR="009741EB" w:rsidRPr="00071690" w:rsidRDefault="009741EB" w:rsidP="00071690">
            <w:pPr>
              <w:spacing w:after="0" w:line="240" w:lineRule="auto"/>
              <w:ind w:left="75"/>
              <w:contextualSpacing/>
              <w:jc w:val="left"/>
              <w:rPr>
                <w:rFonts w:eastAsia="Times New Roman"/>
                <w:b/>
                <w:bCs/>
                <w:sz w:val="24"/>
                <w:szCs w:val="24"/>
              </w:rPr>
            </w:pPr>
            <w:r w:rsidRPr="00071690">
              <w:rPr>
                <w:b/>
                <w:bCs/>
                <w:sz w:val="24"/>
                <w:szCs w:val="24"/>
              </w:rPr>
              <w:t>Operate Electric Motors</w:t>
            </w:r>
          </w:p>
        </w:tc>
        <w:tc>
          <w:tcPr>
            <w:tcW w:w="1246" w:type="pct"/>
            <w:tcBorders>
              <w:top w:val="single" w:sz="4" w:space="0" w:color="000000"/>
              <w:left w:val="single" w:sz="4" w:space="0" w:color="000000"/>
              <w:bottom w:val="single" w:sz="4" w:space="0" w:color="000000"/>
              <w:right w:val="single" w:sz="4" w:space="0" w:color="000000"/>
            </w:tcBorders>
          </w:tcPr>
          <w:p w14:paraId="019D941A" w14:textId="77777777" w:rsidR="009741EB" w:rsidRPr="00071690" w:rsidRDefault="009741EB" w:rsidP="00BA5A51">
            <w:pPr>
              <w:pStyle w:val="ListParagraph"/>
              <w:numPr>
                <w:ilvl w:val="0"/>
                <w:numId w:val="44"/>
              </w:numPr>
              <w:tabs>
                <w:tab w:val="left" w:pos="267"/>
                <w:tab w:val="left" w:pos="451"/>
              </w:tabs>
              <w:spacing w:after="0" w:line="240" w:lineRule="auto"/>
              <w:ind w:left="286" w:hanging="286"/>
              <w:contextualSpacing w:val="0"/>
              <w:jc w:val="left"/>
              <w:rPr>
                <w:sz w:val="24"/>
                <w:szCs w:val="24"/>
              </w:rPr>
            </w:pPr>
            <w:r w:rsidRPr="00071690">
              <w:rPr>
                <w:sz w:val="24"/>
                <w:szCs w:val="24"/>
              </w:rPr>
              <w:t>Adopt Occupational Safety and Health (OSH) procedures to avoid hazards and accidents at workplace</w:t>
            </w:r>
          </w:p>
          <w:p w14:paraId="15474B64" w14:textId="77777777" w:rsidR="009741EB" w:rsidRPr="00071690" w:rsidRDefault="009741EB" w:rsidP="00BA5A51">
            <w:pPr>
              <w:pStyle w:val="ListParagraph"/>
              <w:numPr>
                <w:ilvl w:val="0"/>
                <w:numId w:val="44"/>
              </w:numPr>
              <w:tabs>
                <w:tab w:val="left" w:pos="267"/>
                <w:tab w:val="left" w:pos="451"/>
              </w:tabs>
              <w:spacing w:after="0" w:line="240" w:lineRule="auto"/>
              <w:ind w:left="286" w:hanging="286"/>
              <w:contextualSpacing w:val="0"/>
              <w:jc w:val="left"/>
              <w:rPr>
                <w:sz w:val="24"/>
                <w:szCs w:val="24"/>
              </w:rPr>
            </w:pPr>
            <w:r w:rsidRPr="00071690">
              <w:rPr>
                <w:sz w:val="24"/>
                <w:szCs w:val="24"/>
              </w:rPr>
              <w:t>Identify Electric Motor Parts</w:t>
            </w:r>
          </w:p>
          <w:p w14:paraId="6B23F9AB" w14:textId="77777777" w:rsidR="009741EB" w:rsidRPr="00071690" w:rsidRDefault="009741EB" w:rsidP="00BA5A51">
            <w:pPr>
              <w:pStyle w:val="ListParagraph"/>
              <w:numPr>
                <w:ilvl w:val="0"/>
                <w:numId w:val="44"/>
              </w:numPr>
              <w:tabs>
                <w:tab w:val="left" w:pos="267"/>
                <w:tab w:val="left" w:pos="451"/>
              </w:tabs>
              <w:spacing w:after="0" w:line="240" w:lineRule="auto"/>
              <w:ind w:left="286" w:hanging="286"/>
              <w:contextualSpacing w:val="0"/>
              <w:jc w:val="left"/>
              <w:rPr>
                <w:sz w:val="24"/>
                <w:szCs w:val="24"/>
              </w:rPr>
            </w:pPr>
            <w:r w:rsidRPr="00071690">
              <w:rPr>
                <w:sz w:val="24"/>
                <w:szCs w:val="24"/>
              </w:rPr>
              <w:t>Find out Electric Motor Terminals</w:t>
            </w:r>
          </w:p>
          <w:p w14:paraId="5E2DFF41" w14:textId="77777777" w:rsidR="009741EB" w:rsidRPr="00071690" w:rsidRDefault="009741EB" w:rsidP="00BA5A51">
            <w:pPr>
              <w:pStyle w:val="ListParagraph"/>
              <w:numPr>
                <w:ilvl w:val="0"/>
                <w:numId w:val="44"/>
              </w:numPr>
              <w:tabs>
                <w:tab w:val="left" w:pos="267"/>
                <w:tab w:val="left" w:pos="451"/>
              </w:tabs>
              <w:spacing w:after="0" w:line="240" w:lineRule="auto"/>
              <w:ind w:left="286" w:hanging="286"/>
              <w:contextualSpacing w:val="0"/>
              <w:jc w:val="left"/>
              <w:rPr>
                <w:sz w:val="24"/>
                <w:szCs w:val="24"/>
              </w:rPr>
            </w:pPr>
            <w:r w:rsidRPr="00071690">
              <w:rPr>
                <w:sz w:val="24"/>
                <w:szCs w:val="24"/>
              </w:rPr>
              <w:t>Test Insulation of Electric Motor</w:t>
            </w:r>
          </w:p>
          <w:p w14:paraId="25A65906" w14:textId="77777777" w:rsidR="009741EB" w:rsidRPr="00071690" w:rsidRDefault="009741EB" w:rsidP="00BA5A51">
            <w:pPr>
              <w:pStyle w:val="ListParagraph"/>
              <w:numPr>
                <w:ilvl w:val="0"/>
                <w:numId w:val="44"/>
              </w:numPr>
              <w:tabs>
                <w:tab w:val="left" w:pos="267"/>
                <w:tab w:val="left" w:pos="451"/>
              </w:tabs>
              <w:spacing w:after="0" w:line="240" w:lineRule="auto"/>
              <w:ind w:left="286" w:hanging="286"/>
              <w:contextualSpacing w:val="0"/>
              <w:jc w:val="left"/>
              <w:rPr>
                <w:sz w:val="24"/>
                <w:szCs w:val="24"/>
              </w:rPr>
            </w:pPr>
            <w:r w:rsidRPr="00071690">
              <w:rPr>
                <w:sz w:val="24"/>
                <w:szCs w:val="24"/>
              </w:rPr>
              <w:t>Make Connections of Electric Motor</w:t>
            </w:r>
          </w:p>
        </w:tc>
        <w:tc>
          <w:tcPr>
            <w:tcW w:w="1385" w:type="pct"/>
            <w:tcBorders>
              <w:top w:val="single" w:sz="4" w:space="0" w:color="000000"/>
              <w:left w:val="single" w:sz="4" w:space="0" w:color="000000"/>
              <w:bottom w:val="single" w:sz="4" w:space="0" w:color="000000"/>
              <w:right w:val="single" w:sz="4" w:space="0" w:color="000000"/>
            </w:tcBorders>
          </w:tcPr>
          <w:p w14:paraId="79B2110B" w14:textId="77777777" w:rsidR="009741EB" w:rsidRPr="00071690" w:rsidRDefault="009741EB" w:rsidP="00BA5A51">
            <w:pPr>
              <w:numPr>
                <w:ilvl w:val="0"/>
                <w:numId w:val="29"/>
              </w:numPr>
              <w:spacing w:after="0" w:line="240" w:lineRule="auto"/>
              <w:ind w:left="286" w:hanging="286"/>
              <w:jc w:val="left"/>
              <w:rPr>
                <w:sz w:val="24"/>
                <w:szCs w:val="24"/>
              </w:rPr>
            </w:pPr>
            <w:r w:rsidRPr="00071690">
              <w:rPr>
                <w:sz w:val="24"/>
                <w:szCs w:val="24"/>
              </w:rPr>
              <w:t>Definition</w:t>
            </w:r>
          </w:p>
          <w:p w14:paraId="3F44D958" w14:textId="77777777" w:rsidR="009741EB" w:rsidRPr="00071690" w:rsidRDefault="009741EB" w:rsidP="00BA5A51">
            <w:pPr>
              <w:numPr>
                <w:ilvl w:val="0"/>
                <w:numId w:val="29"/>
              </w:numPr>
              <w:spacing w:after="0" w:line="240" w:lineRule="auto"/>
              <w:ind w:left="286" w:hanging="286"/>
              <w:jc w:val="left"/>
              <w:rPr>
                <w:sz w:val="24"/>
                <w:szCs w:val="24"/>
              </w:rPr>
            </w:pPr>
            <w:r w:rsidRPr="00071690">
              <w:rPr>
                <w:sz w:val="24"/>
                <w:szCs w:val="24"/>
              </w:rPr>
              <w:t>Kinds of Motor</w:t>
            </w:r>
          </w:p>
          <w:p w14:paraId="4F52D2AB" w14:textId="77777777" w:rsidR="009741EB" w:rsidRPr="00071690" w:rsidRDefault="009741EB" w:rsidP="00BA5A51">
            <w:pPr>
              <w:numPr>
                <w:ilvl w:val="0"/>
                <w:numId w:val="29"/>
              </w:numPr>
              <w:spacing w:after="0" w:line="240" w:lineRule="auto"/>
              <w:ind w:left="286" w:hanging="286"/>
              <w:jc w:val="left"/>
              <w:rPr>
                <w:sz w:val="24"/>
                <w:szCs w:val="24"/>
              </w:rPr>
            </w:pPr>
            <w:r w:rsidRPr="00071690">
              <w:rPr>
                <w:sz w:val="24"/>
                <w:szCs w:val="24"/>
              </w:rPr>
              <w:t>AC Motor</w:t>
            </w:r>
          </w:p>
          <w:p w14:paraId="3768D1D3" w14:textId="77777777" w:rsidR="009741EB" w:rsidRPr="00071690" w:rsidRDefault="009741EB" w:rsidP="00BA5A51">
            <w:pPr>
              <w:numPr>
                <w:ilvl w:val="0"/>
                <w:numId w:val="29"/>
              </w:numPr>
              <w:spacing w:after="0" w:line="240" w:lineRule="auto"/>
              <w:ind w:left="286" w:hanging="286"/>
              <w:jc w:val="left"/>
              <w:rPr>
                <w:sz w:val="24"/>
                <w:szCs w:val="24"/>
              </w:rPr>
            </w:pPr>
            <w:r w:rsidRPr="00071690">
              <w:rPr>
                <w:sz w:val="24"/>
                <w:szCs w:val="24"/>
              </w:rPr>
              <w:t>Types of AC Motor</w:t>
            </w:r>
          </w:p>
          <w:p w14:paraId="4B464E1D" w14:textId="77777777" w:rsidR="009741EB" w:rsidRPr="00071690" w:rsidRDefault="009741EB" w:rsidP="00BA5A51">
            <w:pPr>
              <w:numPr>
                <w:ilvl w:val="0"/>
                <w:numId w:val="29"/>
              </w:numPr>
              <w:spacing w:after="0" w:line="240" w:lineRule="auto"/>
              <w:ind w:left="286" w:hanging="286"/>
              <w:jc w:val="left"/>
              <w:rPr>
                <w:sz w:val="24"/>
                <w:szCs w:val="24"/>
              </w:rPr>
            </w:pPr>
            <w:r w:rsidRPr="00071690">
              <w:rPr>
                <w:sz w:val="24"/>
                <w:szCs w:val="24"/>
              </w:rPr>
              <w:t>Working Principal of AC Motor</w:t>
            </w:r>
          </w:p>
          <w:p w14:paraId="632F8CCB" w14:textId="77777777" w:rsidR="009741EB" w:rsidRPr="00071690" w:rsidRDefault="009741EB" w:rsidP="00BA5A51">
            <w:pPr>
              <w:numPr>
                <w:ilvl w:val="0"/>
                <w:numId w:val="32"/>
              </w:numPr>
              <w:spacing w:after="0" w:line="240" w:lineRule="auto"/>
              <w:ind w:left="286" w:hanging="286"/>
              <w:jc w:val="left"/>
              <w:rPr>
                <w:sz w:val="24"/>
                <w:szCs w:val="24"/>
              </w:rPr>
            </w:pPr>
            <w:r w:rsidRPr="00071690">
              <w:rPr>
                <w:sz w:val="24"/>
                <w:szCs w:val="24"/>
              </w:rPr>
              <w:t>Types of DC Motor</w:t>
            </w:r>
          </w:p>
          <w:p w14:paraId="323934EB" w14:textId="77777777" w:rsidR="009741EB" w:rsidRPr="00071690" w:rsidRDefault="009741EB" w:rsidP="00BA5A51">
            <w:pPr>
              <w:numPr>
                <w:ilvl w:val="0"/>
                <w:numId w:val="32"/>
              </w:numPr>
              <w:spacing w:after="0" w:line="240" w:lineRule="auto"/>
              <w:ind w:left="286" w:hanging="286"/>
              <w:jc w:val="left"/>
              <w:rPr>
                <w:sz w:val="24"/>
                <w:szCs w:val="24"/>
              </w:rPr>
            </w:pPr>
            <w:r w:rsidRPr="00071690">
              <w:rPr>
                <w:sz w:val="24"/>
                <w:szCs w:val="24"/>
              </w:rPr>
              <w:t>Universal Motor</w:t>
            </w:r>
          </w:p>
          <w:p w14:paraId="57AFE7CC" w14:textId="6C16C592" w:rsidR="009741EB" w:rsidRPr="00071690" w:rsidRDefault="009741EB" w:rsidP="009741EB">
            <w:pPr>
              <w:pStyle w:val="ListParagraph"/>
              <w:tabs>
                <w:tab w:val="left" w:pos="267"/>
                <w:tab w:val="left" w:pos="451"/>
              </w:tabs>
              <w:spacing w:after="0" w:line="240" w:lineRule="auto"/>
              <w:ind w:left="286" w:hanging="286"/>
              <w:rPr>
                <w:b/>
                <w:bCs/>
                <w:sz w:val="24"/>
                <w:szCs w:val="24"/>
              </w:rPr>
            </w:pPr>
            <w:r w:rsidRPr="00071690">
              <w:rPr>
                <w:b/>
                <w:bCs/>
                <w:sz w:val="24"/>
                <w:szCs w:val="24"/>
              </w:rPr>
              <w:t>Practical Activity:</w:t>
            </w:r>
          </w:p>
          <w:p w14:paraId="125C6171" w14:textId="77777777" w:rsidR="009741EB" w:rsidRPr="00071690" w:rsidRDefault="009741EB" w:rsidP="00BA5A51">
            <w:pPr>
              <w:pStyle w:val="ListParagraph"/>
              <w:numPr>
                <w:ilvl w:val="0"/>
                <w:numId w:val="44"/>
              </w:numPr>
              <w:tabs>
                <w:tab w:val="left" w:pos="267"/>
                <w:tab w:val="left" w:pos="451"/>
              </w:tabs>
              <w:spacing w:after="0" w:line="240" w:lineRule="auto"/>
              <w:ind w:left="286" w:hanging="286"/>
              <w:contextualSpacing w:val="0"/>
              <w:jc w:val="left"/>
              <w:rPr>
                <w:sz w:val="24"/>
                <w:szCs w:val="24"/>
              </w:rPr>
            </w:pPr>
            <w:r w:rsidRPr="00071690">
              <w:rPr>
                <w:sz w:val="24"/>
                <w:szCs w:val="24"/>
              </w:rPr>
              <w:t>Identify Electric Motor Parts</w:t>
            </w:r>
          </w:p>
          <w:p w14:paraId="7D12E7D7" w14:textId="77777777" w:rsidR="009741EB" w:rsidRPr="00071690" w:rsidRDefault="009741EB" w:rsidP="00BA5A51">
            <w:pPr>
              <w:pStyle w:val="ListParagraph"/>
              <w:numPr>
                <w:ilvl w:val="0"/>
                <w:numId w:val="44"/>
              </w:numPr>
              <w:tabs>
                <w:tab w:val="left" w:pos="267"/>
                <w:tab w:val="left" w:pos="451"/>
              </w:tabs>
              <w:spacing w:after="0" w:line="240" w:lineRule="auto"/>
              <w:ind w:left="286" w:hanging="286"/>
              <w:contextualSpacing w:val="0"/>
              <w:jc w:val="left"/>
              <w:rPr>
                <w:sz w:val="24"/>
                <w:szCs w:val="24"/>
              </w:rPr>
            </w:pPr>
            <w:r w:rsidRPr="00071690">
              <w:rPr>
                <w:sz w:val="24"/>
                <w:szCs w:val="24"/>
              </w:rPr>
              <w:t>Find out Electric Motor Terminals</w:t>
            </w:r>
          </w:p>
          <w:p w14:paraId="5955215C" w14:textId="77777777" w:rsidR="009741EB" w:rsidRPr="00071690" w:rsidRDefault="009741EB" w:rsidP="00BA5A51">
            <w:pPr>
              <w:pStyle w:val="ListParagraph"/>
              <w:numPr>
                <w:ilvl w:val="0"/>
                <w:numId w:val="44"/>
              </w:numPr>
              <w:tabs>
                <w:tab w:val="left" w:pos="267"/>
                <w:tab w:val="left" w:pos="451"/>
              </w:tabs>
              <w:spacing w:after="0" w:line="240" w:lineRule="auto"/>
              <w:ind w:left="286" w:hanging="286"/>
              <w:contextualSpacing w:val="0"/>
              <w:jc w:val="left"/>
              <w:rPr>
                <w:sz w:val="24"/>
                <w:szCs w:val="24"/>
              </w:rPr>
            </w:pPr>
            <w:r w:rsidRPr="00071690">
              <w:rPr>
                <w:sz w:val="24"/>
                <w:szCs w:val="24"/>
              </w:rPr>
              <w:t>Test Insulation of Electric Motor</w:t>
            </w:r>
          </w:p>
          <w:p w14:paraId="31EDA2CF" w14:textId="77777777" w:rsidR="009741EB" w:rsidRPr="00071690" w:rsidRDefault="009741EB" w:rsidP="00BA5A51">
            <w:pPr>
              <w:pStyle w:val="ListParagraph"/>
              <w:numPr>
                <w:ilvl w:val="0"/>
                <w:numId w:val="44"/>
              </w:numPr>
              <w:tabs>
                <w:tab w:val="left" w:pos="267"/>
                <w:tab w:val="left" w:pos="451"/>
              </w:tabs>
              <w:spacing w:after="0" w:line="240" w:lineRule="auto"/>
              <w:ind w:left="286" w:hanging="286"/>
              <w:contextualSpacing w:val="0"/>
              <w:jc w:val="left"/>
              <w:rPr>
                <w:b/>
                <w:sz w:val="24"/>
                <w:szCs w:val="24"/>
              </w:rPr>
            </w:pPr>
            <w:r w:rsidRPr="00071690">
              <w:rPr>
                <w:sz w:val="24"/>
                <w:szCs w:val="24"/>
              </w:rPr>
              <w:lastRenderedPageBreak/>
              <w:t>Make Connections of Electric Motor</w:t>
            </w:r>
          </w:p>
        </w:tc>
        <w:tc>
          <w:tcPr>
            <w:tcW w:w="589" w:type="pct"/>
            <w:tcBorders>
              <w:top w:val="single" w:sz="4" w:space="0" w:color="000000"/>
              <w:left w:val="single" w:sz="4" w:space="0" w:color="000000"/>
              <w:bottom w:val="single" w:sz="4" w:space="0" w:color="000000"/>
              <w:right w:val="single" w:sz="4" w:space="0" w:color="000000"/>
            </w:tcBorders>
          </w:tcPr>
          <w:p w14:paraId="7F0FE8C2" w14:textId="3DD6A329" w:rsidR="009741EB" w:rsidRPr="00071690" w:rsidRDefault="009741EB" w:rsidP="00952915">
            <w:pPr>
              <w:spacing w:after="0" w:line="240" w:lineRule="auto"/>
              <w:ind w:left="0"/>
              <w:jc w:val="right"/>
              <w:rPr>
                <w:rFonts w:eastAsia="Cambria"/>
                <w:bCs/>
                <w:sz w:val="24"/>
                <w:szCs w:val="24"/>
              </w:rPr>
            </w:pPr>
            <w:r w:rsidRPr="00071690">
              <w:rPr>
                <w:rFonts w:eastAsia="Cambria"/>
                <w:bCs/>
                <w:sz w:val="24"/>
                <w:szCs w:val="24"/>
              </w:rPr>
              <w:lastRenderedPageBreak/>
              <w:t>Theory:</w:t>
            </w:r>
            <w:r w:rsidR="00544FC7">
              <w:rPr>
                <w:rFonts w:eastAsia="Cambria"/>
                <w:bCs/>
                <w:sz w:val="24"/>
                <w:szCs w:val="24"/>
              </w:rPr>
              <w:t>2</w:t>
            </w:r>
            <w:r w:rsidRPr="00071690">
              <w:rPr>
                <w:rFonts w:eastAsia="Cambria"/>
                <w:bCs/>
                <w:sz w:val="24"/>
                <w:szCs w:val="24"/>
              </w:rPr>
              <w:t>hrs</w:t>
            </w:r>
          </w:p>
          <w:p w14:paraId="3F6DD6FE" w14:textId="35B0F130" w:rsidR="009741EB" w:rsidRDefault="009741EB" w:rsidP="00952915">
            <w:pPr>
              <w:spacing w:after="0" w:line="240" w:lineRule="auto"/>
              <w:ind w:left="0"/>
              <w:jc w:val="right"/>
              <w:rPr>
                <w:rFonts w:eastAsia="Cambria"/>
                <w:bCs/>
                <w:sz w:val="24"/>
                <w:szCs w:val="24"/>
              </w:rPr>
            </w:pPr>
            <w:r w:rsidRPr="00071690">
              <w:rPr>
                <w:rFonts w:eastAsia="Cambria"/>
                <w:bCs/>
                <w:sz w:val="24"/>
                <w:szCs w:val="24"/>
              </w:rPr>
              <w:t>Practical:</w:t>
            </w:r>
            <w:r w:rsidR="00544FC7">
              <w:rPr>
                <w:rFonts w:eastAsia="Cambria"/>
                <w:bCs/>
                <w:sz w:val="24"/>
                <w:szCs w:val="24"/>
              </w:rPr>
              <w:t>9</w:t>
            </w:r>
            <w:r w:rsidRPr="00071690">
              <w:rPr>
                <w:rFonts w:eastAsia="Cambria"/>
                <w:bCs/>
                <w:sz w:val="24"/>
                <w:szCs w:val="24"/>
              </w:rPr>
              <w:t>hrs</w:t>
            </w:r>
          </w:p>
          <w:p w14:paraId="73DD9441" w14:textId="1B37438D" w:rsidR="00544FC7" w:rsidRPr="00071690" w:rsidRDefault="00544FC7" w:rsidP="00952915">
            <w:pPr>
              <w:spacing w:after="0" w:line="240" w:lineRule="auto"/>
              <w:ind w:left="0"/>
              <w:jc w:val="right"/>
              <w:rPr>
                <w:rFonts w:eastAsia="Cambria"/>
                <w:bCs/>
                <w:sz w:val="24"/>
                <w:szCs w:val="24"/>
              </w:rPr>
            </w:pPr>
            <w:r w:rsidRPr="00071690">
              <w:rPr>
                <w:rFonts w:eastAsia="Cambria"/>
                <w:bCs/>
                <w:sz w:val="24"/>
                <w:szCs w:val="24"/>
              </w:rPr>
              <w:t>Total:</w:t>
            </w:r>
            <w:r>
              <w:rPr>
                <w:rFonts w:eastAsia="Cambria"/>
                <w:bCs/>
                <w:sz w:val="24"/>
                <w:szCs w:val="24"/>
              </w:rPr>
              <w:t>11</w:t>
            </w:r>
            <w:r w:rsidRPr="00071690">
              <w:rPr>
                <w:rFonts w:eastAsia="Cambria"/>
                <w:bCs/>
                <w:sz w:val="24"/>
                <w:szCs w:val="24"/>
              </w:rPr>
              <w:t>hrs</w:t>
            </w:r>
          </w:p>
          <w:p w14:paraId="20615BCE" w14:textId="77777777" w:rsidR="00544FC7" w:rsidRPr="00071690" w:rsidRDefault="00544FC7" w:rsidP="00952915">
            <w:pPr>
              <w:spacing w:after="0" w:line="240" w:lineRule="auto"/>
              <w:ind w:left="0"/>
              <w:jc w:val="right"/>
              <w:rPr>
                <w:rFonts w:eastAsia="Cambria"/>
                <w:bCs/>
                <w:sz w:val="24"/>
                <w:szCs w:val="24"/>
              </w:rPr>
            </w:pPr>
          </w:p>
        </w:tc>
        <w:tc>
          <w:tcPr>
            <w:tcW w:w="672" w:type="pct"/>
            <w:tcBorders>
              <w:top w:val="single" w:sz="4" w:space="0" w:color="000000"/>
              <w:left w:val="single" w:sz="4" w:space="0" w:color="000000"/>
              <w:bottom w:val="single" w:sz="4" w:space="0" w:color="000000"/>
              <w:right w:val="single" w:sz="4" w:space="0" w:color="000000"/>
            </w:tcBorders>
          </w:tcPr>
          <w:p w14:paraId="7A8804B1" w14:textId="77777777" w:rsidR="009741EB" w:rsidRPr="00071690" w:rsidRDefault="00BA5A51" w:rsidP="00BA5A51">
            <w:pPr>
              <w:numPr>
                <w:ilvl w:val="0"/>
                <w:numId w:val="51"/>
              </w:numPr>
              <w:spacing w:after="0" w:line="240" w:lineRule="auto"/>
              <w:ind w:left="271" w:hanging="271"/>
              <w:jc w:val="left"/>
              <w:rPr>
                <w:bCs/>
                <w:sz w:val="24"/>
                <w:szCs w:val="24"/>
              </w:rPr>
            </w:pPr>
            <w:r w:rsidRPr="00071690">
              <w:rPr>
                <w:bCs/>
                <w:sz w:val="24"/>
                <w:szCs w:val="24"/>
              </w:rPr>
              <w:t>Electric Wires</w:t>
            </w:r>
          </w:p>
          <w:p w14:paraId="5BE50742" w14:textId="77777777" w:rsidR="00BA5A51" w:rsidRPr="00071690" w:rsidRDefault="00BA5A51" w:rsidP="00BA5A51">
            <w:pPr>
              <w:numPr>
                <w:ilvl w:val="0"/>
                <w:numId w:val="51"/>
              </w:numPr>
              <w:spacing w:after="0" w:line="240" w:lineRule="auto"/>
              <w:ind w:left="271" w:hanging="271"/>
              <w:jc w:val="left"/>
              <w:rPr>
                <w:bCs/>
                <w:sz w:val="24"/>
                <w:szCs w:val="24"/>
              </w:rPr>
            </w:pPr>
            <w:r w:rsidRPr="00071690">
              <w:rPr>
                <w:bCs/>
                <w:sz w:val="24"/>
                <w:szCs w:val="24"/>
              </w:rPr>
              <w:t>Thimbles</w:t>
            </w:r>
          </w:p>
          <w:p w14:paraId="52BD1669" w14:textId="0828E720" w:rsidR="00BA5A51" w:rsidRPr="00071690" w:rsidRDefault="00BA5A51" w:rsidP="00BA5A51">
            <w:pPr>
              <w:numPr>
                <w:ilvl w:val="0"/>
                <w:numId w:val="51"/>
              </w:numPr>
              <w:spacing w:after="0" w:line="240" w:lineRule="auto"/>
              <w:ind w:left="271" w:hanging="271"/>
              <w:jc w:val="left"/>
              <w:rPr>
                <w:b/>
                <w:sz w:val="24"/>
                <w:szCs w:val="24"/>
              </w:rPr>
            </w:pPr>
            <w:r w:rsidRPr="00071690">
              <w:rPr>
                <w:bCs/>
                <w:sz w:val="24"/>
                <w:szCs w:val="24"/>
              </w:rPr>
              <w:t>Insulation Tape</w:t>
            </w:r>
          </w:p>
        </w:tc>
        <w:tc>
          <w:tcPr>
            <w:tcW w:w="396" w:type="pct"/>
            <w:tcBorders>
              <w:top w:val="single" w:sz="4" w:space="0" w:color="000000"/>
              <w:left w:val="single" w:sz="4" w:space="0" w:color="000000"/>
              <w:bottom w:val="single" w:sz="4" w:space="0" w:color="000000"/>
              <w:right w:val="single" w:sz="4" w:space="0" w:color="000000"/>
            </w:tcBorders>
          </w:tcPr>
          <w:p w14:paraId="3B1197F5"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 xml:space="preserve">Class </w:t>
            </w:r>
          </w:p>
          <w:p w14:paraId="2CFF555E"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Rooms</w:t>
            </w:r>
          </w:p>
          <w:p w14:paraId="5A7AB5F0"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Work</w:t>
            </w:r>
          </w:p>
          <w:p w14:paraId="30A29A45"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shop</w:t>
            </w:r>
          </w:p>
          <w:p w14:paraId="690519FD" w14:textId="77777777" w:rsidR="009741EB" w:rsidRPr="00071690" w:rsidRDefault="009741EB" w:rsidP="00071690">
            <w:pPr>
              <w:spacing w:after="0" w:line="240" w:lineRule="auto"/>
              <w:ind w:left="76"/>
              <w:rPr>
                <w:b/>
                <w:sz w:val="24"/>
                <w:szCs w:val="24"/>
              </w:rPr>
            </w:pPr>
          </w:p>
        </w:tc>
      </w:tr>
      <w:tr w:rsidR="009741EB" w:rsidRPr="00071690" w14:paraId="24FE4628" w14:textId="77777777" w:rsidTr="00DB7EF4">
        <w:trPr>
          <w:trHeight w:val="623"/>
        </w:trPr>
        <w:tc>
          <w:tcPr>
            <w:tcW w:w="712" w:type="pct"/>
            <w:tcBorders>
              <w:top w:val="single" w:sz="4" w:space="0" w:color="000000"/>
              <w:left w:val="single" w:sz="4" w:space="0" w:color="000000"/>
              <w:bottom w:val="single" w:sz="4" w:space="0" w:color="000000"/>
              <w:right w:val="single" w:sz="4" w:space="0" w:color="000000"/>
            </w:tcBorders>
          </w:tcPr>
          <w:p w14:paraId="65FF040A" w14:textId="77777777" w:rsidR="009741EB" w:rsidRPr="00071690" w:rsidRDefault="009741EB" w:rsidP="00071690">
            <w:pPr>
              <w:spacing w:after="0" w:line="240" w:lineRule="auto"/>
              <w:ind w:left="75"/>
              <w:contextualSpacing/>
              <w:jc w:val="left"/>
              <w:rPr>
                <w:rFonts w:eastAsia="Times New Roman"/>
                <w:b/>
                <w:bCs/>
                <w:sz w:val="24"/>
                <w:szCs w:val="24"/>
              </w:rPr>
            </w:pPr>
            <w:r w:rsidRPr="00071690">
              <w:rPr>
                <w:rFonts w:eastAsia="Times New Roman"/>
                <w:b/>
                <w:bCs/>
                <w:sz w:val="24"/>
                <w:szCs w:val="24"/>
              </w:rPr>
              <w:t xml:space="preserve">LU5: </w:t>
            </w:r>
          </w:p>
          <w:p w14:paraId="034AE202" w14:textId="77777777" w:rsidR="009741EB" w:rsidRPr="00071690" w:rsidRDefault="009741EB" w:rsidP="00071690">
            <w:pPr>
              <w:spacing w:after="0" w:line="240" w:lineRule="auto"/>
              <w:ind w:left="75"/>
              <w:contextualSpacing/>
              <w:jc w:val="left"/>
              <w:rPr>
                <w:rFonts w:eastAsia="Times New Roman"/>
                <w:b/>
                <w:bCs/>
                <w:sz w:val="24"/>
                <w:szCs w:val="24"/>
              </w:rPr>
            </w:pPr>
            <w:r w:rsidRPr="00071690">
              <w:rPr>
                <w:b/>
                <w:bCs/>
                <w:sz w:val="24"/>
                <w:szCs w:val="24"/>
              </w:rPr>
              <w:t>Make Basic Electronics Operations</w:t>
            </w:r>
          </w:p>
        </w:tc>
        <w:tc>
          <w:tcPr>
            <w:tcW w:w="1246" w:type="pct"/>
            <w:tcBorders>
              <w:top w:val="single" w:sz="4" w:space="0" w:color="000000"/>
              <w:left w:val="single" w:sz="4" w:space="0" w:color="000000"/>
              <w:bottom w:val="single" w:sz="4" w:space="0" w:color="000000"/>
              <w:right w:val="single" w:sz="4" w:space="0" w:color="000000"/>
            </w:tcBorders>
          </w:tcPr>
          <w:p w14:paraId="6ACD0931" w14:textId="77777777" w:rsidR="009741EB" w:rsidRPr="00071690" w:rsidRDefault="009741EB" w:rsidP="00BA5A51">
            <w:pPr>
              <w:numPr>
                <w:ilvl w:val="0"/>
                <w:numId w:val="33"/>
              </w:numPr>
              <w:spacing w:after="0" w:line="240" w:lineRule="auto"/>
              <w:ind w:left="271" w:hanging="271"/>
              <w:jc w:val="left"/>
              <w:rPr>
                <w:bCs/>
                <w:sz w:val="24"/>
                <w:szCs w:val="24"/>
              </w:rPr>
            </w:pPr>
            <w:r w:rsidRPr="00071690">
              <w:rPr>
                <w:bCs/>
                <w:sz w:val="24"/>
                <w:szCs w:val="24"/>
              </w:rPr>
              <w:t>Adopt Occupational Safety and Health (OSH) procedures to avoid hazards and accidents at workplace and Use PPE`s</w:t>
            </w:r>
          </w:p>
          <w:p w14:paraId="56E68BEC" w14:textId="77777777" w:rsidR="009741EB" w:rsidRPr="00071690" w:rsidRDefault="009741EB" w:rsidP="00BA5A51">
            <w:pPr>
              <w:numPr>
                <w:ilvl w:val="0"/>
                <w:numId w:val="33"/>
              </w:numPr>
              <w:spacing w:after="0" w:line="240" w:lineRule="auto"/>
              <w:ind w:left="271" w:hanging="271"/>
              <w:jc w:val="left"/>
              <w:rPr>
                <w:bCs/>
                <w:sz w:val="24"/>
                <w:szCs w:val="24"/>
              </w:rPr>
            </w:pPr>
            <w:r w:rsidRPr="00071690">
              <w:rPr>
                <w:bCs/>
                <w:sz w:val="24"/>
                <w:szCs w:val="24"/>
              </w:rPr>
              <w:t>Select and Use Proper tools and Equipment for Electronics</w:t>
            </w:r>
          </w:p>
          <w:p w14:paraId="6592B586" w14:textId="77777777" w:rsidR="009741EB" w:rsidRPr="00071690" w:rsidRDefault="009741EB" w:rsidP="00BA5A51">
            <w:pPr>
              <w:numPr>
                <w:ilvl w:val="0"/>
                <w:numId w:val="33"/>
              </w:numPr>
              <w:spacing w:after="0" w:line="240" w:lineRule="auto"/>
              <w:ind w:left="271" w:hanging="271"/>
              <w:jc w:val="left"/>
              <w:rPr>
                <w:bCs/>
                <w:sz w:val="24"/>
                <w:szCs w:val="24"/>
              </w:rPr>
            </w:pPr>
            <w:r w:rsidRPr="00071690">
              <w:rPr>
                <w:bCs/>
                <w:sz w:val="24"/>
                <w:szCs w:val="24"/>
              </w:rPr>
              <w:t>Identify PCB and its Components</w:t>
            </w:r>
          </w:p>
          <w:p w14:paraId="484AB8E2" w14:textId="77777777" w:rsidR="009741EB" w:rsidRPr="00071690" w:rsidRDefault="009741EB" w:rsidP="00BA5A51">
            <w:pPr>
              <w:numPr>
                <w:ilvl w:val="0"/>
                <w:numId w:val="33"/>
              </w:numPr>
              <w:spacing w:after="0" w:line="240" w:lineRule="auto"/>
              <w:ind w:left="271" w:hanging="271"/>
              <w:jc w:val="left"/>
              <w:rPr>
                <w:bCs/>
                <w:sz w:val="24"/>
                <w:szCs w:val="24"/>
              </w:rPr>
            </w:pPr>
            <w:r w:rsidRPr="00071690">
              <w:rPr>
                <w:bCs/>
                <w:sz w:val="24"/>
                <w:szCs w:val="24"/>
              </w:rPr>
              <w:t>Identify and Select Resistance with Color Code Guide</w:t>
            </w:r>
          </w:p>
          <w:p w14:paraId="75A3A2D2" w14:textId="77777777" w:rsidR="009741EB" w:rsidRPr="00071690" w:rsidRDefault="009741EB" w:rsidP="00BA5A51">
            <w:pPr>
              <w:numPr>
                <w:ilvl w:val="0"/>
                <w:numId w:val="33"/>
              </w:numPr>
              <w:spacing w:after="0" w:line="240" w:lineRule="auto"/>
              <w:ind w:left="271" w:hanging="271"/>
              <w:jc w:val="left"/>
              <w:rPr>
                <w:bCs/>
                <w:sz w:val="24"/>
                <w:szCs w:val="24"/>
              </w:rPr>
            </w:pPr>
            <w:r w:rsidRPr="00071690">
              <w:rPr>
                <w:bCs/>
                <w:sz w:val="24"/>
                <w:szCs w:val="24"/>
              </w:rPr>
              <w:t>Test and Connect Components of PCB</w:t>
            </w:r>
          </w:p>
          <w:p w14:paraId="21AA41A2" w14:textId="77777777" w:rsidR="009741EB" w:rsidRPr="00071690" w:rsidRDefault="009741EB" w:rsidP="00BA5A51">
            <w:pPr>
              <w:numPr>
                <w:ilvl w:val="0"/>
                <w:numId w:val="33"/>
              </w:numPr>
              <w:spacing w:after="0" w:line="240" w:lineRule="auto"/>
              <w:ind w:left="271" w:hanging="271"/>
              <w:jc w:val="left"/>
              <w:rPr>
                <w:bCs/>
                <w:sz w:val="24"/>
                <w:szCs w:val="24"/>
              </w:rPr>
            </w:pPr>
            <w:r w:rsidRPr="00071690">
              <w:rPr>
                <w:bCs/>
                <w:sz w:val="24"/>
                <w:szCs w:val="24"/>
              </w:rPr>
              <w:t>Measure Electric Inductor Coil</w:t>
            </w:r>
          </w:p>
          <w:p w14:paraId="1BA4BAB2" w14:textId="77777777" w:rsidR="009741EB" w:rsidRPr="00071690" w:rsidRDefault="009741EB" w:rsidP="00BA5A51">
            <w:pPr>
              <w:numPr>
                <w:ilvl w:val="0"/>
                <w:numId w:val="33"/>
              </w:numPr>
              <w:spacing w:after="0" w:line="240" w:lineRule="auto"/>
              <w:ind w:left="376" w:hanging="376"/>
              <w:jc w:val="left"/>
              <w:rPr>
                <w:sz w:val="24"/>
                <w:szCs w:val="24"/>
              </w:rPr>
            </w:pPr>
            <w:r w:rsidRPr="00071690">
              <w:rPr>
                <w:sz w:val="24"/>
                <w:szCs w:val="24"/>
              </w:rPr>
              <w:t>Test a Remote Control</w:t>
            </w:r>
          </w:p>
        </w:tc>
        <w:tc>
          <w:tcPr>
            <w:tcW w:w="1385" w:type="pct"/>
            <w:tcBorders>
              <w:top w:val="single" w:sz="4" w:space="0" w:color="000000"/>
              <w:left w:val="single" w:sz="4" w:space="0" w:color="000000"/>
              <w:bottom w:val="single" w:sz="4" w:space="0" w:color="000000"/>
              <w:right w:val="single" w:sz="4" w:space="0" w:color="000000"/>
            </w:tcBorders>
          </w:tcPr>
          <w:p w14:paraId="199B0626" w14:textId="77777777" w:rsidR="009741EB" w:rsidRPr="00071690" w:rsidRDefault="009741EB" w:rsidP="00071690">
            <w:pPr>
              <w:numPr>
                <w:ilvl w:val="0"/>
                <w:numId w:val="33"/>
              </w:numPr>
              <w:spacing w:after="0" w:line="240" w:lineRule="auto"/>
              <w:ind w:left="286" w:hanging="286"/>
              <w:jc w:val="left"/>
              <w:rPr>
                <w:sz w:val="24"/>
                <w:szCs w:val="24"/>
              </w:rPr>
            </w:pPr>
            <w:r w:rsidRPr="00071690">
              <w:rPr>
                <w:sz w:val="24"/>
                <w:szCs w:val="24"/>
              </w:rPr>
              <w:t>Tools and Instruments for Electronics Works</w:t>
            </w:r>
          </w:p>
          <w:p w14:paraId="6B479E38" w14:textId="77777777" w:rsidR="009741EB" w:rsidRPr="00071690" w:rsidRDefault="009741EB" w:rsidP="00071690">
            <w:pPr>
              <w:numPr>
                <w:ilvl w:val="0"/>
                <w:numId w:val="33"/>
              </w:numPr>
              <w:spacing w:after="0" w:line="240" w:lineRule="auto"/>
              <w:ind w:left="286" w:hanging="286"/>
              <w:jc w:val="left"/>
              <w:rPr>
                <w:sz w:val="24"/>
                <w:szCs w:val="24"/>
              </w:rPr>
            </w:pPr>
            <w:r w:rsidRPr="00071690">
              <w:rPr>
                <w:sz w:val="24"/>
                <w:szCs w:val="24"/>
              </w:rPr>
              <w:t>Introduction to Electronics</w:t>
            </w:r>
          </w:p>
          <w:p w14:paraId="358DAFF3" w14:textId="77777777" w:rsidR="009741EB" w:rsidRPr="00071690" w:rsidRDefault="009741EB" w:rsidP="00071690">
            <w:pPr>
              <w:numPr>
                <w:ilvl w:val="0"/>
                <w:numId w:val="33"/>
              </w:numPr>
              <w:spacing w:after="0" w:line="240" w:lineRule="auto"/>
              <w:ind w:left="286" w:hanging="286"/>
              <w:jc w:val="left"/>
              <w:rPr>
                <w:sz w:val="24"/>
                <w:szCs w:val="24"/>
              </w:rPr>
            </w:pPr>
            <w:r w:rsidRPr="00071690">
              <w:rPr>
                <w:sz w:val="24"/>
                <w:szCs w:val="24"/>
              </w:rPr>
              <w:t>PCB and its Components</w:t>
            </w:r>
          </w:p>
          <w:p w14:paraId="17A3BC72" w14:textId="77777777" w:rsidR="009741EB" w:rsidRPr="00071690" w:rsidRDefault="009741EB" w:rsidP="00071690">
            <w:pPr>
              <w:numPr>
                <w:ilvl w:val="0"/>
                <w:numId w:val="33"/>
              </w:numPr>
              <w:spacing w:after="0" w:line="240" w:lineRule="auto"/>
              <w:ind w:left="286" w:hanging="286"/>
              <w:jc w:val="left"/>
              <w:rPr>
                <w:sz w:val="24"/>
                <w:szCs w:val="24"/>
              </w:rPr>
            </w:pPr>
            <w:r w:rsidRPr="00071690">
              <w:rPr>
                <w:sz w:val="24"/>
                <w:szCs w:val="24"/>
              </w:rPr>
              <w:t>Carbon Resistance</w:t>
            </w:r>
          </w:p>
          <w:p w14:paraId="7F81199B" w14:textId="77777777" w:rsidR="009741EB" w:rsidRPr="00071690" w:rsidRDefault="009741EB" w:rsidP="00071690">
            <w:pPr>
              <w:numPr>
                <w:ilvl w:val="0"/>
                <w:numId w:val="33"/>
              </w:numPr>
              <w:spacing w:after="0" w:line="240" w:lineRule="auto"/>
              <w:ind w:left="286" w:hanging="286"/>
              <w:jc w:val="left"/>
              <w:rPr>
                <w:sz w:val="24"/>
                <w:szCs w:val="24"/>
              </w:rPr>
            </w:pPr>
            <w:r w:rsidRPr="00071690">
              <w:rPr>
                <w:sz w:val="24"/>
                <w:szCs w:val="24"/>
              </w:rPr>
              <w:t>Semiconductor and its Types</w:t>
            </w:r>
          </w:p>
          <w:p w14:paraId="16C0585B" w14:textId="77777777" w:rsidR="009741EB" w:rsidRPr="00071690" w:rsidRDefault="009741EB" w:rsidP="00071690">
            <w:pPr>
              <w:numPr>
                <w:ilvl w:val="0"/>
                <w:numId w:val="33"/>
              </w:numPr>
              <w:spacing w:after="0" w:line="240" w:lineRule="auto"/>
              <w:ind w:left="286" w:hanging="286"/>
              <w:jc w:val="left"/>
              <w:rPr>
                <w:sz w:val="24"/>
                <w:szCs w:val="24"/>
              </w:rPr>
            </w:pPr>
            <w:r w:rsidRPr="00071690">
              <w:rPr>
                <w:sz w:val="24"/>
                <w:szCs w:val="24"/>
              </w:rPr>
              <w:t>Inductive Coil</w:t>
            </w:r>
          </w:p>
          <w:p w14:paraId="6C0A5713" w14:textId="77777777" w:rsidR="009741EB" w:rsidRPr="00071690" w:rsidRDefault="009741EB" w:rsidP="00071690">
            <w:pPr>
              <w:numPr>
                <w:ilvl w:val="0"/>
                <w:numId w:val="33"/>
              </w:numPr>
              <w:spacing w:after="0" w:line="240" w:lineRule="auto"/>
              <w:ind w:left="286" w:hanging="286"/>
              <w:jc w:val="left"/>
              <w:rPr>
                <w:sz w:val="24"/>
                <w:szCs w:val="24"/>
              </w:rPr>
            </w:pPr>
            <w:r w:rsidRPr="00071690">
              <w:rPr>
                <w:sz w:val="24"/>
                <w:szCs w:val="24"/>
              </w:rPr>
              <w:t>Diode and its Types</w:t>
            </w:r>
          </w:p>
          <w:p w14:paraId="63BB60B2" w14:textId="77777777" w:rsidR="009741EB" w:rsidRPr="00071690" w:rsidRDefault="009741EB" w:rsidP="00071690">
            <w:pPr>
              <w:numPr>
                <w:ilvl w:val="0"/>
                <w:numId w:val="33"/>
              </w:numPr>
              <w:spacing w:after="0" w:line="240" w:lineRule="auto"/>
              <w:ind w:left="286" w:hanging="286"/>
              <w:jc w:val="left"/>
              <w:rPr>
                <w:sz w:val="24"/>
                <w:szCs w:val="24"/>
              </w:rPr>
            </w:pPr>
            <w:r w:rsidRPr="00071690">
              <w:rPr>
                <w:sz w:val="24"/>
                <w:szCs w:val="24"/>
              </w:rPr>
              <w:t>Transistor and Its Types</w:t>
            </w:r>
          </w:p>
          <w:p w14:paraId="267982FA" w14:textId="77777777" w:rsidR="009741EB" w:rsidRPr="00071690" w:rsidRDefault="009741EB" w:rsidP="00071690">
            <w:pPr>
              <w:numPr>
                <w:ilvl w:val="0"/>
                <w:numId w:val="33"/>
              </w:numPr>
              <w:spacing w:after="0" w:line="240" w:lineRule="auto"/>
              <w:ind w:left="286" w:hanging="286"/>
              <w:jc w:val="left"/>
              <w:rPr>
                <w:sz w:val="24"/>
                <w:szCs w:val="24"/>
              </w:rPr>
            </w:pPr>
            <w:r w:rsidRPr="00071690">
              <w:rPr>
                <w:sz w:val="24"/>
                <w:szCs w:val="24"/>
              </w:rPr>
              <w:t>Sensor and its Types</w:t>
            </w:r>
          </w:p>
          <w:p w14:paraId="1EA28365" w14:textId="77777777" w:rsidR="009741EB" w:rsidRPr="00071690" w:rsidRDefault="009741EB" w:rsidP="009741EB">
            <w:pPr>
              <w:spacing w:after="0" w:line="240" w:lineRule="auto"/>
              <w:ind w:left="376" w:hanging="376"/>
              <w:rPr>
                <w:b/>
                <w:bCs/>
                <w:sz w:val="24"/>
                <w:szCs w:val="24"/>
              </w:rPr>
            </w:pPr>
            <w:r w:rsidRPr="00071690">
              <w:rPr>
                <w:b/>
                <w:bCs/>
                <w:sz w:val="24"/>
                <w:szCs w:val="24"/>
              </w:rPr>
              <w:t>Practical Activity:</w:t>
            </w:r>
          </w:p>
          <w:p w14:paraId="5B97739C" w14:textId="77777777" w:rsidR="009741EB" w:rsidRPr="00071690" w:rsidRDefault="009741EB" w:rsidP="00071690">
            <w:pPr>
              <w:numPr>
                <w:ilvl w:val="0"/>
                <w:numId w:val="45"/>
              </w:numPr>
              <w:spacing w:after="0" w:line="240" w:lineRule="auto"/>
              <w:ind w:left="286" w:hanging="286"/>
              <w:jc w:val="left"/>
              <w:rPr>
                <w:sz w:val="24"/>
                <w:szCs w:val="24"/>
              </w:rPr>
            </w:pPr>
            <w:r w:rsidRPr="00071690">
              <w:rPr>
                <w:sz w:val="24"/>
                <w:szCs w:val="24"/>
              </w:rPr>
              <w:t>Select and Use Proper tools and Equipment for Electronics</w:t>
            </w:r>
          </w:p>
          <w:p w14:paraId="5C3B112B" w14:textId="77777777" w:rsidR="009741EB" w:rsidRPr="00071690" w:rsidRDefault="009741EB" w:rsidP="00071690">
            <w:pPr>
              <w:numPr>
                <w:ilvl w:val="0"/>
                <w:numId w:val="45"/>
              </w:numPr>
              <w:spacing w:after="0" w:line="240" w:lineRule="auto"/>
              <w:ind w:left="286" w:hanging="286"/>
              <w:jc w:val="left"/>
              <w:rPr>
                <w:sz w:val="24"/>
                <w:szCs w:val="24"/>
              </w:rPr>
            </w:pPr>
            <w:r w:rsidRPr="00071690">
              <w:rPr>
                <w:sz w:val="24"/>
                <w:szCs w:val="24"/>
              </w:rPr>
              <w:t>Soldering Exercise</w:t>
            </w:r>
          </w:p>
          <w:p w14:paraId="610E953B" w14:textId="77777777" w:rsidR="009741EB" w:rsidRPr="00071690" w:rsidRDefault="009741EB" w:rsidP="00071690">
            <w:pPr>
              <w:numPr>
                <w:ilvl w:val="0"/>
                <w:numId w:val="45"/>
              </w:numPr>
              <w:spacing w:after="0" w:line="240" w:lineRule="auto"/>
              <w:ind w:left="286" w:hanging="286"/>
              <w:jc w:val="left"/>
              <w:rPr>
                <w:sz w:val="24"/>
                <w:szCs w:val="24"/>
              </w:rPr>
            </w:pPr>
            <w:r w:rsidRPr="00071690">
              <w:rPr>
                <w:sz w:val="24"/>
                <w:szCs w:val="24"/>
              </w:rPr>
              <w:t>Identify PCB and its Components</w:t>
            </w:r>
          </w:p>
          <w:p w14:paraId="077FE6E2" w14:textId="77777777" w:rsidR="009741EB" w:rsidRPr="00071690" w:rsidRDefault="009741EB" w:rsidP="00071690">
            <w:pPr>
              <w:numPr>
                <w:ilvl w:val="0"/>
                <w:numId w:val="45"/>
              </w:numPr>
              <w:spacing w:after="0" w:line="240" w:lineRule="auto"/>
              <w:ind w:left="286" w:hanging="286"/>
              <w:jc w:val="left"/>
              <w:rPr>
                <w:sz w:val="24"/>
                <w:szCs w:val="24"/>
              </w:rPr>
            </w:pPr>
            <w:r w:rsidRPr="00071690">
              <w:rPr>
                <w:sz w:val="24"/>
                <w:szCs w:val="24"/>
              </w:rPr>
              <w:t>Identify and Select Resistance with Color Code Guide</w:t>
            </w:r>
          </w:p>
          <w:p w14:paraId="50C91589" w14:textId="77777777" w:rsidR="009741EB" w:rsidRPr="00071690" w:rsidRDefault="009741EB" w:rsidP="00071690">
            <w:pPr>
              <w:numPr>
                <w:ilvl w:val="0"/>
                <w:numId w:val="45"/>
              </w:numPr>
              <w:spacing w:after="0" w:line="240" w:lineRule="auto"/>
              <w:ind w:left="286" w:hanging="286"/>
              <w:jc w:val="left"/>
              <w:rPr>
                <w:sz w:val="24"/>
                <w:szCs w:val="24"/>
              </w:rPr>
            </w:pPr>
            <w:r w:rsidRPr="00071690">
              <w:rPr>
                <w:sz w:val="24"/>
                <w:szCs w:val="24"/>
              </w:rPr>
              <w:t xml:space="preserve">Test and Connect a Carbon Resistance </w:t>
            </w:r>
          </w:p>
          <w:p w14:paraId="4D4C13C4" w14:textId="77777777" w:rsidR="009741EB" w:rsidRPr="00071690" w:rsidRDefault="009741EB" w:rsidP="00BA5A51">
            <w:pPr>
              <w:numPr>
                <w:ilvl w:val="0"/>
                <w:numId w:val="45"/>
              </w:numPr>
              <w:spacing w:after="0" w:line="240" w:lineRule="auto"/>
              <w:ind w:left="376" w:hanging="376"/>
              <w:jc w:val="left"/>
              <w:rPr>
                <w:sz w:val="24"/>
                <w:szCs w:val="24"/>
              </w:rPr>
            </w:pPr>
            <w:r w:rsidRPr="00071690">
              <w:rPr>
                <w:sz w:val="24"/>
                <w:szCs w:val="24"/>
              </w:rPr>
              <w:t>Test and Connect a Semi-Conductor</w:t>
            </w:r>
          </w:p>
          <w:p w14:paraId="7A9F2EBA" w14:textId="77777777" w:rsidR="009741EB" w:rsidRPr="00071690" w:rsidRDefault="009741EB" w:rsidP="00BA5A51">
            <w:pPr>
              <w:numPr>
                <w:ilvl w:val="0"/>
                <w:numId w:val="45"/>
              </w:numPr>
              <w:spacing w:after="0" w:line="240" w:lineRule="auto"/>
              <w:ind w:left="376" w:hanging="376"/>
              <w:jc w:val="left"/>
              <w:rPr>
                <w:sz w:val="24"/>
                <w:szCs w:val="24"/>
              </w:rPr>
            </w:pPr>
            <w:r w:rsidRPr="00071690">
              <w:rPr>
                <w:sz w:val="24"/>
                <w:szCs w:val="24"/>
              </w:rPr>
              <w:t>Test and Connect a Diode</w:t>
            </w:r>
          </w:p>
          <w:p w14:paraId="47D07E52" w14:textId="77777777" w:rsidR="009741EB" w:rsidRPr="00071690" w:rsidRDefault="009741EB" w:rsidP="00BA5A51">
            <w:pPr>
              <w:numPr>
                <w:ilvl w:val="0"/>
                <w:numId w:val="45"/>
              </w:numPr>
              <w:spacing w:after="0" w:line="240" w:lineRule="auto"/>
              <w:ind w:left="376" w:hanging="376"/>
              <w:jc w:val="left"/>
              <w:rPr>
                <w:sz w:val="24"/>
                <w:szCs w:val="24"/>
              </w:rPr>
            </w:pPr>
            <w:r w:rsidRPr="00071690">
              <w:rPr>
                <w:sz w:val="24"/>
                <w:szCs w:val="24"/>
              </w:rPr>
              <w:t>Measure Electric Inductor Coil</w:t>
            </w:r>
          </w:p>
          <w:p w14:paraId="248AE73B" w14:textId="77777777" w:rsidR="009741EB" w:rsidRPr="00071690" w:rsidRDefault="009741EB" w:rsidP="00BA5A51">
            <w:pPr>
              <w:numPr>
                <w:ilvl w:val="0"/>
                <w:numId w:val="45"/>
              </w:numPr>
              <w:spacing w:after="0" w:line="240" w:lineRule="auto"/>
              <w:ind w:left="376" w:hanging="376"/>
              <w:jc w:val="left"/>
              <w:rPr>
                <w:b/>
                <w:bCs/>
                <w:sz w:val="24"/>
                <w:szCs w:val="24"/>
              </w:rPr>
            </w:pPr>
            <w:r w:rsidRPr="00071690">
              <w:rPr>
                <w:sz w:val="24"/>
                <w:szCs w:val="24"/>
              </w:rPr>
              <w:t>Test a Remote Control</w:t>
            </w:r>
          </w:p>
        </w:tc>
        <w:tc>
          <w:tcPr>
            <w:tcW w:w="589" w:type="pct"/>
            <w:tcBorders>
              <w:top w:val="single" w:sz="4" w:space="0" w:color="000000"/>
              <w:left w:val="single" w:sz="4" w:space="0" w:color="000000"/>
              <w:bottom w:val="single" w:sz="4" w:space="0" w:color="000000"/>
              <w:right w:val="single" w:sz="4" w:space="0" w:color="000000"/>
            </w:tcBorders>
          </w:tcPr>
          <w:p w14:paraId="40B39CC8" w14:textId="405A2948" w:rsidR="009741EB" w:rsidRPr="00071690" w:rsidRDefault="009741EB" w:rsidP="00952915">
            <w:pPr>
              <w:spacing w:after="0" w:line="240" w:lineRule="auto"/>
              <w:ind w:left="0"/>
              <w:jc w:val="right"/>
              <w:rPr>
                <w:rFonts w:eastAsia="Cambria"/>
                <w:bCs/>
                <w:sz w:val="24"/>
                <w:szCs w:val="24"/>
              </w:rPr>
            </w:pPr>
            <w:r w:rsidRPr="00071690">
              <w:rPr>
                <w:rFonts w:eastAsia="Cambria"/>
                <w:bCs/>
                <w:sz w:val="24"/>
                <w:szCs w:val="24"/>
              </w:rPr>
              <w:t>Theory:</w:t>
            </w:r>
            <w:r w:rsidR="00544FC7">
              <w:rPr>
                <w:rFonts w:eastAsia="Cambria"/>
                <w:bCs/>
                <w:sz w:val="24"/>
                <w:szCs w:val="24"/>
              </w:rPr>
              <w:t>5</w:t>
            </w:r>
            <w:r w:rsidRPr="00071690">
              <w:rPr>
                <w:rFonts w:eastAsia="Cambria"/>
                <w:bCs/>
                <w:sz w:val="24"/>
                <w:szCs w:val="24"/>
              </w:rPr>
              <w:t>hrs</w:t>
            </w:r>
          </w:p>
          <w:p w14:paraId="03BB4CAC" w14:textId="02C1E1EC" w:rsidR="009741EB" w:rsidRDefault="009741EB" w:rsidP="00952915">
            <w:pPr>
              <w:spacing w:after="0" w:line="240" w:lineRule="auto"/>
              <w:ind w:left="0"/>
              <w:jc w:val="right"/>
              <w:rPr>
                <w:rFonts w:eastAsia="Cambria"/>
                <w:bCs/>
                <w:sz w:val="24"/>
                <w:szCs w:val="24"/>
              </w:rPr>
            </w:pPr>
            <w:r w:rsidRPr="00071690">
              <w:rPr>
                <w:rFonts w:eastAsia="Cambria"/>
                <w:bCs/>
                <w:sz w:val="24"/>
                <w:szCs w:val="24"/>
              </w:rPr>
              <w:t>Practical:</w:t>
            </w:r>
            <w:r w:rsidR="00544FC7">
              <w:rPr>
                <w:rFonts w:eastAsia="Cambria"/>
                <w:bCs/>
                <w:sz w:val="24"/>
                <w:szCs w:val="24"/>
              </w:rPr>
              <w:t>12</w:t>
            </w:r>
            <w:r w:rsidRPr="00071690">
              <w:rPr>
                <w:rFonts w:eastAsia="Cambria"/>
                <w:bCs/>
                <w:sz w:val="24"/>
                <w:szCs w:val="24"/>
              </w:rPr>
              <w:t>hrs</w:t>
            </w:r>
          </w:p>
          <w:p w14:paraId="43791AFB" w14:textId="7EB0F846" w:rsidR="00544FC7" w:rsidRPr="00071690" w:rsidRDefault="00544FC7" w:rsidP="00952915">
            <w:pPr>
              <w:spacing w:after="0" w:line="240" w:lineRule="auto"/>
              <w:ind w:left="0"/>
              <w:jc w:val="right"/>
              <w:rPr>
                <w:rFonts w:eastAsia="Cambria"/>
                <w:bCs/>
                <w:sz w:val="24"/>
                <w:szCs w:val="24"/>
              </w:rPr>
            </w:pPr>
            <w:r w:rsidRPr="00071690">
              <w:rPr>
                <w:rFonts w:eastAsia="Cambria"/>
                <w:bCs/>
                <w:sz w:val="24"/>
                <w:szCs w:val="24"/>
              </w:rPr>
              <w:t>Total:</w:t>
            </w:r>
            <w:r>
              <w:rPr>
                <w:rFonts w:eastAsia="Cambria"/>
                <w:bCs/>
                <w:sz w:val="24"/>
                <w:szCs w:val="24"/>
              </w:rPr>
              <w:t>17</w:t>
            </w:r>
            <w:r w:rsidRPr="00071690">
              <w:rPr>
                <w:rFonts w:eastAsia="Cambria"/>
                <w:bCs/>
                <w:sz w:val="24"/>
                <w:szCs w:val="24"/>
              </w:rPr>
              <w:t>hrs</w:t>
            </w:r>
          </w:p>
          <w:p w14:paraId="45928D55" w14:textId="77777777" w:rsidR="00544FC7" w:rsidRPr="00071690" w:rsidRDefault="00544FC7" w:rsidP="00952915">
            <w:pPr>
              <w:spacing w:after="0" w:line="240" w:lineRule="auto"/>
              <w:ind w:left="0"/>
              <w:jc w:val="right"/>
              <w:rPr>
                <w:rFonts w:eastAsia="Cambria"/>
                <w:bCs/>
                <w:sz w:val="24"/>
                <w:szCs w:val="24"/>
              </w:rPr>
            </w:pPr>
          </w:p>
        </w:tc>
        <w:tc>
          <w:tcPr>
            <w:tcW w:w="672" w:type="pct"/>
            <w:tcBorders>
              <w:top w:val="single" w:sz="4" w:space="0" w:color="000000"/>
              <w:left w:val="single" w:sz="4" w:space="0" w:color="000000"/>
              <w:bottom w:val="single" w:sz="4" w:space="0" w:color="000000"/>
              <w:right w:val="single" w:sz="4" w:space="0" w:color="000000"/>
            </w:tcBorders>
          </w:tcPr>
          <w:p w14:paraId="44F87A13" w14:textId="77777777" w:rsidR="00C64008" w:rsidRPr="00071690" w:rsidRDefault="00BA5A51" w:rsidP="00C64008">
            <w:pPr>
              <w:pStyle w:val="ListParagraph"/>
              <w:numPr>
                <w:ilvl w:val="0"/>
                <w:numId w:val="84"/>
              </w:numPr>
              <w:spacing w:after="0" w:line="240" w:lineRule="auto"/>
              <w:ind w:left="440"/>
              <w:jc w:val="left"/>
              <w:rPr>
                <w:bCs/>
                <w:sz w:val="24"/>
                <w:szCs w:val="24"/>
              </w:rPr>
            </w:pPr>
            <w:r w:rsidRPr="00071690">
              <w:rPr>
                <w:bCs/>
                <w:sz w:val="24"/>
                <w:szCs w:val="24"/>
              </w:rPr>
              <w:t>Carbon Resistance</w:t>
            </w:r>
          </w:p>
          <w:p w14:paraId="4D29F5F5" w14:textId="77777777" w:rsidR="00C64008" w:rsidRPr="00071690" w:rsidRDefault="00BA5A51" w:rsidP="00C64008">
            <w:pPr>
              <w:pStyle w:val="ListParagraph"/>
              <w:numPr>
                <w:ilvl w:val="0"/>
                <w:numId w:val="84"/>
              </w:numPr>
              <w:spacing w:after="0" w:line="240" w:lineRule="auto"/>
              <w:ind w:left="440"/>
              <w:jc w:val="left"/>
              <w:rPr>
                <w:bCs/>
                <w:sz w:val="24"/>
                <w:szCs w:val="24"/>
              </w:rPr>
            </w:pPr>
            <w:r w:rsidRPr="00071690">
              <w:rPr>
                <w:bCs/>
                <w:sz w:val="24"/>
                <w:szCs w:val="24"/>
              </w:rPr>
              <w:t>Diode</w:t>
            </w:r>
          </w:p>
          <w:p w14:paraId="3595B2BC" w14:textId="77777777" w:rsidR="00C64008" w:rsidRPr="00071690" w:rsidRDefault="00BA5A51" w:rsidP="00C64008">
            <w:pPr>
              <w:pStyle w:val="ListParagraph"/>
              <w:numPr>
                <w:ilvl w:val="0"/>
                <w:numId w:val="84"/>
              </w:numPr>
              <w:spacing w:after="0" w:line="240" w:lineRule="auto"/>
              <w:ind w:left="440"/>
              <w:jc w:val="left"/>
              <w:rPr>
                <w:bCs/>
                <w:sz w:val="24"/>
                <w:szCs w:val="24"/>
              </w:rPr>
            </w:pPr>
            <w:r w:rsidRPr="00071690">
              <w:rPr>
                <w:bCs/>
                <w:sz w:val="24"/>
                <w:szCs w:val="24"/>
              </w:rPr>
              <w:t>PCB</w:t>
            </w:r>
          </w:p>
          <w:p w14:paraId="03900717" w14:textId="77777777" w:rsidR="00C64008" w:rsidRPr="00071690" w:rsidRDefault="00BA5A51" w:rsidP="00C64008">
            <w:pPr>
              <w:pStyle w:val="ListParagraph"/>
              <w:numPr>
                <w:ilvl w:val="0"/>
                <w:numId w:val="84"/>
              </w:numPr>
              <w:spacing w:after="0" w:line="240" w:lineRule="auto"/>
              <w:ind w:left="440"/>
              <w:jc w:val="left"/>
              <w:rPr>
                <w:bCs/>
                <w:sz w:val="24"/>
                <w:szCs w:val="24"/>
              </w:rPr>
            </w:pPr>
            <w:r w:rsidRPr="00071690">
              <w:rPr>
                <w:bCs/>
                <w:sz w:val="24"/>
                <w:szCs w:val="24"/>
              </w:rPr>
              <w:t>Transist</w:t>
            </w:r>
            <w:r w:rsidR="00C64008" w:rsidRPr="00071690">
              <w:rPr>
                <w:bCs/>
                <w:sz w:val="24"/>
                <w:szCs w:val="24"/>
              </w:rPr>
              <w:t>o</w:t>
            </w:r>
            <w:r w:rsidRPr="00071690">
              <w:rPr>
                <w:bCs/>
                <w:sz w:val="24"/>
                <w:szCs w:val="24"/>
              </w:rPr>
              <w:t>r</w:t>
            </w:r>
          </w:p>
          <w:p w14:paraId="3ADB78A0" w14:textId="77777777" w:rsidR="00C64008" w:rsidRPr="00071690" w:rsidRDefault="00BA5A51" w:rsidP="00C64008">
            <w:pPr>
              <w:pStyle w:val="ListParagraph"/>
              <w:numPr>
                <w:ilvl w:val="0"/>
                <w:numId w:val="84"/>
              </w:numPr>
              <w:spacing w:after="0" w:line="240" w:lineRule="auto"/>
              <w:ind w:left="440"/>
              <w:jc w:val="left"/>
              <w:rPr>
                <w:bCs/>
                <w:sz w:val="24"/>
                <w:szCs w:val="24"/>
              </w:rPr>
            </w:pPr>
            <w:r w:rsidRPr="00071690">
              <w:rPr>
                <w:bCs/>
                <w:sz w:val="24"/>
                <w:szCs w:val="24"/>
              </w:rPr>
              <w:t>Capacitor</w:t>
            </w:r>
          </w:p>
          <w:p w14:paraId="20C3A3F9" w14:textId="4326997F" w:rsidR="00BA5A51" w:rsidRPr="00071690" w:rsidRDefault="00BA5A51" w:rsidP="00C64008">
            <w:pPr>
              <w:pStyle w:val="ListParagraph"/>
              <w:numPr>
                <w:ilvl w:val="0"/>
                <w:numId w:val="84"/>
              </w:numPr>
              <w:spacing w:after="0" w:line="240" w:lineRule="auto"/>
              <w:ind w:left="440"/>
              <w:jc w:val="left"/>
              <w:rPr>
                <w:bCs/>
                <w:sz w:val="24"/>
                <w:szCs w:val="24"/>
              </w:rPr>
            </w:pPr>
            <w:r w:rsidRPr="00071690">
              <w:rPr>
                <w:bCs/>
                <w:sz w:val="24"/>
                <w:szCs w:val="24"/>
              </w:rPr>
              <w:t>Infrared Light</w:t>
            </w:r>
          </w:p>
          <w:p w14:paraId="56B6E595" w14:textId="34E4EF13" w:rsidR="00BA5A51" w:rsidRPr="00071690" w:rsidRDefault="00BA5A51" w:rsidP="00BA5A51">
            <w:pPr>
              <w:spacing w:after="0" w:line="240" w:lineRule="auto"/>
              <w:jc w:val="left"/>
              <w:rPr>
                <w:bCs/>
                <w:sz w:val="24"/>
                <w:szCs w:val="24"/>
              </w:rPr>
            </w:pPr>
          </w:p>
        </w:tc>
        <w:tc>
          <w:tcPr>
            <w:tcW w:w="396" w:type="pct"/>
            <w:tcBorders>
              <w:top w:val="single" w:sz="4" w:space="0" w:color="000000"/>
              <w:left w:val="single" w:sz="4" w:space="0" w:color="000000"/>
              <w:bottom w:val="single" w:sz="4" w:space="0" w:color="000000"/>
              <w:right w:val="single" w:sz="4" w:space="0" w:color="000000"/>
            </w:tcBorders>
          </w:tcPr>
          <w:p w14:paraId="41925F1E"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 xml:space="preserve">Class </w:t>
            </w:r>
          </w:p>
          <w:p w14:paraId="2757E182"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Rooms</w:t>
            </w:r>
          </w:p>
          <w:p w14:paraId="7173095F"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Work</w:t>
            </w:r>
          </w:p>
          <w:p w14:paraId="653B76D9"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shop</w:t>
            </w:r>
          </w:p>
          <w:p w14:paraId="354B4E0E" w14:textId="77777777" w:rsidR="009741EB" w:rsidRPr="00071690" w:rsidRDefault="009741EB" w:rsidP="00071690">
            <w:pPr>
              <w:spacing w:after="0" w:line="240" w:lineRule="auto"/>
              <w:ind w:left="76"/>
              <w:rPr>
                <w:rFonts w:eastAsia="Cambria"/>
                <w:b/>
                <w:sz w:val="24"/>
                <w:szCs w:val="24"/>
              </w:rPr>
            </w:pPr>
          </w:p>
        </w:tc>
      </w:tr>
      <w:tr w:rsidR="009741EB" w:rsidRPr="00071690" w14:paraId="675DCFE4" w14:textId="77777777" w:rsidTr="00DB7EF4">
        <w:trPr>
          <w:trHeight w:val="1490"/>
        </w:trPr>
        <w:tc>
          <w:tcPr>
            <w:tcW w:w="712" w:type="pct"/>
            <w:tcBorders>
              <w:top w:val="single" w:sz="4" w:space="0" w:color="000000"/>
              <w:left w:val="single" w:sz="4" w:space="0" w:color="000000"/>
              <w:bottom w:val="single" w:sz="4" w:space="0" w:color="000000"/>
              <w:right w:val="single" w:sz="4" w:space="0" w:color="000000"/>
            </w:tcBorders>
          </w:tcPr>
          <w:p w14:paraId="49D6228E" w14:textId="77777777" w:rsidR="009741EB" w:rsidRPr="00071690" w:rsidRDefault="009741EB" w:rsidP="00071690">
            <w:pPr>
              <w:spacing w:after="0" w:line="240" w:lineRule="auto"/>
              <w:ind w:left="75"/>
              <w:contextualSpacing/>
              <w:jc w:val="left"/>
              <w:rPr>
                <w:b/>
                <w:bCs/>
                <w:sz w:val="24"/>
                <w:szCs w:val="24"/>
              </w:rPr>
            </w:pPr>
            <w:r w:rsidRPr="00071690">
              <w:rPr>
                <w:rFonts w:eastAsia="Times New Roman"/>
                <w:b/>
                <w:bCs/>
                <w:sz w:val="24"/>
                <w:szCs w:val="24"/>
              </w:rPr>
              <w:lastRenderedPageBreak/>
              <w:t>LU6:</w:t>
            </w:r>
            <w:r w:rsidRPr="00071690">
              <w:rPr>
                <w:b/>
                <w:bCs/>
                <w:sz w:val="24"/>
                <w:szCs w:val="24"/>
              </w:rPr>
              <w:t xml:space="preserve"> </w:t>
            </w:r>
          </w:p>
          <w:p w14:paraId="36F87A01" w14:textId="77777777" w:rsidR="009741EB" w:rsidRPr="00071690" w:rsidRDefault="009741EB" w:rsidP="00071690">
            <w:pPr>
              <w:spacing w:after="0" w:line="240" w:lineRule="auto"/>
              <w:ind w:left="75"/>
              <w:contextualSpacing/>
              <w:jc w:val="left"/>
              <w:rPr>
                <w:rFonts w:eastAsia="Times New Roman"/>
                <w:b/>
                <w:bCs/>
                <w:sz w:val="24"/>
                <w:szCs w:val="24"/>
              </w:rPr>
            </w:pPr>
            <w:r w:rsidRPr="00071690">
              <w:rPr>
                <w:b/>
                <w:bCs/>
                <w:sz w:val="24"/>
                <w:szCs w:val="24"/>
              </w:rPr>
              <w:t>Prepare Estimate</w:t>
            </w:r>
          </w:p>
        </w:tc>
        <w:tc>
          <w:tcPr>
            <w:tcW w:w="1246" w:type="pct"/>
            <w:tcBorders>
              <w:top w:val="single" w:sz="4" w:space="0" w:color="000000"/>
              <w:left w:val="single" w:sz="4" w:space="0" w:color="000000"/>
              <w:bottom w:val="single" w:sz="4" w:space="0" w:color="000000"/>
              <w:right w:val="single" w:sz="4" w:space="0" w:color="000000"/>
            </w:tcBorders>
          </w:tcPr>
          <w:p w14:paraId="756D38B9" w14:textId="77777777" w:rsidR="009741EB" w:rsidRPr="00071690" w:rsidRDefault="009741EB" w:rsidP="00BA5A51">
            <w:pPr>
              <w:pStyle w:val="ListParagraph"/>
              <w:numPr>
                <w:ilvl w:val="0"/>
                <w:numId w:val="30"/>
              </w:numPr>
              <w:tabs>
                <w:tab w:val="left" w:pos="267"/>
                <w:tab w:val="left" w:pos="451"/>
              </w:tabs>
              <w:spacing w:after="0" w:line="240" w:lineRule="auto"/>
              <w:ind w:left="271" w:hanging="271"/>
              <w:contextualSpacing w:val="0"/>
              <w:jc w:val="left"/>
              <w:rPr>
                <w:rFonts w:eastAsia="Times New Roman"/>
                <w:bCs/>
                <w:sz w:val="24"/>
                <w:szCs w:val="24"/>
                <w:lang w:val="en-AU"/>
              </w:rPr>
            </w:pPr>
            <w:r w:rsidRPr="00071690">
              <w:rPr>
                <w:rFonts w:eastAsia="Times New Roman"/>
                <w:bCs/>
                <w:sz w:val="24"/>
                <w:szCs w:val="24"/>
                <w:lang w:val="en-AU"/>
              </w:rPr>
              <w:t>Prepare estimate of material according to drawing</w:t>
            </w:r>
          </w:p>
          <w:p w14:paraId="7A261288" w14:textId="77777777" w:rsidR="009741EB" w:rsidRPr="00071690" w:rsidRDefault="009741EB" w:rsidP="00BA5A51">
            <w:pPr>
              <w:pStyle w:val="ListParagraph"/>
              <w:numPr>
                <w:ilvl w:val="0"/>
                <w:numId w:val="30"/>
              </w:numPr>
              <w:tabs>
                <w:tab w:val="left" w:pos="267"/>
                <w:tab w:val="left" w:pos="451"/>
              </w:tabs>
              <w:spacing w:after="0" w:line="240" w:lineRule="auto"/>
              <w:ind w:left="271" w:hanging="271"/>
              <w:contextualSpacing w:val="0"/>
              <w:jc w:val="left"/>
              <w:rPr>
                <w:rFonts w:eastAsia="Times New Roman"/>
                <w:bCs/>
                <w:sz w:val="24"/>
                <w:szCs w:val="24"/>
                <w:lang w:val="en-AU"/>
              </w:rPr>
            </w:pPr>
            <w:r w:rsidRPr="00071690">
              <w:rPr>
                <w:rFonts w:eastAsia="Times New Roman"/>
                <w:bCs/>
                <w:sz w:val="24"/>
                <w:szCs w:val="24"/>
                <w:lang w:val="en-AU"/>
              </w:rPr>
              <w:t>Calculate working hour according to given drawing for job completion.</w:t>
            </w:r>
          </w:p>
          <w:p w14:paraId="21A1D907" w14:textId="77777777" w:rsidR="009741EB" w:rsidRPr="00071690" w:rsidRDefault="009741EB" w:rsidP="00BA5A51">
            <w:pPr>
              <w:pStyle w:val="ListParagraph"/>
              <w:numPr>
                <w:ilvl w:val="0"/>
                <w:numId w:val="30"/>
              </w:numPr>
              <w:spacing w:after="0" w:line="240" w:lineRule="auto"/>
              <w:ind w:left="271" w:hanging="271"/>
              <w:jc w:val="left"/>
              <w:rPr>
                <w:sz w:val="24"/>
                <w:szCs w:val="24"/>
              </w:rPr>
            </w:pPr>
            <w:r w:rsidRPr="00071690">
              <w:rPr>
                <w:rFonts w:eastAsia="Times New Roman"/>
                <w:bCs/>
                <w:sz w:val="24"/>
                <w:szCs w:val="24"/>
                <w:lang w:val="en-AU"/>
              </w:rPr>
              <w:t>Prepare estimate of labour</w:t>
            </w:r>
            <w:r w:rsidRPr="00071690">
              <w:rPr>
                <w:b/>
                <w:sz w:val="24"/>
                <w:szCs w:val="24"/>
              </w:rPr>
              <w:t>.</w:t>
            </w:r>
          </w:p>
        </w:tc>
        <w:tc>
          <w:tcPr>
            <w:tcW w:w="1385" w:type="pct"/>
            <w:tcBorders>
              <w:top w:val="single" w:sz="4" w:space="0" w:color="000000"/>
              <w:left w:val="single" w:sz="4" w:space="0" w:color="000000"/>
              <w:bottom w:val="single" w:sz="4" w:space="0" w:color="000000"/>
              <w:right w:val="single" w:sz="4" w:space="0" w:color="000000"/>
            </w:tcBorders>
          </w:tcPr>
          <w:p w14:paraId="590FB17E" w14:textId="77777777" w:rsidR="009741EB" w:rsidRPr="00071690" w:rsidRDefault="009741EB" w:rsidP="00BA5A51">
            <w:pPr>
              <w:keepNext/>
              <w:keepLines/>
              <w:numPr>
                <w:ilvl w:val="0"/>
                <w:numId w:val="13"/>
              </w:numPr>
              <w:spacing w:after="0" w:line="240" w:lineRule="auto"/>
              <w:ind w:left="256" w:hanging="270"/>
              <w:contextualSpacing/>
              <w:jc w:val="left"/>
              <w:rPr>
                <w:rFonts w:eastAsia="Times New Roman"/>
                <w:bCs/>
                <w:sz w:val="24"/>
                <w:szCs w:val="24"/>
                <w:lang w:val="en-AU"/>
              </w:rPr>
            </w:pPr>
            <w:r w:rsidRPr="00071690">
              <w:rPr>
                <w:rFonts w:eastAsia="Times New Roman"/>
                <w:bCs/>
                <w:sz w:val="24"/>
                <w:szCs w:val="24"/>
                <w:lang w:val="en-AU"/>
              </w:rPr>
              <w:t>Tools and Material for Estimation</w:t>
            </w:r>
          </w:p>
          <w:p w14:paraId="4A190158" w14:textId="77777777" w:rsidR="009741EB" w:rsidRPr="00071690" w:rsidRDefault="009741EB" w:rsidP="00BA5A51">
            <w:pPr>
              <w:keepNext/>
              <w:keepLines/>
              <w:numPr>
                <w:ilvl w:val="0"/>
                <w:numId w:val="13"/>
              </w:numPr>
              <w:spacing w:after="0" w:line="240" w:lineRule="auto"/>
              <w:ind w:left="256" w:hanging="270"/>
              <w:contextualSpacing/>
              <w:jc w:val="left"/>
              <w:rPr>
                <w:rFonts w:eastAsia="Times New Roman"/>
                <w:bCs/>
                <w:sz w:val="24"/>
                <w:szCs w:val="24"/>
                <w:lang w:val="en-AU"/>
              </w:rPr>
            </w:pPr>
            <w:r w:rsidRPr="00071690">
              <w:rPr>
                <w:rFonts w:eastAsia="Times New Roman"/>
                <w:bCs/>
                <w:sz w:val="24"/>
                <w:szCs w:val="24"/>
                <w:lang w:val="en-AU"/>
              </w:rPr>
              <w:t>Norms in Interacting &amp; Negotiating with Customers/Clients</w:t>
            </w:r>
          </w:p>
          <w:p w14:paraId="3C556D41" w14:textId="77777777" w:rsidR="009741EB" w:rsidRPr="00071690" w:rsidRDefault="009741EB" w:rsidP="00BA5A51">
            <w:pPr>
              <w:keepNext/>
              <w:keepLines/>
              <w:numPr>
                <w:ilvl w:val="0"/>
                <w:numId w:val="13"/>
              </w:numPr>
              <w:spacing w:after="0" w:line="240" w:lineRule="auto"/>
              <w:ind w:left="256" w:hanging="270"/>
              <w:contextualSpacing/>
              <w:jc w:val="left"/>
              <w:rPr>
                <w:rFonts w:eastAsia="Times New Roman"/>
                <w:bCs/>
                <w:sz w:val="24"/>
                <w:szCs w:val="24"/>
                <w:lang w:val="en-AU"/>
              </w:rPr>
            </w:pPr>
            <w:r w:rsidRPr="00071690">
              <w:rPr>
                <w:rFonts w:eastAsia="Times New Roman"/>
                <w:bCs/>
                <w:sz w:val="24"/>
                <w:szCs w:val="24"/>
                <w:lang w:val="en-AU"/>
              </w:rPr>
              <w:t>Norms and Standard Formats of Preparing Estimates</w:t>
            </w:r>
          </w:p>
          <w:p w14:paraId="344D19C0" w14:textId="77777777" w:rsidR="009741EB" w:rsidRPr="00071690" w:rsidRDefault="009741EB" w:rsidP="00BA5A51">
            <w:pPr>
              <w:keepNext/>
              <w:keepLines/>
              <w:numPr>
                <w:ilvl w:val="0"/>
                <w:numId w:val="13"/>
              </w:numPr>
              <w:spacing w:after="0" w:line="240" w:lineRule="auto"/>
              <w:ind w:left="256" w:hanging="270"/>
              <w:contextualSpacing/>
              <w:jc w:val="left"/>
              <w:rPr>
                <w:rFonts w:eastAsia="Times New Roman"/>
                <w:bCs/>
                <w:sz w:val="24"/>
                <w:szCs w:val="24"/>
                <w:lang w:val="en-AU"/>
              </w:rPr>
            </w:pPr>
            <w:r w:rsidRPr="00071690">
              <w:rPr>
                <w:rFonts w:eastAsia="Times New Roman"/>
                <w:bCs/>
                <w:sz w:val="24"/>
                <w:szCs w:val="24"/>
                <w:lang w:val="en-AU"/>
              </w:rPr>
              <w:t>Record Keeping and Reporting</w:t>
            </w:r>
          </w:p>
          <w:p w14:paraId="0CE1AB00" w14:textId="77777777" w:rsidR="009741EB" w:rsidRPr="00071690" w:rsidRDefault="009741EB" w:rsidP="00BA5A51">
            <w:pPr>
              <w:keepNext/>
              <w:keepLines/>
              <w:numPr>
                <w:ilvl w:val="0"/>
                <w:numId w:val="13"/>
              </w:numPr>
              <w:spacing w:after="0" w:line="240" w:lineRule="auto"/>
              <w:ind w:left="256" w:hanging="270"/>
              <w:contextualSpacing/>
              <w:jc w:val="left"/>
              <w:rPr>
                <w:rFonts w:eastAsia="Times New Roman"/>
                <w:bCs/>
                <w:sz w:val="24"/>
                <w:szCs w:val="24"/>
                <w:lang w:val="en-AU"/>
              </w:rPr>
            </w:pPr>
            <w:r w:rsidRPr="00071690">
              <w:rPr>
                <w:rFonts w:eastAsia="Times New Roman"/>
                <w:bCs/>
                <w:sz w:val="24"/>
                <w:szCs w:val="24"/>
                <w:lang w:val="en-AU"/>
              </w:rPr>
              <w:t>Material Cost</w:t>
            </w:r>
          </w:p>
          <w:p w14:paraId="4869E715" w14:textId="77777777" w:rsidR="009741EB" w:rsidRPr="00071690" w:rsidRDefault="009741EB" w:rsidP="00BA5A51">
            <w:pPr>
              <w:keepNext/>
              <w:keepLines/>
              <w:numPr>
                <w:ilvl w:val="0"/>
                <w:numId w:val="13"/>
              </w:numPr>
              <w:spacing w:after="0" w:line="240" w:lineRule="auto"/>
              <w:ind w:left="256" w:hanging="270"/>
              <w:contextualSpacing/>
              <w:jc w:val="left"/>
              <w:rPr>
                <w:rFonts w:eastAsia="Times New Roman"/>
                <w:bCs/>
                <w:sz w:val="24"/>
                <w:szCs w:val="24"/>
                <w:lang w:val="en-AU"/>
              </w:rPr>
            </w:pPr>
            <w:r w:rsidRPr="00071690">
              <w:rPr>
                <w:rFonts w:eastAsia="Times New Roman"/>
                <w:bCs/>
                <w:sz w:val="24"/>
                <w:szCs w:val="24"/>
                <w:lang w:val="en-AU"/>
              </w:rPr>
              <w:t>Labour Cost</w:t>
            </w:r>
          </w:p>
          <w:p w14:paraId="21D2E06E" w14:textId="77777777" w:rsidR="009741EB" w:rsidRPr="00071690" w:rsidRDefault="009741EB" w:rsidP="00BA5A51">
            <w:pPr>
              <w:keepNext/>
              <w:keepLines/>
              <w:numPr>
                <w:ilvl w:val="0"/>
                <w:numId w:val="13"/>
              </w:numPr>
              <w:spacing w:after="0" w:line="240" w:lineRule="auto"/>
              <w:ind w:left="256" w:hanging="270"/>
              <w:contextualSpacing/>
              <w:jc w:val="left"/>
              <w:rPr>
                <w:rFonts w:eastAsia="Times New Roman"/>
                <w:bCs/>
                <w:sz w:val="24"/>
                <w:szCs w:val="24"/>
                <w:lang w:val="en-AU"/>
              </w:rPr>
            </w:pPr>
            <w:r w:rsidRPr="00071690">
              <w:rPr>
                <w:rFonts w:eastAsia="Times New Roman"/>
                <w:bCs/>
                <w:sz w:val="24"/>
                <w:szCs w:val="24"/>
                <w:lang w:val="en-AU"/>
              </w:rPr>
              <w:t>Contingencies</w:t>
            </w:r>
          </w:p>
          <w:p w14:paraId="31F8A099" w14:textId="77777777" w:rsidR="009741EB" w:rsidRPr="00071690" w:rsidRDefault="009741EB" w:rsidP="00BA5A51">
            <w:pPr>
              <w:keepNext/>
              <w:keepLines/>
              <w:numPr>
                <w:ilvl w:val="0"/>
                <w:numId w:val="13"/>
              </w:numPr>
              <w:spacing w:after="0" w:line="240" w:lineRule="auto"/>
              <w:ind w:left="256" w:hanging="270"/>
              <w:contextualSpacing/>
              <w:jc w:val="left"/>
              <w:rPr>
                <w:rFonts w:eastAsia="Times New Roman"/>
                <w:bCs/>
                <w:sz w:val="24"/>
                <w:szCs w:val="24"/>
                <w:lang w:val="en-AU"/>
              </w:rPr>
            </w:pPr>
            <w:r w:rsidRPr="00071690">
              <w:rPr>
                <w:rFonts w:eastAsia="Times New Roman"/>
                <w:bCs/>
                <w:sz w:val="24"/>
                <w:szCs w:val="24"/>
                <w:lang w:val="en-AU"/>
              </w:rPr>
              <w:t>Overhead Charges</w:t>
            </w:r>
          </w:p>
          <w:p w14:paraId="2A35CFBF" w14:textId="77777777" w:rsidR="009741EB" w:rsidRPr="00071690" w:rsidRDefault="009741EB" w:rsidP="00BA5A51">
            <w:pPr>
              <w:keepNext/>
              <w:keepLines/>
              <w:numPr>
                <w:ilvl w:val="0"/>
                <w:numId w:val="13"/>
              </w:numPr>
              <w:spacing w:after="0" w:line="240" w:lineRule="auto"/>
              <w:ind w:left="256" w:hanging="270"/>
              <w:contextualSpacing/>
              <w:jc w:val="left"/>
              <w:rPr>
                <w:rFonts w:eastAsia="Times New Roman"/>
                <w:bCs/>
                <w:sz w:val="24"/>
                <w:szCs w:val="24"/>
                <w:lang w:val="en-AU"/>
              </w:rPr>
            </w:pPr>
            <w:r w:rsidRPr="00071690">
              <w:rPr>
                <w:rFonts w:eastAsia="Times New Roman"/>
                <w:bCs/>
                <w:sz w:val="24"/>
                <w:szCs w:val="24"/>
                <w:lang w:val="en-AU"/>
              </w:rPr>
              <w:t>Supervision Charges</w:t>
            </w:r>
          </w:p>
          <w:p w14:paraId="6D6F94C5" w14:textId="77777777" w:rsidR="009741EB" w:rsidRPr="00071690" w:rsidRDefault="009741EB" w:rsidP="00BA5A51">
            <w:pPr>
              <w:keepNext/>
              <w:keepLines/>
              <w:numPr>
                <w:ilvl w:val="0"/>
                <w:numId w:val="13"/>
              </w:numPr>
              <w:spacing w:after="0" w:line="240" w:lineRule="auto"/>
              <w:ind w:left="256" w:hanging="270"/>
              <w:contextualSpacing/>
              <w:jc w:val="left"/>
              <w:rPr>
                <w:rFonts w:eastAsia="Times New Roman"/>
                <w:bCs/>
                <w:sz w:val="24"/>
                <w:szCs w:val="24"/>
                <w:lang w:val="en-AU"/>
              </w:rPr>
            </w:pPr>
            <w:r w:rsidRPr="00071690">
              <w:rPr>
                <w:rFonts w:eastAsia="Times New Roman"/>
                <w:bCs/>
                <w:sz w:val="24"/>
                <w:szCs w:val="24"/>
                <w:lang w:val="en-AU"/>
              </w:rPr>
              <w:t>Contractor Profit</w:t>
            </w:r>
          </w:p>
          <w:p w14:paraId="6CAB4738" w14:textId="77777777" w:rsidR="009741EB" w:rsidRPr="00071690" w:rsidRDefault="009741EB" w:rsidP="00BA5A51">
            <w:pPr>
              <w:keepNext/>
              <w:keepLines/>
              <w:numPr>
                <w:ilvl w:val="0"/>
                <w:numId w:val="13"/>
              </w:numPr>
              <w:spacing w:after="0" w:line="240" w:lineRule="auto"/>
              <w:ind w:left="256" w:hanging="270"/>
              <w:contextualSpacing/>
              <w:jc w:val="left"/>
              <w:rPr>
                <w:rFonts w:eastAsia="Times New Roman"/>
                <w:bCs/>
                <w:sz w:val="24"/>
                <w:szCs w:val="24"/>
                <w:lang w:val="en-AU"/>
              </w:rPr>
            </w:pPr>
            <w:r w:rsidRPr="00071690">
              <w:rPr>
                <w:rFonts w:eastAsia="Times New Roman"/>
                <w:bCs/>
                <w:sz w:val="24"/>
                <w:szCs w:val="24"/>
                <w:lang w:val="en-AU"/>
              </w:rPr>
              <w:t>Cost Estimation</w:t>
            </w:r>
          </w:p>
          <w:p w14:paraId="01D820B7" w14:textId="77777777" w:rsidR="009741EB" w:rsidRPr="00071690" w:rsidRDefault="009741EB" w:rsidP="00071690">
            <w:pPr>
              <w:keepNext/>
              <w:keepLines/>
              <w:spacing w:after="0" w:line="240" w:lineRule="auto"/>
              <w:ind w:left="-14" w:firstLine="0"/>
              <w:contextualSpacing/>
              <w:jc w:val="left"/>
              <w:rPr>
                <w:rFonts w:eastAsia="Times New Roman"/>
                <w:b/>
                <w:sz w:val="24"/>
                <w:szCs w:val="24"/>
                <w:lang w:val="en-AU"/>
              </w:rPr>
            </w:pPr>
            <w:r w:rsidRPr="00071690">
              <w:rPr>
                <w:rFonts w:eastAsia="Times New Roman"/>
                <w:b/>
                <w:sz w:val="24"/>
                <w:szCs w:val="24"/>
                <w:lang w:val="en-AU"/>
              </w:rPr>
              <w:t>Practical Activity:</w:t>
            </w:r>
          </w:p>
          <w:p w14:paraId="5B6BB936" w14:textId="77777777" w:rsidR="009741EB" w:rsidRPr="00071690" w:rsidRDefault="009741EB" w:rsidP="00BA5A51">
            <w:pPr>
              <w:keepNext/>
              <w:keepLines/>
              <w:numPr>
                <w:ilvl w:val="0"/>
                <w:numId w:val="13"/>
              </w:numPr>
              <w:spacing w:after="0" w:line="240" w:lineRule="auto"/>
              <w:ind w:left="256" w:hanging="270"/>
              <w:contextualSpacing/>
              <w:jc w:val="left"/>
              <w:rPr>
                <w:rFonts w:eastAsia="Times New Roman"/>
                <w:bCs/>
                <w:sz w:val="24"/>
                <w:szCs w:val="24"/>
                <w:lang w:val="en-AU"/>
              </w:rPr>
            </w:pPr>
            <w:r w:rsidRPr="00071690">
              <w:rPr>
                <w:rFonts w:eastAsia="Times New Roman"/>
                <w:bCs/>
                <w:sz w:val="24"/>
                <w:szCs w:val="24"/>
                <w:lang w:val="en-AU"/>
              </w:rPr>
              <w:t>Prepare Estimation of Material Cost according to Drawing</w:t>
            </w:r>
          </w:p>
          <w:p w14:paraId="4EAD3751" w14:textId="77777777" w:rsidR="009741EB" w:rsidRPr="00071690" w:rsidRDefault="009741EB" w:rsidP="00BA5A51">
            <w:pPr>
              <w:keepNext/>
              <w:keepLines/>
              <w:numPr>
                <w:ilvl w:val="0"/>
                <w:numId w:val="13"/>
              </w:numPr>
              <w:spacing w:after="0" w:line="240" w:lineRule="auto"/>
              <w:ind w:left="256" w:hanging="270"/>
              <w:contextualSpacing/>
              <w:jc w:val="left"/>
              <w:rPr>
                <w:rFonts w:eastAsia="Times New Roman"/>
                <w:bCs/>
                <w:sz w:val="24"/>
                <w:szCs w:val="24"/>
                <w:lang w:val="en-AU"/>
              </w:rPr>
            </w:pPr>
            <w:r w:rsidRPr="00071690">
              <w:rPr>
                <w:rFonts w:eastAsia="Times New Roman"/>
                <w:bCs/>
                <w:sz w:val="24"/>
                <w:szCs w:val="24"/>
                <w:lang w:val="en-AU"/>
              </w:rPr>
              <w:t>Calculate the Man Hours for Work as per Drawing</w:t>
            </w:r>
          </w:p>
          <w:p w14:paraId="66300214" w14:textId="77777777" w:rsidR="009741EB" w:rsidRPr="00071690" w:rsidRDefault="009741EB" w:rsidP="00BA5A51">
            <w:pPr>
              <w:keepNext/>
              <w:keepLines/>
              <w:numPr>
                <w:ilvl w:val="0"/>
                <w:numId w:val="13"/>
              </w:numPr>
              <w:spacing w:after="0" w:line="240" w:lineRule="auto"/>
              <w:ind w:left="256" w:hanging="270"/>
              <w:contextualSpacing/>
              <w:jc w:val="left"/>
              <w:rPr>
                <w:b/>
                <w:sz w:val="24"/>
                <w:szCs w:val="24"/>
              </w:rPr>
            </w:pPr>
            <w:r w:rsidRPr="00071690">
              <w:rPr>
                <w:rFonts w:eastAsia="Times New Roman"/>
                <w:bCs/>
                <w:sz w:val="24"/>
                <w:szCs w:val="24"/>
                <w:lang w:val="en-AU"/>
              </w:rPr>
              <w:t>Make the Cost Estimate of Labour as per Requirement</w:t>
            </w:r>
          </w:p>
        </w:tc>
        <w:tc>
          <w:tcPr>
            <w:tcW w:w="589" w:type="pct"/>
            <w:tcBorders>
              <w:top w:val="single" w:sz="4" w:space="0" w:color="000000"/>
              <w:left w:val="single" w:sz="4" w:space="0" w:color="000000"/>
              <w:bottom w:val="single" w:sz="4" w:space="0" w:color="000000"/>
              <w:right w:val="single" w:sz="4" w:space="0" w:color="000000"/>
            </w:tcBorders>
          </w:tcPr>
          <w:p w14:paraId="788CDDF0" w14:textId="16FD3023" w:rsidR="009741EB" w:rsidRPr="00071690" w:rsidRDefault="009741EB" w:rsidP="00952915">
            <w:pPr>
              <w:spacing w:after="0" w:line="240" w:lineRule="auto"/>
              <w:ind w:left="0"/>
              <w:jc w:val="right"/>
              <w:rPr>
                <w:rFonts w:eastAsia="Cambria"/>
                <w:bCs/>
                <w:sz w:val="24"/>
                <w:szCs w:val="24"/>
              </w:rPr>
            </w:pPr>
            <w:r w:rsidRPr="00071690">
              <w:rPr>
                <w:rFonts w:eastAsia="Cambria"/>
                <w:bCs/>
                <w:sz w:val="24"/>
                <w:szCs w:val="24"/>
              </w:rPr>
              <w:t>Theory:1hr</w:t>
            </w:r>
          </w:p>
          <w:p w14:paraId="5D79B66E" w14:textId="52C1D375" w:rsidR="009741EB" w:rsidRDefault="009741EB" w:rsidP="00952915">
            <w:pPr>
              <w:spacing w:after="0" w:line="240" w:lineRule="auto"/>
              <w:ind w:left="0"/>
              <w:jc w:val="right"/>
              <w:rPr>
                <w:rFonts w:eastAsia="Cambria"/>
                <w:bCs/>
                <w:sz w:val="24"/>
                <w:szCs w:val="24"/>
              </w:rPr>
            </w:pPr>
            <w:r w:rsidRPr="00071690">
              <w:rPr>
                <w:rFonts w:eastAsia="Cambria"/>
                <w:bCs/>
                <w:sz w:val="24"/>
                <w:szCs w:val="24"/>
              </w:rPr>
              <w:t>Practical:</w:t>
            </w:r>
            <w:r w:rsidR="00544FC7">
              <w:rPr>
                <w:rFonts w:eastAsia="Cambria"/>
                <w:bCs/>
                <w:sz w:val="24"/>
                <w:szCs w:val="24"/>
              </w:rPr>
              <w:t>3</w:t>
            </w:r>
            <w:r w:rsidRPr="00071690">
              <w:rPr>
                <w:rFonts w:eastAsia="Cambria"/>
                <w:bCs/>
                <w:sz w:val="24"/>
                <w:szCs w:val="24"/>
              </w:rPr>
              <w:t>hrs</w:t>
            </w:r>
          </w:p>
          <w:p w14:paraId="21587021" w14:textId="6C1831D7" w:rsidR="00544FC7" w:rsidRPr="00071690" w:rsidRDefault="00544FC7" w:rsidP="00952915">
            <w:pPr>
              <w:spacing w:after="0" w:line="240" w:lineRule="auto"/>
              <w:ind w:left="0"/>
              <w:jc w:val="right"/>
              <w:rPr>
                <w:rFonts w:eastAsia="Cambria"/>
                <w:bCs/>
                <w:sz w:val="24"/>
                <w:szCs w:val="24"/>
              </w:rPr>
            </w:pPr>
            <w:r w:rsidRPr="00071690">
              <w:rPr>
                <w:rFonts w:eastAsia="Cambria"/>
                <w:bCs/>
                <w:sz w:val="24"/>
                <w:szCs w:val="24"/>
              </w:rPr>
              <w:t>Total:</w:t>
            </w:r>
            <w:r>
              <w:rPr>
                <w:rFonts w:eastAsia="Cambria"/>
                <w:bCs/>
                <w:sz w:val="24"/>
                <w:szCs w:val="24"/>
              </w:rPr>
              <w:t>4</w:t>
            </w:r>
            <w:r w:rsidRPr="00071690">
              <w:rPr>
                <w:rFonts w:eastAsia="Cambria"/>
                <w:bCs/>
                <w:sz w:val="24"/>
                <w:szCs w:val="24"/>
              </w:rPr>
              <w:t>hrs</w:t>
            </w:r>
          </w:p>
          <w:p w14:paraId="4F2B3F7D" w14:textId="77777777" w:rsidR="00544FC7" w:rsidRPr="00071690" w:rsidRDefault="00544FC7" w:rsidP="00952915">
            <w:pPr>
              <w:spacing w:after="0" w:line="240" w:lineRule="auto"/>
              <w:ind w:left="0"/>
              <w:jc w:val="right"/>
              <w:rPr>
                <w:rFonts w:eastAsia="Cambria"/>
                <w:bCs/>
                <w:sz w:val="24"/>
                <w:szCs w:val="24"/>
              </w:rPr>
            </w:pPr>
          </w:p>
        </w:tc>
        <w:tc>
          <w:tcPr>
            <w:tcW w:w="672" w:type="pct"/>
            <w:tcBorders>
              <w:top w:val="single" w:sz="4" w:space="0" w:color="000000"/>
              <w:left w:val="single" w:sz="4" w:space="0" w:color="000000"/>
              <w:bottom w:val="single" w:sz="4" w:space="0" w:color="000000"/>
              <w:right w:val="single" w:sz="4" w:space="0" w:color="000000"/>
            </w:tcBorders>
          </w:tcPr>
          <w:p w14:paraId="35724503" w14:textId="1ACE0159" w:rsidR="009741EB" w:rsidRPr="00071690" w:rsidRDefault="009741EB" w:rsidP="00BA5A51">
            <w:pPr>
              <w:pStyle w:val="ListParagraph"/>
              <w:numPr>
                <w:ilvl w:val="0"/>
                <w:numId w:val="51"/>
              </w:numPr>
              <w:spacing w:after="0" w:line="240" w:lineRule="auto"/>
              <w:ind w:left="271" w:hanging="271"/>
              <w:jc w:val="left"/>
              <w:rPr>
                <w:rFonts w:eastAsia="Times New Roman"/>
                <w:bCs/>
                <w:sz w:val="24"/>
                <w:szCs w:val="24"/>
                <w:lang w:val="en-AU"/>
              </w:rPr>
            </w:pPr>
            <w:r w:rsidRPr="00071690">
              <w:rPr>
                <w:rFonts w:eastAsia="Times New Roman"/>
                <w:bCs/>
                <w:sz w:val="24"/>
                <w:szCs w:val="24"/>
                <w:lang w:val="en-AU"/>
              </w:rPr>
              <w:t>Paper</w:t>
            </w:r>
          </w:p>
          <w:p w14:paraId="7BCE541C" w14:textId="77777777" w:rsidR="009741EB" w:rsidRPr="00071690" w:rsidRDefault="009741EB" w:rsidP="00BA5A51">
            <w:pPr>
              <w:pStyle w:val="ListParagraph"/>
              <w:numPr>
                <w:ilvl w:val="0"/>
                <w:numId w:val="51"/>
              </w:numPr>
              <w:spacing w:after="0" w:line="240" w:lineRule="auto"/>
              <w:ind w:left="271" w:hanging="271"/>
              <w:jc w:val="left"/>
              <w:rPr>
                <w:rFonts w:eastAsia="Times New Roman"/>
                <w:bCs/>
                <w:sz w:val="24"/>
                <w:szCs w:val="24"/>
                <w:lang w:val="en-AU"/>
              </w:rPr>
            </w:pPr>
            <w:r w:rsidRPr="00071690">
              <w:rPr>
                <w:rFonts w:eastAsia="Times New Roman"/>
                <w:bCs/>
                <w:sz w:val="24"/>
                <w:szCs w:val="24"/>
                <w:lang w:val="en-AU"/>
              </w:rPr>
              <w:t xml:space="preserve">Pencil </w:t>
            </w:r>
          </w:p>
          <w:p w14:paraId="357DB613" w14:textId="77777777" w:rsidR="009741EB" w:rsidRPr="00071690" w:rsidRDefault="009741EB" w:rsidP="00BA5A51">
            <w:pPr>
              <w:pStyle w:val="ListParagraph"/>
              <w:numPr>
                <w:ilvl w:val="0"/>
                <w:numId w:val="51"/>
              </w:numPr>
              <w:spacing w:after="0" w:line="240" w:lineRule="auto"/>
              <w:ind w:left="271" w:hanging="271"/>
              <w:jc w:val="left"/>
              <w:rPr>
                <w:rFonts w:eastAsia="Times New Roman"/>
                <w:bCs/>
                <w:sz w:val="24"/>
                <w:szCs w:val="24"/>
                <w:lang w:val="en-AU"/>
              </w:rPr>
            </w:pPr>
            <w:r w:rsidRPr="00071690">
              <w:rPr>
                <w:rFonts w:eastAsia="Times New Roman"/>
                <w:bCs/>
                <w:sz w:val="24"/>
                <w:szCs w:val="24"/>
                <w:lang w:val="en-AU"/>
              </w:rPr>
              <w:t>Eraser</w:t>
            </w:r>
          </w:p>
          <w:p w14:paraId="32BED324" w14:textId="77777777" w:rsidR="009741EB" w:rsidRPr="00071690" w:rsidRDefault="009741EB" w:rsidP="00BA5A51">
            <w:pPr>
              <w:pStyle w:val="ListParagraph"/>
              <w:numPr>
                <w:ilvl w:val="0"/>
                <w:numId w:val="51"/>
              </w:numPr>
              <w:spacing w:after="0" w:line="240" w:lineRule="auto"/>
              <w:ind w:left="271" w:hanging="271"/>
              <w:jc w:val="left"/>
              <w:rPr>
                <w:b/>
                <w:sz w:val="24"/>
                <w:szCs w:val="24"/>
              </w:rPr>
            </w:pPr>
            <w:r w:rsidRPr="00071690">
              <w:rPr>
                <w:rFonts w:eastAsia="Times New Roman"/>
                <w:bCs/>
                <w:sz w:val="24"/>
                <w:szCs w:val="24"/>
                <w:lang w:val="en-AU"/>
              </w:rPr>
              <w:t>Sharpener</w:t>
            </w:r>
          </w:p>
        </w:tc>
        <w:tc>
          <w:tcPr>
            <w:tcW w:w="396" w:type="pct"/>
            <w:tcBorders>
              <w:top w:val="single" w:sz="4" w:space="0" w:color="000000"/>
              <w:left w:val="single" w:sz="4" w:space="0" w:color="000000"/>
              <w:bottom w:val="single" w:sz="4" w:space="0" w:color="000000"/>
              <w:right w:val="single" w:sz="4" w:space="0" w:color="000000"/>
            </w:tcBorders>
          </w:tcPr>
          <w:p w14:paraId="5DB6D68E"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 xml:space="preserve">Class </w:t>
            </w:r>
          </w:p>
          <w:p w14:paraId="4A51F48E"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Rooms</w:t>
            </w:r>
          </w:p>
          <w:p w14:paraId="451FC5CD"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Work</w:t>
            </w:r>
          </w:p>
          <w:p w14:paraId="6EF4179F" w14:textId="77777777" w:rsidR="009741EB" w:rsidRPr="00071690" w:rsidRDefault="009741EB" w:rsidP="00071690">
            <w:pPr>
              <w:spacing w:after="0" w:line="240" w:lineRule="auto"/>
              <w:ind w:left="76"/>
              <w:rPr>
                <w:rFonts w:eastAsia="Cambria"/>
                <w:sz w:val="24"/>
                <w:szCs w:val="24"/>
              </w:rPr>
            </w:pPr>
            <w:r w:rsidRPr="00071690">
              <w:rPr>
                <w:rFonts w:eastAsia="Cambria"/>
                <w:sz w:val="24"/>
                <w:szCs w:val="24"/>
              </w:rPr>
              <w:t>shop</w:t>
            </w:r>
          </w:p>
          <w:p w14:paraId="253B19E9" w14:textId="77777777" w:rsidR="009741EB" w:rsidRPr="00071690" w:rsidRDefault="009741EB" w:rsidP="00071690">
            <w:pPr>
              <w:spacing w:after="0" w:line="240" w:lineRule="auto"/>
              <w:ind w:left="76"/>
              <w:rPr>
                <w:rFonts w:eastAsia="Cambria"/>
                <w:b/>
                <w:sz w:val="24"/>
                <w:szCs w:val="24"/>
              </w:rPr>
            </w:pPr>
          </w:p>
        </w:tc>
      </w:tr>
    </w:tbl>
    <w:p w14:paraId="5463E93A" w14:textId="77777777" w:rsidR="00032C88" w:rsidRPr="00786A7E" w:rsidRDefault="00032C88" w:rsidP="004975E3">
      <w:pPr>
        <w:pStyle w:val="Heading2"/>
        <w:numPr>
          <w:ilvl w:val="0"/>
          <w:numId w:val="103"/>
        </w:numPr>
        <w:spacing w:before="240" w:line="240" w:lineRule="auto"/>
        <w:ind w:left="2430" w:hanging="1720"/>
      </w:pPr>
      <w:bookmarkStart w:id="22" w:name="_Toc207567427"/>
      <w:r>
        <w:t>Develop basic communication Skills</w:t>
      </w:r>
      <w:bookmarkEnd w:id="22"/>
    </w:p>
    <w:p w14:paraId="17F74112" w14:textId="09C55C62" w:rsidR="00032C88" w:rsidRPr="00071690" w:rsidRDefault="00852455" w:rsidP="002C5104">
      <w:pPr>
        <w:autoSpaceDE w:val="0"/>
        <w:autoSpaceDN w:val="0"/>
        <w:adjustRightInd w:val="0"/>
        <w:ind w:left="0"/>
        <w:rPr>
          <w:sz w:val="24"/>
          <w:szCs w:val="24"/>
        </w:rPr>
      </w:pPr>
      <w:r w:rsidRPr="00071690">
        <w:rPr>
          <w:rFonts w:eastAsia="Times New Roman"/>
          <w:b/>
          <w:sz w:val="24"/>
          <w:szCs w:val="24"/>
        </w:rPr>
        <w:t xml:space="preserve">Objective: </w:t>
      </w:r>
      <w:r w:rsidRPr="00071690">
        <w:rPr>
          <w:sz w:val="24"/>
          <w:szCs w:val="24"/>
        </w:rPr>
        <w:t xml:space="preserve">This module covers the skills and knowledge required to </w:t>
      </w:r>
      <w:r w:rsidR="00032C88" w:rsidRPr="00071690">
        <w:rPr>
          <w:sz w:val="24"/>
          <w:szCs w:val="24"/>
        </w:rPr>
        <w:t>adopt effective Listening, Develop Nonverbal Communication, Develop verbal communication, and Develop Written Communication Skills.</w:t>
      </w:r>
    </w:p>
    <w:p w14:paraId="6A471ABA" w14:textId="738719A2" w:rsidR="00071690" w:rsidRPr="00071690" w:rsidRDefault="00071690" w:rsidP="00071690">
      <w:pPr>
        <w:autoSpaceDE w:val="0"/>
        <w:autoSpaceDN w:val="0"/>
        <w:adjustRightInd w:val="0"/>
        <w:ind w:left="0"/>
        <w:rPr>
          <w:rFonts w:eastAsia="Times New Roman"/>
          <w:b/>
          <w:bCs/>
          <w:sz w:val="24"/>
          <w:szCs w:val="24"/>
        </w:rPr>
      </w:pPr>
      <w:r w:rsidRPr="00071690">
        <w:rPr>
          <w:rFonts w:eastAsia="Times New Roman"/>
          <w:b/>
          <w:bCs/>
          <w:sz w:val="24"/>
          <w:szCs w:val="24"/>
        </w:rPr>
        <w:tab/>
        <w:t xml:space="preserve">Theory: </w:t>
      </w:r>
      <w:r w:rsidR="00544FC7">
        <w:rPr>
          <w:rFonts w:eastAsia="Times New Roman"/>
          <w:b/>
          <w:bCs/>
          <w:sz w:val="24"/>
          <w:szCs w:val="24"/>
        </w:rPr>
        <w:t xml:space="preserve">2 </w:t>
      </w:r>
      <w:r w:rsidRPr="00071690">
        <w:rPr>
          <w:rFonts w:eastAsia="Times New Roman"/>
          <w:b/>
          <w:bCs/>
          <w:sz w:val="24"/>
          <w:szCs w:val="24"/>
        </w:rPr>
        <w:t>hours</w:t>
      </w:r>
      <w:r w:rsidRPr="00071690">
        <w:rPr>
          <w:rFonts w:eastAsia="Times New Roman"/>
          <w:b/>
          <w:bCs/>
          <w:sz w:val="24"/>
          <w:szCs w:val="24"/>
        </w:rPr>
        <w:tab/>
      </w:r>
      <w:r w:rsidRPr="00071690">
        <w:rPr>
          <w:rFonts w:eastAsia="Times New Roman"/>
          <w:b/>
          <w:bCs/>
          <w:sz w:val="24"/>
          <w:szCs w:val="24"/>
        </w:rPr>
        <w:tab/>
      </w:r>
      <w:r w:rsidRPr="00071690">
        <w:rPr>
          <w:rFonts w:eastAsia="Times New Roman"/>
          <w:b/>
          <w:bCs/>
          <w:sz w:val="24"/>
          <w:szCs w:val="24"/>
        </w:rPr>
        <w:tab/>
      </w:r>
      <w:r w:rsidRPr="00071690">
        <w:rPr>
          <w:rFonts w:eastAsia="Times New Roman"/>
          <w:b/>
          <w:bCs/>
          <w:sz w:val="24"/>
          <w:szCs w:val="24"/>
        </w:rPr>
        <w:tab/>
      </w:r>
      <w:r w:rsidRPr="00071690">
        <w:rPr>
          <w:rFonts w:eastAsia="Times New Roman"/>
          <w:b/>
          <w:bCs/>
          <w:sz w:val="24"/>
          <w:szCs w:val="24"/>
        </w:rPr>
        <w:tab/>
      </w:r>
      <w:r w:rsidRPr="00071690">
        <w:rPr>
          <w:rFonts w:eastAsia="Times New Roman"/>
          <w:b/>
          <w:bCs/>
          <w:sz w:val="24"/>
          <w:szCs w:val="24"/>
        </w:rPr>
        <w:tab/>
        <w:t xml:space="preserve">Practical: </w:t>
      </w:r>
      <w:r w:rsidR="00544FC7">
        <w:rPr>
          <w:rFonts w:eastAsia="Times New Roman"/>
          <w:b/>
          <w:bCs/>
          <w:sz w:val="24"/>
          <w:szCs w:val="24"/>
        </w:rPr>
        <w:t>6</w:t>
      </w:r>
      <w:r w:rsidRPr="00071690">
        <w:rPr>
          <w:rFonts w:eastAsia="Times New Roman"/>
          <w:b/>
          <w:bCs/>
          <w:sz w:val="24"/>
          <w:szCs w:val="24"/>
        </w:rPr>
        <w:t xml:space="preserve"> hours</w:t>
      </w:r>
      <w:r w:rsidR="00544FC7">
        <w:rPr>
          <w:rFonts w:eastAsia="Times New Roman"/>
          <w:b/>
          <w:bCs/>
          <w:sz w:val="24"/>
          <w:szCs w:val="24"/>
        </w:rPr>
        <w:t xml:space="preserve"> </w:t>
      </w:r>
      <w:r w:rsidR="00544FC7">
        <w:rPr>
          <w:rFonts w:eastAsia="Times New Roman"/>
          <w:b/>
          <w:bCs/>
          <w:sz w:val="24"/>
          <w:szCs w:val="24"/>
        </w:rPr>
        <w:tab/>
      </w:r>
      <w:r w:rsidR="00544FC7">
        <w:rPr>
          <w:rFonts w:eastAsia="Times New Roman"/>
          <w:b/>
          <w:bCs/>
          <w:sz w:val="24"/>
          <w:szCs w:val="24"/>
        </w:rPr>
        <w:tab/>
      </w:r>
      <w:r w:rsidR="00544FC7">
        <w:rPr>
          <w:rFonts w:eastAsia="Times New Roman"/>
          <w:b/>
          <w:bCs/>
          <w:sz w:val="24"/>
          <w:szCs w:val="24"/>
        </w:rPr>
        <w:tab/>
      </w:r>
      <w:r w:rsidR="00544FC7">
        <w:rPr>
          <w:rFonts w:eastAsia="Times New Roman"/>
          <w:b/>
          <w:bCs/>
          <w:sz w:val="24"/>
          <w:szCs w:val="24"/>
        </w:rPr>
        <w:tab/>
      </w:r>
      <w:r w:rsidR="00544FC7">
        <w:rPr>
          <w:rFonts w:eastAsia="Times New Roman"/>
          <w:b/>
          <w:bCs/>
          <w:sz w:val="24"/>
          <w:szCs w:val="24"/>
        </w:rPr>
        <w:tab/>
      </w:r>
      <w:r w:rsidR="00544FC7" w:rsidRPr="00071690">
        <w:rPr>
          <w:rFonts w:eastAsia="Times New Roman"/>
          <w:b/>
          <w:bCs/>
          <w:sz w:val="24"/>
          <w:szCs w:val="24"/>
        </w:rPr>
        <w:t xml:space="preserve">Duration: </w:t>
      </w:r>
      <w:r w:rsidR="00544FC7">
        <w:rPr>
          <w:rFonts w:eastAsia="Times New Roman"/>
          <w:b/>
          <w:bCs/>
          <w:sz w:val="24"/>
          <w:szCs w:val="24"/>
        </w:rPr>
        <w:t>8</w:t>
      </w:r>
      <w:r w:rsidR="00544FC7" w:rsidRPr="00071690">
        <w:rPr>
          <w:rFonts w:eastAsia="Times New Roman"/>
          <w:b/>
          <w:bCs/>
          <w:sz w:val="24"/>
          <w:szCs w:val="24"/>
        </w:rPr>
        <w:t xml:space="preserve"> hours</w:t>
      </w:r>
    </w:p>
    <w:p w14:paraId="0380E960" w14:textId="77777777" w:rsidR="00032C88" w:rsidRPr="00786A7E" w:rsidRDefault="00032C88" w:rsidP="00032C88">
      <w:pPr>
        <w:spacing w:after="0"/>
        <w:rPr>
          <w:vanish/>
        </w:rPr>
      </w:pPr>
    </w:p>
    <w:tbl>
      <w:tblPr>
        <w:tblpPr w:leftFromText="180" w:rightFromText="180" w:vertAnchor="text" w:tblpX="-111" w:tblpY="1"/>
        <w:tblOverlap w:val="never"/>
        <w:tblW w:w="5080" w:type="pct"/>
        <w:tblCellMar>
          <w:left w:w="106" w:type="dxa"/>
          <w:right w:w="49" w:type="dxa"/>
        </w:tblCellMar>
        <w:tblLook w:val="04A0" w:firstRow="1" w:lastRow="0" w:firstColumn="1" w:lastColumn="0" w:noHBand="0" w:noVBand="1"/>
      </w:tblPr>
      <w:tblGrid>
        <w:gridCol w:w="2216"/>
        <w:gridCol w:w="3897"/>
        <w:gridCol w:w="4343"/>
        <w:gridCol w:w="1800"/>
        <w:gridCol w:w="1313"/>
        <w:gridCol w:w="1183"/>
      </w:tblGrid>
      <w:tr w:rsidR="00071690" w:rsidRPr="00071690" w14:paraId="05CA6D81" w14:textId="77777777" w:rsidTr="00DB7EF4">
        <w:trPr>
          <w:trHeight w:val="593"/>
        </w:trPr>
        <w:tc>
          <w:tcPr>
            <w:tcW w:w="751" w:type="pct"/>
            <w:tcBorders>
              <w:top w:val="single" w:sz="4" w:space="0" w:color="000000"/>
              <w:left w:val="single" w:sz="4" w:space="0" w:color="000000"/>
              <w:bottom w:val="single" w:sz="4" w:space="0" w:color="000000"/>
              <w:right w:val="single" w:sz="4" w:space="0" w:color="000000"/>
            </w:tcBorders>
            <w:vAlign w:val="center"/>
          </w:tcPr>
          <w:p w14:paraId="0385B1EA" w14:textId="77777777" w:rsidR="00032C88" w:rsidRPr="00071690" w:rsidRDefault="00032C88" w:rsidP="001E7681">
            <w:pPr>
              <w:spacing w:after="0" w:line="240" w:lineRule="auto"/>
              <w:jc w:val="center"/>
              <w:rPr>
                <w:sz w:val="24"/>
                <w:szCs w:val="24"/>
              </w:rPr>
            </w:pPr>
            <w:r w:rsidRPr="00071690">
              <w:rPr>
                <w:b/>
                <w:sz w:val="24"/>
                <w:szCs w:val="24"/>
              </w:rPr>
              <w:t>Learning Unit</w:t>
            </w:r>
          </w:p>
        </w:tc>
        <w:tc>
          <w:tcPr>
            <w:tcW w:w="1321" w:type="pct"/>
            <w:tcBorders>
              <w:top w:val="single" w:sz="4" w:space="0" w:color="000000"/>
              <w:left w:val="single" w:sz="4" w:space="0" w:color="000000"/>
              <w:bottom w:val="single" w:sz="4" w:space="0" w:color="000000"/>
              <w:right w:val="single" w:sz="4" w:space="0" w:color="000000"/>
            </w:tcBorders>
            <w:vAlign w:val="center"/>
          </w:tcPr>
          <w:p w14:paraId="3B070DAA" w14:textId="77777777" w:rsidR="00032C88" w:rsidRPr="00071690" w:rsidRDefault="00032C88" w:rsidP="001E7681">
            <w:pPr>
              <w:spacing w:after="0" w:line="240" w:lineRule="auto"/>
              <w:ind w:left="2"/>
              <w:jc w:val="center"/>
              <w:rPr>
                <w:sz w:val="24"/>
                <w:szCs w:val="24"/>
              </w:rPr>
            </w:pPr>
            <w:r w:rsidRPr="00071690">
              <w:rPr>
                <w:b/>
                <w:sz w:val="24"/>
                <w:szCs w:val="24"/>
              </w:rPr>
              <w:t>Learning Outcomes</w:t>
            </w:r>
          </w:p>
        </w:tc>
        <w:tc>
          <w:tcPr>
            <w:tcW w:w="1472" w:type="pct"/>
            <w:tcBorders>
              <w:top w:val="single" w:sz="4" w:space="0" w:color="000000"/>
              <w:left w:val="single" w:sz="4" w:space="0" w:color="000000"/>
              <w:bottom w:val="single" w:sz="4" w:space="0" w:color="000000"/>
              <w:right w:val="single" w:sz="4" w:space="0" w:color="000000"/>
            </w:tcBorders>
            <w:vAlign w:val="center"/>
          </w:tcPr>
          <w:p w14:paraId="18A3FA51" w14:textId="77777777" w:rsidR="00032C88" w:rsidRPr="00071690" w:rsidRDefault="00032C88" w:rsidP="001E7681">
            <w:pPr>
              <w:spacing w:after="0" w:line="240" w:lineRule="auto"/>
              <w:ind w:left="2"/>
              <w:jc w:val="center"/>
              <w:rPr>
                <w:sz w:val="24"/>
                <w:szCs w:val="24"/>
              </w:rPr>
            </w:pPr>
            <w:r w:rsidRPr="00071690">
              <w:rPr>
                <w:b/>
                <w:sz w:val="24"/>
                <w:szCs w:val="24"/>
              </w:rPr>
              <w:t>Learning Elements</w:t>
            </w:r>
          </w:p>
        </w:tc>
        <w:tc>
          <w:tcPr>
            <w:tcW w:w="610" w:type="pct"/>
            <w:tcBorders>
              <w:top w:val="single" w:sz="4" w:space="0" w:color="000000"/>
              <w:left w:val="single" w:sz="4" w:space="0" w:color="000000"/>
              <w:bottom w:val="single" w:sz="4" w:space="0" w:color="000000"/>
              <w:right w:val="single" w:sz="4" w:space="0" w:color="000000"/>
            </w:tcBorders>
            <w:vAlign w:val="center"/>
          </w:tcPr>
          <w:p w14:paraId="65C6BACF" w14:textId="77777777" w:rsidR="00032C88" w:rsidRPr="00071690" w:rsidRDefault="00032C88" w:rsidP="001E7681">
            <w:pPr>
              <w:spacing w:after="0" w:line="240" w:lineRule="auto"/>
              <w:ind w:left="2"/>
              <w:jc w:val="center"/>
              <w:rPr>
                <w:sz w:val="24"/>
                <w:szCs w:val="24"/>
              </w:rPr>
            </w:pPr>
            <w:r w:rsidRPr="00071690">
              <w:rPr>
                <w:b/>
                <w:sz w:val="24"/>
                <w:szCs w:val="24"/>
              </w:rPr>
              <w:t>Duration</w:t>
            </w:r>
          </w:p>
        </w:tc>
        <w:tc>
          <w:tcPr>
            <w:tcW w:w="445" w:type="pct"/>
            <w:tcBorders>
              <w:top w:val="single" w:sz="4" w:space="0" w:color="000000"/>
              <w:left w:val="single" w:sz="4" w:space="0" w:color="000000"/>
              <w:bottom w:val="single" w:sz="4" w:space="0" w:color="000000"/>
              <w:right w:val="single" w:sz="4" w:space="0" w:color="000000"/>
            </w:tcBorders>
            <w:vAlign w:val="center"/>
          </w:tcPr>
          <w:p w14:paraId="13F978AF" w14:textId="77777777" w:rsidR="00032C88" w:rsidRPr="00071690" w:rsidRDefault="00032C88" w:rsidP="001E7681">
            <w:pPr>
              <w:spacing w:after="0" w:line="240" w:lineRule="auto"/>
              <w:ind w:left="2"/>
              <w:jc w:val="center"/>
              <w:rPr>
                <w:sz w:val="24"/>
                <w:szCs w:val="24"/>
              </w:rPr>
            </w:pPr>
            <w:r w:rsidRPr="00071690">
              <w:rPr>
                <w:b/>
                <w:sz w:val="24"/>
                <w:szCs w:val="24"/>
              </w:rPr>
              <w:t>Materials</w:t>
            </w:r>
          </w:p>
          <w:p w14:paraId="6497911D" w14:textId="77777777" w:rsidR="00032C88" w:rsidRPr="00071690" w:rsidRDefault="00032C88" w:rsidP="001E7681">
            <w:pPr>
              <w:spacing w:after="0" w:line="240" w:lineRule="auto"/>
              <w:ind w:left="2"/>
              <w:jc w:val="center"/>
              <w:rPr>
                <w:sz w:val="24"/>
                <w:szCs w:val="24"/>
              </w:rPr>
            </w:pPr>
            <w:r w:rsidRPr="00071690">
              <w:rPr>
                <w:b/>
                <w:sz w:val="24"/>
                <w:szCs w:val="24"/>
              </w:rPr>
              <w:t>Required</w:t>
            </w:r>
          </w:p>
        </w:tc>
        <w:tc>
          <w:tcPr>
            <w:tcW w:w="401" w:type="pct"/>
            <w:tcBorders>
              <w:top w:val="single" w:sz="4" w:space="0" w:color="000000"/>
              <w:left w:val="single" w:sz="4" w:space="0" w:color="000000"/>
              <w:bottom w:val="single" w:sz="4" w:space="0" w:color="000000"/>
              <w:right w:val="single" w:sz="4" w:space="0" w:color="000000"/>
            </w:tcBorders>
            <w:vAlign w:val="center"/>
          </w:tcPr>
          <w:p w14:paraId="25A6E093" w14:textId="77777777" w:rsidR="00032C88" w:rsidRPr="00071690" w:rsidRDefault="00032C88" w:rsidP="001E7681">
            <w:pPr>
              <w:spacing w:after="0" w:line="240" w:lineRule="auto"/>
              <w:ind w:left="2"/>
              <w:jc w:val="center"/>
              <w:rPr>
                <w:sz w:val="24"/>
                <w:szCs w:val="24"/>
              </w:rPr>
            </w:pPr>
            <w:r w:rsidRPr="00071690">
              <w:rPr>
                <w:b/>
                <w:sz w:val="24"/>
                <w:szCs w:val="24"/>
              </w:rPr>
              <w:t>Learning</w:t>
            </w:r>
          </w:p>
          <w:p w14:paraId="0E02357B" w14:textId="77777777" w:rsidR="00032C88" w:rsidRPr="00071690" w:rsidRDefault="00032C88" w:rsidP="001E7681">
            <w:pPr>
              <w:spacing w:after="0" w:line="240" w:lineRule="auto"/>
              <w:ind w:left="2"/>
              <w:jc w:val="center"/>
              <w:rPr>
                <w:sz w:val="24"/>
                <w:szCs w:val="24"/>
              </w:rPr>
            </w:pPr>
            <w:r w:rsidRPr="00071690">
              <w:rPr>
                <w:b/>
                <w:sz w:val="24"/>
                <w:szCs w:val="24"/>
              </w:rPr>
              <w:t>Place</w:t>
            </w:r>
          </w:p>
        </w:tc>
      </w:tr>
      <w:tr w:rsidR="004935C0" w:rsidRPr="00071690" w14:paraId="12EC1544" w14:textId="77777777" w:rsidTr="00DB7EF4">
        <w:trPr>
          <w:trHeight w:val="1490"/>
        </w:trPr>
        <w:tc>
          <w:tcPr>
            <w:tcW w:w="751" w:type="pct"/>
            <w:tcBorders>
              <w:top w:val="single" w:sz="4" w:space="0" w:color="000000"/>
              <w:left w:val="single" w:sz="4" w:space="0" w:color="000000"/>
              <w:bottom w:val="single" w:sz="4" w:space="0" w:color="000000"/>
              <w:right w:val="single" w:sz="4" w:space="0" w:color="000000"/>
            </w:tcBorders>
          </w:tcPr>
          <w:p w14:paraId="41D79BB8" w14:textId="77777777" w:rsidR="004935C0" w:rsidRPr="00071690" w:rsidRDefault="004935C0" w:rsidP="004935C0">
            <w:pPr>
              <w:spacing w:after="0"/>
              <w:ind w:left="0"/>
              <w:contextualSpacing/>
              <w:jc w:val="left"/>
              <w:rPr>
                <w:b/>
                <w:bCs/>
                <w:sz w:val="24"/>
                <w:szCs w:val="24"/>
              </w:rPr>
            </w:pPr>
            <w:r w:rsidRPr="00071690">
              <w:rPr>
                <w:rFonts w:eastAsia="Times New Roman"/>
                <w:b/>
                <w:bCs/>
                <w:sz w:val="24"/>
                <w:szCs w:val="24"/>
              </w:rPr>
              <w:lastRenderedPageBreak/>
              <w:t xml:space="preserve">LU1: </w:t>
            </w:r>
            <w:r w:rsidRPr="00071690">
              <w:rPr>
                <w:b/>
                <w:bCs/>
                <w:sz w:val="24"/>
                <w:szCs w:val="24"/>
              </w:rPr>
              <w:t xml:space="preserve"> </w:t>
            </w:r>
          </w:p>
          <w:p w14:paraId="077DC1FB" w14:textId="77777777" w:rsidR="004935C0" w:rsidRPr="00071690" w:rsidRDefault="004935C0" w:rsidP="004935C0">
            <w:pPr>
              <w:spacing w:after="0"/>
              <w:ind w:left="0"/>
              <w:contextualSpacing/>
              <w:jc w:val="left"/>
              <w:rPr>
                <w:b/>
                <w:bCs/>
                <w:sz w:val="24"/>
                <w:szCs w:val="24"/>
              </w:rPr>
            </w:pPr>
            <w:r w:rsidRPr="00071690">
              <w:rPr>
                <w:b/>
                <w:bCs/>
                <w:sz w:val="24"/>
                <w:szCs w:val="24"/>
              </w:rPr>
              <w:t>Adopt effective Listening</w:t>
            </w:r>
          </w:p>
        </w:tc>
        <w:tc>
          <w:tcPr>
            <w:tcW w:w="1321" w:type="pct"/>
            <w:tcBorders>
              <w:top w:val="single" w:sz="4" w:space="0" w:color="000000"/>
              <w:left w:val="single" w:sz="4" w:space="0" w:color="000000"/>
              <w:bottom w:val="single" w:sz="4" w:space="0" w:color="000000"/>
              <w:right w:val="single" w:sz="4" w:space="0" w:color="000000"/>
            </w:tcBorders>
          </w:tcPr>
          <w:p w14:paraId="367022C9" w14:textId="05F78A51" w:rsidR="004935C0" w:rsidRPr="00594555" w:rsidRDefault="004935C0" w:rsidP="004935C0">
            <w:pPr>
              <w:pStyle w:val="ListParagraph"/>
              <w:numPr>
                <w:ilvl w:val="0"/>
                <w:numId w:val="99"/>
              </w:numPr>
              <w:pBdr>
                <w:top w:val="nil"/>
                <w:left w:val="nil"/>
                <w:bottom w:val="nil"/>
                <w:right w:val="nil"/>
                <w:between w:val="nil"/>
              </w:pBdr>
              <w:spacing w:after="0" w:line="240" w:lineRule="auto"/>
              <w:ind w:left="196" w:right="270"/>
              <w:jc w:val="left"/>
              <w:rPr>
                <w:b/>
                <w:sz w:val="24"/>
                <w:szCs w:val="24"/>
              </w:rPr>
            </w:pPr>
            <w:r w:rsidRPr="00594555">
              <w:rPr>
                <w:sz w:val="24"/>
                <w:szCs w:val="24"/>
              </w:rPr>
              <w:t>Actively listens to others without interrupting and demonstrates patience and respect.</w:t>
            </w:r>
          </w:p>
          <w:p w14:paraId="06F33B8F" w14:textId="77777777" w:rsidR="004935C0" w:rsidRPr="00F701B9" w:rsidRDefault="004935C0" w:rsidP="004935C0">
            <w:pPr>
              <w:numPr>
                <w:ilvl w:val="0"/>
                <w:numId w:val="89"/>
              </w:numPr>
              <w:pBdr>
                <w:top w:val="nil"/>
                <w:left w:val="nil"/>
                <w:bottom w:val="nil"/>
                <w:right w:val="nil"/>
                <w:between w:val="nil"/>
              </w:pBdr>
              <w:spacing w:after="0" w:line="240" w:lineRule="auto"/>
              <w:ind w:left="196" w:right="270" w:hanging="270"/>
              <w:jc w:val="left"/>
              <w:rPr>
                <w:sz w:val="24"/>
                <w:szCs w:val="24"/>
              </w:rPr>
            </w:pPr>
            <w:r w:rsidRPr="00F701B9">
              <w:rPr>
                <w:sz w:val="24"/>
                <w:szCs w:val="24"/>
              </w:rPr>
              <w:t>Ask questions to enhance understanding of the speaker's message.</w:t>
            </w:r>
          </w:p>
          <w:p w14:paraId="3C409BD1" w14:textId="77777777" w:rsidR="004935C0" w:rsidRPr="00F701B9" w:rsidRDefault="004935C0" w:rsidP="004935C0">
            <w:pPr>
              <w:numPr>
                <w:ilvl w:val="0"/>
                <w:numId w:val="89"/>
              </w:numPr>
              <w:pBdr>
                <w:top w:val="nil"/>
                <w:left w:val="nil"/>
                <w:bottom w:val="nil"/>
                <w:right w:val="nil"/>
                <w:between w:val="nil"/>
              </w:pBdr>
              <w:spacing w:after="0" w:line="240" w:lineRule="auto"/>
              <w:ind w:left="196" w:right="270" w:hanging="270"/>
              <w:jc w:val="left"/>
              <w:rPr>
                <w:sz w:val="24"/>
                <w:szCs w:val="24"/>
              </w:rPr>
            </w:pPr>
            <w:r w:rsidRPr="00F701B9">
              <w:rPr>
                <w:sz w:val="24"/>
                <w:szCs w:val="24"/>
              </w:rPr>
              <w:t>Interprets information to confirm understanding.</w:t>
            </w:r>
          </w:p>
          <w:p w14:paraId="15A6639D" w14:textId="77777777" w:rsidR="004935C0" w:rsidRPr="00F701B9" w:rsidRDefault="004935C0" w:rsidP="004935C0">
            <w:pPr>
              <w:numPr>
                <w:ilvl w:val="0"/>
                <w:numId w:val="89"/>
              </w:numPr>
              <w:pBdr>
                <w:top w:val="nil"/>
                <w:left w:val="nil"/>
                <w:bottom w:val="nil"/>
                <w:right w:val="nil"/>
                <w:between w:val="nil"/>
              </w:pBdr>
              <w:spacing w:after="0" w:line="240" w:lineRule="auto"/>
              <w:ind w:left="196" w:right="270" w:hanging="270"/>
              <w:jc w:val="left"/>
              <w:rPr>
                <w:sz w:val="24"/>
                <w:szCs w:val="24"/>
              </w:rPr>
            </w:pPr>
            <w:r w:rsidRPr="00F701B9">
              <w:rPr>
                <w:sz w:val="24"/>
                <w:szCs w:val="24"/>
              </w:rPr>
              <w:t>Maintains eye contact and provides non-verbal cues (nodding, facial expressions) to show attention.</w:t>
            </w:r>
          </w:p>
          <w:p w14:paraId="3089EF20" w14:textId="2B484AD7" w:rsidR="004935C0" w:rsidRPr="00071690" w:rsidRDefault="004935C0" w:rsidP="004935C0">
            <w:pPr>
              <w:pStyle w:val="ListParagraph"/>
              <w:numPr>
                <w:ilvl w:val="0"/>
                <w:numId w:val="52"/>
              </w:numPr>
              <w:spacing w:after="0" w:line="240" w:lineRule="auto"/>
              <w:ind w:left="196" w:hanging="270"/>
              <w:jc w:val="left"/>
              <w:rPr>
                <w:b/>
                <w:sz w:val="24"/>
                <w:szCs w:val="24"/>
              </w:rPr>
            </w:pPr>
            <w:r w:rsidRPr="00F701B9">
              <w:rPr>
                <w:sz w:val="24"/>
                <w:szCs w:val="24"/>
              </w:rPr>
              <w:t>Limits distraction and focuses attention on the speaker during conversations or presentations.</w:t>
            </w:r>
          </w:p>
        </w:tc>
        <w:tc>
          <w:tcPr>
            <w:tcW w:w="1472" w:type="pct"/>
            <w:tcBorders>
              <w:top w:val="single" w:sz="4" w:space="0" w:color="000000"/>
              <w:left w:val="single" w:sz="4" w:space="0" w:color="000000"/>
              <w:bottom w:val="single" w:sz="4" w:space="0" w:color="000000"/>
              <w:right w:val="single" w:sz="4" w:space="0" w:color="000000"/>
            </w:tcBorders>
          </w:tcPr>
          <w:p w14:paraId="36C5F2C6" w14:textId="77777777" w:rsidR="004935C0" w:rsidRPr="00F701B9" w:rsidRDefault="004935C0" w:rsidP="004935C0">
            <w:pPr>
              <w:numPr>
                <w:ilvl w:val="0"/>
                <w:numId w:val="91"/>
              </w:numPr>
              <w:spacing w:after="0" w:line="240" w:lineRule="auto"/>
              <w:ind w:left="136" w:hanging="180"/>
              <w:jc w:val="left"/>
              <w:rPr>
                <w:bCs/>
                <w:iCs/>
                <w:sz w:val="24"/>
                <w:szCs w:val="24"/>
              </w:rPr>
            </w:pPr>
            <w:r w:rsidRPr="00F701B9">
              <w:rPr>
                <w:bCs/>
                <w:iCs/>
                <w:sz w:val="24"/>
                <w:szCs w:val="24"/>
              </w:rPr>
              <w:t>Effective listening skills</w:t>
            </w:r>
          </w:p>
          <w:p w14:paraId="62FF6FB1" w14:textId="77777777" w:rsidR="004935C0" w:rsidRPr="00F701B9" w:rsidRDefault="004935C0" w:rsidP="004935C0">
            <w:pPr>
              <w:numPr>
                <w:ilvl w:val="0"/>
                <w:numId w:val="91"/>
              </w:numPr>
              <w:spacing w:after="0" w:line="240" w:lineRule="auto"/>
              <w:ind w:left="136" w:hanging="180"/>
              <w:jc w:val="left"/>
              <w:rPr>
                <w:bCs/>
                <w:iCs/>
                <w:sz w:val="24"/>
                <w:szCs w:val="24"/>
              </w:rPr>
            </w:pPr>
            <w:r w:rsidRPr="00F701B9">
              <w:rPr>
                <w:bCs/>
                <w:iCs/>
                <w:sz w:val="24"/>
                <w:szCs w:val="24"/>
              </w:rPr>
              <w:t>Principles of effective and interactive communication.</w:t>
            </w:r>
          </w:p>
          <w:p w14:paraId="7C6CCA5D" w14:textId="77777777" w:rsidR="004935C0" w:rsidRPr="00F701B9" w:rsidRDefault="004935C0" w:rsidP="004935C0">
            <w:pPr>
              <w:numPr>
                <w:ilvl w:val="0"/>
                <w:numId w:val="91"/>
              </w:numPr>
              <w:spacing w:after="0" w:line="240" w:lineRule="auto"/>
              <w:ind w:left="136" w:hanging="180"/>
              <w:contextualSpacing/>
              <w:jc w:val="left"/>
              <w:rPr>
                <w:bCs/>
                <w:iCs/>
                <w:sz w:val="24"/>
                <w:szCs w:val="24"/>
              </w:rPr>
            </w:pPr>
            <w:r w:rsidRPr="00F701B9">
              <w:rPr>
                <w:bCs/>
                <w:iCs/>
                <w:sz w:val="24"/>
                <w:szCs w:val="24"/>
              </w:rPr>
              <w:t xml:space="preserve">7 </w:t>
            </w:r>
            <w:proofErr w:type="gramStart"/>
            <w:r w:rsidRPr="00F701B9">
              <w:rPr>
                <w:bCs/>
                <w:iCs/>
                <w:sz w:val="24"/>
                <w:szCs w:val="24"/>
              </w:rPr>
              <w:t>C’s</w:t>
            </w:r>
            <w:proofErr w:type="gramEnd"/>
            <w:r w:rsidRPr="00F701B9">
              <w:rPr>
                <w:bCs/>
                <w:iCs/>
                <w:sz w:val="24"/>
                <w:szCs w:val="24"/>
              </w:rPr>
              <w:t xml:space="preserve"> of communication</w:t>
            </w:r>
          </w:p>
          <w:p w14:paraId="749C55A8" w14:textId="77777777" w:rsidR="004935C0" w:rsidRPr="00F701B9" w:rsidRDefault="004935C0" w:rsidP="004935C0">
            <w:pPr>
              <w:numPr>
                <w:ilvl w:val="0"/>
                <w:numId w:val="91"/>
              </w:numPr>
              <w:spacing w:after="0" w:line="240" w:lineRule="auto"/>
              <w:ind w:left="136" w:hanging="180"/>
              <w:contextualSpacing/>
              <w:jc w:val="left"/>
              <w:rPr>
                <w:bCs/>
                <w:iCs/>
                <w:sz w:val="24"/>
                <w:szCs w:val="24"/>
              </w:rPr>
            </w:pPr>
            <w:r w:rsidRPr="00F701B9">
              <w:rPr>
                <w:bCs/>
                <w:iCs/>
                <w:sz w:val="24"/>
                <w:szCs w:val="24"/>
              </w:rPr>
              <w:t>Procedure engages fully with the speaker</w:t>
            </w:r>
          </w:p>
          <w:p w14:paraId="2C8F023F" w14:textId="77777777" w:rsidR="004935C0" w:rsidRPr="00F701B9" w:rsidRDefault="004935C0" w:rsidP="004935C0">
            <w:pPr>
              <w:numPr>
                <w:ilvl w:val="0"/>
                <w:numId w:val="91"/>
              </w:numPr>
              <w:spacing w:after="0" w:line="240" w:lineRule="auto"/>
              <w:ind w:left="136" w:hanging="180"/>
              <w:contextualSpacing/>
              <w:jc w:val="left"/>
              <w:rPr>
                <w:bCs/>
                <w:iCs/>
                <w:sz w:val="24"/>
                <w:szCs w:val="24"/>
              </w:rPr>
            </w:pPr>
            <w:r w:rsidRPr="00F701B9">
              <w:rPr>
                <w:bCs/>
                <w:iCs/>
                <w:sz w:val="24"/>
                <w:szCs w:val="24"/>
              </w:rPr>
              <w:t>Avoiding Interruptions</w:t>
            </w:r>
          </w:p>
          <w:p w14:paraId="0555FA3D" w14:textId="77777777" w:rsidR="004935C0" w:rsidRPr="00F701B9" w:rsidRDefault="004935C0" w:rsidP="004935C0">
            <w:pPr>
              <w:numPr>
                <w:ilvl w:val="0"/>
                <w:numId w:val="91"/>
              </w:numPr>
              <w:spacing w:after="0" w:line="240" w:lineRule="auto"/>
              <w:ind w:left="136" w:hanging="180"/>
              <w:contextualSpacing/>
              <w:jc w:val="left"/>
              <w:rPr>
                <w:bCs/>
                <w:iCs/>
                <w:sz w:val="24"/>
                <w:szCs w:val="24"/>
              </w:rPr>
            </w:pPr>
            <w:r w:rsidRPr="00F701B9">
              <w:rPr>
                <w:bCs/>
                <w:iCs/>
                <w:sz w:val="24"/>
                <w:szCs w:val="24"/>
              </w:rPr>
              <w:t>After ending the class switch off the lights and fans.</w:t>
            </w:r>
          </w:p>
          <w:p w14:paraId="4E6DB759" w14:textId="77777777" w:rsidR="004935C0" w:rsidRPr="00F701B9" w:rsidRDefault="004935C0" w:rsidP="004935C0">
            <w:pPr>
              <w:spacing w:after="0" w:line="240" w:lineRule="auto"/>
              <w:ind w:left="450"/>
              <w:contextualSpacing/>
              <w:jc w:val="left"/>
              <w:rPr>
                <w:bCs/>
                <w:iCs/>
                <w:sz w:val="24"/>
                <w:szCs w:val="24"/>
              </w:rPr>
            </w:pPr>
            <w:r w:rsidRPr="00F701B9">
              <w:rPr>
                <w:b/>
                <w:bCs/>
                <w:iCs/>
                <w:sz w:val="24"/>
                <w:szCs w:val="24"/>
              </w:rPr>
              <w:t>Practical Activity</w:t>
            </w:r>
          </w:p>
          <w:p w14:paraId="5BE4E54B" w14:textId="6EF7347C" w:rsidR="004935C0" w:rsidRPr="00594555" w:rsidRDefault="004935C0" w:rsidP="004935C0">
            <w:pPr>
              <w:spacing w:after="0" w:line="240" w:lineRule="auto"/>
              <w:ind w:left="136"/>
              <w:contextualSpacing/>
              <w:jc w:val="left"/>
              <w:rPr>
                <w:bCs/>
                <w:iCs/>
                <w:sz w:val="24"/>
                <w:szCs w:val="24"/>
              </w:rPr>
            </w:pPr>
            <w:r w:rsidRPr="00F701B9">
              <w:rPr>
                <w:bCs/>
                <w:iCs/>
                <w:sz w:val="24"/>
                <w:szCs w:val="24"/>
              </w:rPr>
              <w:t>Mock Interview between Trainees</w:t>
            </w:r>
          </w:p>
        </w:tc>
        <w:tc>
          <w:tcPr>
            <w:tcW w:w="610" w:type="pct"/>
            <w:tcBorders>
              <w:top w:val="single" w:sz="4" w:space="0" w:color="000000"/>
              <w:left w:val="single" w:sz="4" w:space="0" w:color="000000"/>
              <w:bottom w:val="single" w:sz="4" w:space="0" w:color="000000"/>
              <w:right w:val="single" w:sz="4" w:space="0" w:color="000000"/>
            </w:tcBorders>
          </w:tcPr>
          <w:p w14:paraId="07AF66E3" w14:textId="763721F5" w:rsidR="004935C0" w:rsidRPr="00071690" w:rsidRDefault="004935C0" w:rsidP="00952915">
            <w:pPr>
              <w:spacing w:after="0" w:line="240" w:lineRule="auto"/>
              <w:ind w:left="0"/>
              <w:jc w:val="right"/>
              <w:rPr>
                <w:rFonts w:eastAsia="Cambria"/>
                <w:bCs/>
                <w:sz w:val="24"/>
                <w:szCs w:val="24"/>
              </w:rPr>
            </w:pPr>
            <w:r w:rsidRPr="00071690">
              <w:rPr>
                <w:rFonts w:eastAsia="Cambria"/>
                <w:bCs/>
                <w:sz w:val="24"/>
                <w:szCs w:val="24"/>
              </w:rPr>
              <w:t>Theory:</w:t>
            </w:r>
            <w:r w:rsidR="00544FC7">
              <w:rPr>
                <w:rFonts w:eastAsia="Cambria"/>
                <w:bCs/>
                <w:sz w:val="24"/>
                <w:szCs w:val="24"/>
              </w:rPr>
              <w:t>0.5</w:t>
            </w:r>
            <w:r w:rsidRPr="00071690">
              <w:rPr>
                <w:rFonts w:eastAsia="Cambria"/>
                <w:bCs/>
                <w:sz w:val="24"/>
                <w:szCs w:val="24"/>
              </w:rPr>
              <w:t>hrs</w:t>
            </w:r>
          </w:p>
          <w:p w14:paraId="12CC88E4" w14:textId="356D77D1" w:rsidR="004935C0" w:rsidRDefault="004935C0" w:rsidP="00952915">
            <w:pPr>
              <w:spacing w:after="0" w:line="240" w:lineRule="auto"/>
              <w:ind w:left="0"/>
              <w:jc w:val="right"/>
              <w:rPr>
                <w:rFonts w:eastAsia="Cambria"/>
                <w:bCs/>
                <w:sz w:val="24"/>
                <w:szCs w:val="24"/>
              </w:rPr>
            </w:pPr>
            <w:r w:rsidRPr="00071690">
              <w:rPr>
                <w:rFonts w:eastAsia="Cambria"/>
                <w:bCs/>
                <w:sz w:val="24"/>
                <w:szCs w:val="24"/>
              </w:rPr>
              <w:t>Practical:</w:t>
            </w:r>
            <w:r w:rsidR="00544FC7">
              <w:rPr>
                <w:rFonts w:eastAsia="Cambria"/>
                <w:bCs/>
                <w:sz w:val="24"/>
                <w:szCs w:val="24"/>
              </w:rPr>
              <w:t>1.5</w:t>
            </w:r>
            <w:r w:rsidRPr="00071690">
              <w:rPr>
                <w:rFonts w:eastAsia="Cambria"/>
                <w:bCs/>
                <w:sz w:val="24"/>
                <w:szCs w:val="24"/>
              </w:rPr>
              <w:t>hrs</w:t>
            </w:r>
          </w:p>
          <w:p w14:paraId="4BAC4CF9" w14:textId="21479ED3" w:rsidR="00544FC7" w:rsidRPr="00071690" w:rsidRDefault="00544FC7" w:rsidP="00952915">
            <w:pPr>
              <w:spacing w:after="0" w:line="240" w:lineRule="auto"/>
              <w:ind w:left="0"/>
              <w:jc w:val="right"/>
              <w:rPr>
                <w:rFonts w:eastAsia="Cambria"/>
                <w:bCs/>
                <w:sz w:val="24"/>
                <w:szCs w:val="24"/>
              </w:rPr>
            </w:pPr>
            <w:r w:rsidRPr="00071690">
              <w:rPr>
                <w:rFonts w:eastAsia="Cambria"/>
                <w:bCs/>
                <w:sz w:val="24"/>
                <w:szCs w:val="24"/>
              </w:rPr>
              <w:t>Total:</w:t>
            </w:r>
            <w:r>
              <w:rPr>
                <w:rFonts w:eastAsia="Cambria"/>
                <w:bCs/>
                <w:sz w:val="24"/>
                <w:szCs w:val="24"/>
              </w:rPr>
              <w:t>02</w:t>
            </w:r>
            <w:r w:rsidRPr="00071690">
              <w:rPr>
                <w:rFonts w:eastAsia="Cambria"/>
                <w:bCs/>
                <w:sz w:val="24"/>
                <w:szCs w:val="24"/>
              </w:rPr>
              <w:t>hrs</w:t>
            </w:r>
          </w:p>
          <w:p w14:paraId="6F0AD61F" w14:textId="77777777" w:rsidR="00544FC7" w:rsidRPr="00071690" w:rsidRDefault="00544FC7" w:rsidP="00952915">
            <w:pPr>
              <w:spacing w:after="0" w:line="240" w:lineRule="auto"/>
              <w:ind w:left="0"/>
              <w:jc w:val="right"/>
              <w:rPr>
                <w:bCs/>
                <w:sz w:val="24"/>
                <w:szCs w:val="24"/>
              </w:rPr>
            </w:pPr>
          </w:p>
        </w:tc>
        <w:tc>
          <w:tcPr>
            <w:tcW w:w="445" w:type="pct"/>
            <w:tcBorders>
              <w:top w:val="single" w:sz="4" w:space="0" w:color="000000"/>
              <w:left w:val="single" w:sz="4" w:space="0" w:color="000000"/>
              <w:bottom w:val="single" w:sz="4" w:space="0" w:color="000000"/>
              <w:right w:val="single" w:sz="4" w:space="0" w:color="000000"/>
            </w:tcBorders>
          </w:tcPr>
          <w:p w14:paraId="287AC62F" w14:textId="086B5400" w:rsidR="004935C0" w:rsidRDefault="004935C0" w:rsidP="004935C0">
            <w:pPr>
              <w:spacing w:after="0" w:line="240" w:lineRule="auto"/>
              <w:ind w:left="0"/>
              <w:jc w:val="left"/>
              <w:rPr>
                <w:sz w:val="24"/>
                <w:szCs w:val="24"/>
              </w:rPr>
            </w:pPr>
            <w:r w:rsidRPr="00F701B9">
              <w:rPr>
                <w:sz w:val="24"/>
                <w:szCs w:val="24"/>
              </w:rPr>
              <w:t>Chairs</w:t>
            </w:r>
          </w:p>
          <w:p w14:paraId="548BEC87" w14:textId="77777777" w:rsidR="004935C0" w:rsidRDefault="004935C0" w:rsidP="004935C0">
            <w:pPr>
              <w:spacing w:after="0" w:line="240" w:lineRule="auto"/>
              <w:ind w:left="0"/>
              <w:jc w:val="left"/>
              <w:rPr>
                <w:sz w:val="24"/>
                <w:szCs w:val="24"/>
              </w:rPr>
            </w:pPr>
            <w:r w:rsidRPr="00F701B9">
              <w:rPr>
                <w:sz w:val="24"/>
                <w:szCs w:val="24"/>
              </w:rPr>
              <w:t xml:space="preserve"> and </w:t>
            </w:r>
          </w:p>
          <w:p w14:paraId="71075996" w14:textId="188229D7" w:rsidR="004935C0" w:rsidRPr="00F701B9" w:rsidRDefault="004935C0" w:rsidP="004935C0">
            <w:pPr>
              <w:spacing w:after="0" w:line="240" w:lineRule="auto"/>
              <w:ind w:left="0"/>
              <w:jc w:val="left"/>
              <w:rPr>
                <w:sz w:val="24"/>
                <w:szCs w:val="24"/>
              </w:rPr>
            </w:pPr>
            <w:r w:rsidRPr="00F701B9">
              <w:rPr>
                <w:sz w:val="24"/>
                <w:szCs w:val="24"/>
              </w:rPr>
              <w:t>table</w:t>
            </w:r>
          </w:p>
          <w:p w14:paraId="7D384F07" w14:textId="48914371" w:rsidR="004935C0" w:rsidRPr="00071690" w:rsidRDefault="004935C0" w:rsidP="004935C0">
            <w:pPr>
              <w:spacing w:after="0" w:line="240" w:lineRule="auto"/>
              <w:jc w:val="left"/>
              <w:rPr>
                <w:b/>
                <w:sz w:val="24"/>
                <w:szCs w:val="24"/>
              </w:rPr>
            </w:pPr>
          </w:p>
        </w:tc>
        <w:tc>
          <w:tcPr>
            <w:tcW w:w="401" w:type="pct"/>
            <w:tcBorders>
              <w:top w:val="single" w:sz="4" w:space="0" w:color="000000"/>
              <w:left w:val="single" w:sz="4" w:space="0" w:color="000000"/>
              <w:bottom w:val="single" w:sz="4" w:space="0" w:color="000000"/>
              <w:right w:val="single" w:sz="4" w:space="0" w:color="000000"/>
            </w:tcBorders>
          </w:tcPr>
          <w:p w14:paraId="63BADE39" w14:textId="4204D670" w:rsidR="004935C0" w:rsidRPr="00071690" w:rsidRDefault="004935C0" w:rsidP="004935C0">
            <w:pPr>
              <w:spacing w:after="0" w:line="240" w:lineRule="auto"/>
              <w:ind w:left="0"/>
              <w:rPr>
                <w:b/>
                <w:sz w:val="24"/>
                <w:szCs w:val="24"/>
              </w:rPr>
            </w:pPr>
            <w:r w:rsidRPr="00F701B9">
              <w:rPr>
                <w:bCs/>
                <w:sz w:val="24"/>
                <w:szCs w:val="24"/>
              </w:rPr>
              <w:t xml:space="preserve">Class Room </w:t>
            </w:r>
          </w:p>
        </w:tc>
      </w:tr>
      <w:tr w:rsidR="00544FC7" w:rsidRPr="00071690" w14:paraId="52340F61" w14:textId="77777777" w:rsidTr="00DB7EF4">
        <w:trPr>
          <w:trHeight w:val="1067"/>
        </w:trPr>
        <w:tc>
          <w:tcPr>
            <w:tcW w:w="751" w:type="pct"/>
            <w:tcBorders>
              <w:top w:val="single" w:sz="4" w:space="0" w:color="000000"/>
              <w:left w:val="single" w:sz="4" w:space="0" w:color="000000"/>
              <w:bottom w:val="single" w:sz="4" w:space="0" w:color="000000"/>
              <w:right w:val="single" w:sz="4" w:space="0" w:color="000000"/>
            </w:tcBorders>
          </w:tcPr>
          <w:p w14:paraId="05F87C0B" w14:textId="77777777" w:rsidR="00544FC7" w:rsidRPr="00071690" w:rsidRDefault="00544FC7" w:rsidP="00544FC7">
            <w:pPr>
              <w:spacing w:after="0"/>
              <w:ind w:left="0"/>
              <w:jc w:val="left"/>
              <w:rPr>
                <w:b/>
                <w:bCs/>
                <w:sz w:val="24"/>
                <w:szCs w:val="24"/>
              </w:rPr>
            </w:pPr>
            <w:r w:rsidRPr="00071690">
              <w:rPr>
                <w:rFonts w:eastAsia="Times New Roman"/>
                <w:b/>
                <w:bCs/>
                <w:sz w:val="24"/>
                <w:szCs w:val="24"/>
              </w:rPr>
              <w:t xml:space="preserve">LU2: </w:t>
            </w:r>
            <w:r w:rsidRPr="00071690">
              <w:rPr>
                <w:b/>
                <w:bCs/>
                <w:sz w:val="24"/>
                <w:szCs w:val="24"/>
              </w:rPr>
              <w:t xml:space="preserve"> </w:t>
            </w:r>
          </w:p>
          <w:p w14:paraId="28BB572A" w14:textId="77777777" w:rsidR="00544FC7" w:rsidRPr="00071690" w:rsidRDefault="00544FC7" w:rsidP="00544FC7">
            <w:pPr>
              <w:spacing w:after="0"/>
              <w:ind w:left="0"/>
              <w:jc w:val="left"/>
              <w:rPr>
                <w:rFonts w:eastAsia="Times New Roman"/>
                <w:b/>
                <w:bCs/>
                <w:sz w:val="24"/>
                <w:szCs w:val="24"/>
              </w:rPr>
            </w:pPr>
            <w:r w:rsidRPr="00071690">
              <w:rPr>
                <w:b/>
                <w:bCs/>
                <w:sz w:val="24"/>
                <w:szCs w:val="24"/>
              </w:rPr>
              <w:t>Perform basic Nonverbal Communication Skill</w:t>
            </w:r>
          </w:p>
        </w:tc>
        <w:tc>
          <w:tcPr>
            <w:tcW w:w="1321" w:type="pct"/>
            <w:tcBorders>
              <w:top w:val="single" w:sz="4" w:space="0" w:color="000000"/>
              <w:left w:val="single" w:sz="4" w:space="0" w:color="000000"/>
              <w:bottom w:val="single" w:sz="4" w:space="0" w:color="000000"/>
              <w:right w:val="single" w:sz="4" w:space="0" w:color="000000"/>
            </w:tcBorders>
            <w:vAlign w:val="center"/>
          </w:tcPr>
          <w:p w14:paraId="51F6565F" w14:textId="0481F370" w:rsidR="00544FC7" w:rsidRPr="00594555" w:rsidRDefault="00544FC7" w:rsidP="00544FC7">
            <w:pPr>
              <w:pStyle w:val="ListParagraph"/>
              <w:numPr>
                <w:ilvl w:val="0"/>
                <w:numId w:val="35"/>
              </w:numPr>
              <w:pBdr>
                <w:top w:val="nil"/>
                <w:left w:val="nil"/>
                <w:bottom w:val="nil"/>
                <w:right w:val="nil"/>
                <w:between w:val="nil"/>
              </w:pBdr>
              <w:spacing w:after="0" w:line="240" w:lineRule="auto"/>
              <w:ind w:left="196" w:right="270" w:hanging="270"/>
              <w:jc w:val="left"/>
              <w:rPr>
                <w:sz w:val="24"/>
                <w:szCs w:val="24"/>
              </w:rPr>
            </w:pPr>
            <w:r w:rsidRPr="00594555">
              <w:rPr>
                <w:sz w:val="24"/>
                <w:szCs w:val="24"/>
              </w:rPr>
              <w:t xml:space="preserve">Demonstrates appropriate body language, such as posture and gestures, to show confidence. </w:t>
            </w:r>
          </w:p>
          <w:p w14:paraId="725C68A7" w14:textId="023A6B57" w:rsidR="00544FC7" w:rsidRPr="00F701B9" w:rsidRDefault="00544FC7" w:rsidP="00544FC7">
            <w:pPr>
              <w:numPr>
                <w:ilvl w:val="0"/>
                <w:numId w:val="92"/>
              </w:numPr>
              <w:pBdr>
                <w:top w:val="nil"/>
                <w:left w:val="nil"/>
                <w:bottom w:val="nil"/>
                <w:right w:val="nil"/>
                <w:between w:val="nil"/>
              </w:pBdr>
              <w:tabs>
                <w:tab w:val="left" w:pos="68"/>
              </w:tabs>
              <w:spacing w:after="0" w:line="240" w:lineRule="auto"/>
              <w:ind w:left="196" w:right="270" w:hanging="270"/>
              <w:jc w:val="left"/>
              <w:rPr>
                <w:sz w:val="24"/>
                <w:szCs w:val="24"/>
              </w:rPr>
            </w:pPr>
            <w:r>
              <w:rPr>
                <w:sz w:val="24"/>
                <w:szCs w:val="24"/>
              </w:rPr>
              <w:t xml:space="preserve">  </w:t>
            </w:r>
            <w:r w:rsidRPr="00F701B9">
              <w:rPr>
                <w:sz w:val="24"/>
                <w:szCs w:val="24"/>
              </w:rPr>
              <w:t>Adapts nonverbal cues to align with the machining environment's technical context and cultural norms.</w:t>
            </w:r>
          </w:p>
          <w:p w14:paraId="5E52B6C3" w14:textId="5E27CF51" w:rsidR="00544FC7" w:rsidRPr="00071690" w:rsidRDefault="00544FC7" w:rsidP="00544FC7">
            <w:pPr>
              <w:keepNext/>
              <w:keepLines/>
              <w:numPr>
                <w:ilvl w:val="0"/>
                <w:numId w:val="36"/>
              </w:numPr>
              <w:spacing w:after="0" w:line="240" w:lineRule="auto"/>
              <w:ind w:left="196" w:hanging="270"/>
              <w:contextualSpacing/>
              <w:jc w:val="left"/>
              <w:rPr>
                <w:b/>
                <w:bCs/>
                <w:sz w:val="24"/>
                <w:szCs w:val="24"/>
              </w:rPr>
            </w:pPr>
            <w:r w:rsidRPr="00F701B9">
              <w:rPr>
                <w:sz w:val="24"/>
                <w:szCs w:val="24"/>
              </w:rPr>
              <w:t>Interprets and responds to nonverbal signals from colleagues and supervisors to enhance understanding and collaboration.</w:t>
            </w:r>
          </w:p>
        </w:tc>
        <w:tc>
          <w:tcPr>
            <w:tcW w:w="1472" w:type="pct"/>
            <w:tcBorders>
              <w:top w:val="single" w:sz="4" w:space="0" w:color="000000"/>
              <w:left w:val="single" w:sz="4" w:space="0" w:color="000000"/>
              <w:bottom w:val="single" w:sz="4" w:space="0" w:color="000000"/>
              <w:right w:val="single" w:sz="4" w:space="0" w:color="000000"/>
            </w:tcBorders>
          </w:tcPr>
          <w:p w14:paraId="384951FC" w14:textId="77777777" w:rsidR="00544FC7" w:rsidRPr="00F701B9" w:rsidRDefault="00544FC7" w:rsidP="00544FC7">
            <w:pPr>
              <w:numPr>
                <w:ilvl w:val="0"/>
                <w:numId w:val="92"/>
              </w:numPr>
              <w:tabs>
                <w:tab w:val="left" w:pos="68"/>
              </w:tabs>
              <w:spacing w:after="0" w:line="240" w:lineRule="auto"/>
              <w:ind w:left="226" w:right="270" w:hanging="226"/>
              <w:jc w:val="left"/>
              <w:rPr>
                <w:sz w:val="24"/>
                <w:szCs w:val="24"/>
              </w:rPr>
            </w:pPr>
            <w:r w:rsidRPr="00F701B9">
              <w:rPr>
                <w:sz w:val="24"/>
                <w:szCs w:val="24"/>
              </w:rPr>
              <w:t>Body Language</w:t>
            </w:r>
          </w:p>
          <w:p w14:paraId="6FDAF82D" w14:textId="77777777" w:rsidR="00544FC7" w:rsidRPr="00F701B9" w:rsidRDefault="00544FC7" w:rsidP="00544FC7">
            <w:pPr>
              <w:numPr>
                <w:ilvl w:val="0"/>
                <w:numId w:val="92"/>
              </w:numPr>
              <w:tabs>
                <w:tab w:val="left" w:pos="68"/>
              </w:tabs>
              <w:spacing w:after="0" w:line="240" w:lineRule="auto"/>
              <w:ind w:left="226" w:right="270" w:hanging="226"/>
              <w:jc w:val="left"/>
              <w:rPr>
                <w:sz w:val="24"/>
                <w:szCs w:val="24"/>
              </w:rPr>
            </w:pPr>
            <w:r w:rsidRPr="00F701B9">
              <w:rPr>
                <w:sz w:val="24"/>
                <w:szCs w:val="24"/>
              </w:rPr>
              <w:t>Practice and Self-Awareness</w:t>
            </w:r>
          </w:p>
          <w:p w14:paraId="3E6FC910" w14:textId="77777777" w:rsidR="00544FC7" w:rsidRPr="00F701B9" w:rsidRDefault="00544FC7" w:rsidP="00544FC7">
            <w:pPr>
              <w:numPr>
                <w:ilvl w:val="0"/>
                <w:numId w:val="92"/>
              </w:numPr>
              <w:tabs>
                <w:tab w:val="left" w:pos="68"/>
              </w:tabs>
              <w:spacing w:after="0" w:line="240" w:lineRule="auto"/>
              <w:ind w:left="226" w:right="270" w:hanging="226"/>
              <w:jc w:val="left"/>
              <w:rPr>
                <w:sz w:val="24"/>
                <w:szCs w:val="24"/>
              </w:rPr>
            </w:pPr>
            <w:r w:rsidRPr="00F701B9">
              <w:rPr>
                <w:sz w:val="24"/>
                <w:szCs w:val="24"/>
              </w:rPr>
              <w:t>Be aware of cultural differences</w:t>
            </w:r>
          </w:p>
          <w:p w14:paraId="6181483F" w14:textId="77777777" w:rsidR="00544FC7" w:rsidRPr="00F701B9" w:rsidRDefault="00544FC7" w:rsidP="00544FC7">
            <w:pPr>
              <w:numPr>
                <w:ilvl w:val="0"/>
                <w:numId w:val="92"/>
              </w:numPr>
              <w:tabs>
                <w:tab w:val="left" w:pos="68"/>
              </w:tabs>
              <w:spacing w:after="0" w:line="240" w:lineRule="auto"/>
              <w:ind w:left="226" w:right="270" w:hanging="226"/>
              <w:jc w:val="left"/>
              <w:rPr>
                <w:sz w:val="24"/>
                <w:szCs w:val="24"/>
              </w:rPr>
            </w:pPr>
            <w:r w:rsidRPr="00F701B9">
              <w:rPr>
                <w:bCs/>
                <w:iCs/>
                <w:sz w:val="24"/>
                <w:szCs w:val="24"/>
              </w:rPr>
              <w:t xml:space="preserve"> After ending the class and workshop switch off the lights and fans.</w:t>
            </w:r>
          </w:p>
          <w:p w14:paraId="37BD8622" w14:textId="77777777" w:rsidR="00544FC7" w:rsidRPr="00F701B9" w:rsidRDefault="00544FC7" w:rsidP="00544FC7">
            <w:pPr>
              <w:numPr>
                <w:ilvl w:val="0"/>
                <w:numId w:val="92"/>
              </w:numPr>
              <w:spacing w:after="0" w:line="240" w:lineRule="auto"/>
              <w:ind w:left="226" w:hanging="226"/>
              <w:contextualSpacing/>
              <w:jc w:val="left"/>
              <w:rPr>
                <w:bCs/>
                <w:iCs/>
                <w:sz w:val="24"/>
                <w:szCs w:val="24"/>
              </w:rPr>
            </w:pPr>
            <w:r w:rsidRPr="00F701B9">
              <w:rPr>
                <w:bCs/>
                <w:iCs/>
                <w:sz w:val="24"/>
                <w:szCs w:val="24"/>
              </w:rPr>
              <w:t>After ending the sessions save the signs chart in cabinet.</w:t>
            </w:r>
          </w:p>
          <w:p w14:paraId="7CCF99BE" w14:textId="77777777" w:rsidR="00544FC7" w:rsidRPr="00F701B9" w:rsidRDefault="00544FC7" w:rsidP="00544FC7">
            <w:pPr>
              <w:tabs>
                <w:tab w:val="left" w:pos="68"/>
              </w:tabs>
              <w:spacing w:after="0" w:line="240" w:lineRule="auto"/>
              <w:ind w:left="450" w:right="270"/>
              <w:jc w:val="left"/>
              <w:rPr>
                <w:sz w:val="24"/>
                <w:szCs w:val="24"/>
              </w:rPr>
            </w:pPr>
            <w:r w:rsidRPr="00F701B9">
              <w:rPr>
                <w:b/>
                <w:sz w:val="24"/>
                <w:szCs w:val="24"/>
              </w:rPr>
              <w:t>Practical Activity</w:t>
            </w:r>
            <w:r w:rsidRPr="00F701B9">
              <w:rPr>
                <w:sz w:val="24"/>
                <w:szCs w:val="24"/>
              </w:rPr>
              <w:t xml:space="preserve"> </w:t>
            </w:r>
          </w:p>
          <w:p w14:paraId="434A1498" w14:textId="77777777" w:rsidR="00544FC7" w:rsidRPr="00F701B9" w:rsidRDefault="00544FC7" w:rsidP="00544FC7">
            <w:pPr>
              <w:pStyle w:val="ListParagraph"/>
              <w:numPr>
                <w:ilvl w:val="0"/>
                <w:numId w:val="94"/>
              </w:numPr>
              <w:tabs>
                <w:tab w:val="left" w:pos="68"/>
              </w:tabs>
              <w:spacing w:after="0" w:line="240" w:lineRule="auto"/>
              <w:ind w:left="436" w:right="270" w:hanging="446"/>
              <w:jc w:val="left"/>
              <w:rPr>
                <w:sz w:val="24"/>
                <w:szCs w:val="24"/>
              </w:rPr>
            </w:pPr>
            <w:r w:rsidRPr="00F701B9">
              <w:rPr>
                <w:sz w:val="24"/>
                <w:szCs w:val="24"/>
              </w:rPr>
              <w:t>Perform some safety signals.</w:t>
            </w:r>
          </w:p>
          <w:p w14:paraId="0DB4C09A" w14:textId="77777777" w:rsidR="00544FC7" w:rsidRPr="00071690" w:rsidRDefault="00544FC7" w:rsidP="00544FC7">
            <w:pPr>
              <w:keepNext/>
              <w:keepLines/>
              <w:spacing w:after="0" w:line="240" w:lineRule="auto"/>
              <w:ind w:left="256" w:hanging="270"/>
              <w:contextualSpacing/>
              <w:rPr>
                <w:rFonts w:eastAsia="Times New Roman"/>
                <w:b/>
                <w:bCs/>
                <w:sz w:val="24"/>
                <w:szCs w:val="24"/>
                <w:highlight w:val="yellow"/>
                <w:lang w:val="en-AU"/>
              </w:rPr>
            </w:pPr>
          </w:p>
        </w:tc>
        <w:tc>
          <w:tcPr>
            <w:tcW w:w="610" w:type="pct"/>
            <w:tcBorders>
              <w:top w:val="single" w:sz="4" w:space="0" w:color="000000"/>
              <w:left w:val="single" w:sz="4" w:space="0" w:color="000000"/>
              <w:bottom w:val="single" w:sz="4" w:space="0" w:color="000000"/>
              <w:right w:val="single" w:sz="4" w:space="0" w:color="000000"/>
            </w:tcBorders>
          </w:tcPr>
          <w:p w14:paraId="78B83B3D" w14:textId="77777777" w:rsidR="00544FC7" w:rsidRPr="00071690" w:rsidRDefault="00544FC7" w:rsidP="00952915">
            <w:pPr>
              <w:spacing w:after="0" w:line="240" w:lineRule="auto"/>
              <w:ind w:left="0"/>
              <w:jc w:val="right"/>
              <w:rPr>
                <w:rFonts w:eastAsia="Cambria"/>
                <w:bCs/>
                <w:sz w:val="24"/>
                <w:szCs w:val="24"/>
              </w:rPr>
            </w:pPr>
            <w:r w:rsidRPr="00071690">
              <w:rPr>
                <w:rFonts w:eastAsia="Cambria"/>
                <w:bCs/>
                <w:sz w:val="24"/>
                <w:szCs w:val="24"/>
              </w:rPr>
              <w:t>Theory:</w:t>
            </w:r>
            <w:r>
              <w:rPr>
                <w:rFonts w:eastAsia="Cambria"/>
                <w:bCs/>
                <w:sz w:val="24"/>
                <w:szCs w:val="24"/>
              </w:rPr>
              <w:t>0.5</w:t>
            </w:r>
            <w:r w:rsidRPr="00071690">
              <w:rPr>
                <w:rFonts w:eastAsia="Cambria"/>
                <w:bCs/>
                <w:sz w:val="24"/>
                <w:szCs w:val="24"/>
              </w:rPr>
              <w:t>hrs</w:t>
            </w:r>
          </w:p>
          <w:p w14:paraId="4EC58161" w14:textId="77777777" w:rsidR="00544FC7" w:rsidRDefault="00544FC7" w:rsidP="00952915">
            <w:pPr>
              <w:spacing w:after="0" w:line="240" w:lineRule="auto"/>
              <w:ind w:left="0"/>
              <w:jc w:val="right"/>
              <w:rPr>
                <w:rFonts w:eastAsia="Cambria"/>
                <w:bCs/>
                <w:sz w:val="24"/>
                <w:szCs w:val="24"/>
              </w:rPr>
            </w:pPr>
            <w:r w:rsidRPr="00071690">
              <w:rPr>
                <w:rFonts w:eastAsia="Cambria"/>
                <w:bCs/>
                <w:sz w:val="24"/>
                <w:szCs w:val="24"/>
              </w:rPr>
              <w:t>Practical:</w:t>
            </w:r>
            <w:r>
              <w:rPr>
                <w:rFonts w:eastAsia="Cambria"/>
                <w:bCs/>
                <w:sz w:val="24"/>
                <w:szCs w:val="24"/>
              </w:rPr>
              <w:t>1.5</w:t>
            </w:r>
            <w:r w:rsidRPr="00071690">
              <w:rPr>
                <w:rFonts w:eastAsia="Cambria"/>
                <w:bCs/>
                <w:sz w:val="24"/>
                <w:szCs w:val="24"/>
              </w:rPr>
              <w:t>hrs</w:t>
            </w:r>
          </w:p>
          <w:p w14:paraId="779364BE" w14:textId="0A014793" w:rsidR="00544FC7" w:rsidRPr="00071690" w:rsidRDefault="00544FC7" w:rsidP="00952915">
            <w:pPr>
              <w:spacing w:after="0" w:line="240" w:lineRule="auto"/>
              <w:ind w:left="0"/>
              <w:jc w:val="right"/>
              <w:rPr>
                <w:bCs/>
                <w:sz w:val="24"/>
                <w:szCs w:val="24"/>
              </w:rPr>
            </w:pPr>
            <w:r w:rsidRPr="00071690">
              <w:rPr>
                <w:rFonts w:eastAsia="Cambria"/>
                <w:bCs/>
                <w:sz w:val="24"/>
                <w:szCs w:val="24"/>
              </w:rPr>
              <w:t>Total:</w:t>
            </w:r>
            <w:r>
              <w:rPr>
                <w:rFonts w:eastAsia="Cambria"/>
                <w:bCs/>
                <w:sz w:val="24"/>
                <w:szCs w:val="24"/>
              </w:rPr>
              <w:t>02</w:t>
            </w:r>
            <w:r w:rsidRPr="00071690">
              <w:rPr>
                <w:rFonts w:eastAsia="Cambria"/>
                <w:bCs/>
                <w:sz w:val="24"/>
                <w:szCs w:val="24"/>
              </w:rPr>
              <w:t>hrs</w:t>
            </w:r>
          </w:p>
        </w:tc>
        <w:tc>
          <w:tcPr>
            <w:tcW w:w="445" w:type="pct"/>
            <w:tcBorders>
              <w:top w:val="single" w:sz="4" w:space="0" w:color="000000"/>
              <w:left w:val="single" w:sz="4" w:space="0" w:color="000000"/>
              <w:bottom w:val="single" w:sz="4" w:space="0" w:color="000000"/>
              <w:right w:val="single" w:sz="4" w:space="0" w:color="000000"/>
            </w:tcBorders>
          </w:tcPr>
          <w:p w14:paraId="604FD75A" w14:textId="4EA365C5" w:rsidR="00544FC7" w:rsidRPr="00071690" w:rsidRDefault="00544FC7" w:rsidP="00544FC7">
            <w:pPr>
              <w:spacing w:after="0" w:line="240" w:lineRule="auto"/>
              <w:ind w:left="61"/>
              <w:jc w:val="left"/>
              <w:rPr>
                <w:bCs/>
                <w:sz w:val="24"/>
                <w:szCs w:val="24"/>
              </w:rPr>
            </w:pPr>
            <w:r w:rsidRPr="00F701B9">
              <w:rPr>
                <w:bCs/>
                <w:sz w:val="24"/>
                <w:szCs w:val="24"/>
              </w:rPr>
              <w:t xml:space="preserve">Different Safety signs charts </w:t>
            </w:r>
          </w:p>
        </w:tc>
        <w:tc>
          <w:tcPr>
            <w:tcW w:w="401" w:type="pct"/>
            <w:tcBorders>
              <w:top w:val="single" w:sz="4" w:space="0" w:color="000000"/>
              <w:left w:val="single" w:sz="4" w:space="0" w:color="000000"/>
              <w:bottom w:val="single" w:sz="4" w:space="0" w:color="000000"/>
              <w:right w:val="single" w:sz="4" w:space="0" w:color="000000"/>
            </w:tcBorders>
          </w:tcPr>
          <w:p w14:paraId="015FC5CE" w14:textId="6D8423A9" w:rsidR="00544FC7" w:rsidRPr="00071690" w:rsidRDefault="00544FC7" w:rsidP="00544FC7">
            <w:pPr>
              <w:spacing w:after="0"/>
              <w:ind w:left="0"/>
              <w:rPr>
                <w:b/>
                <w:sz w:val="24"/>
                <w:szCs w:val="24"/>
              </w:rPr>
            </w:pPr>
            <w:r w:rsidRPr="00F701B9">
              <w:rPr>
                <w:bCs/>
                <w:sz w:val="24"/>
                <w:szCs w:val="24"/>
              </w:rPr>
              <w:t>Class Room or workshop</w:t>
            </w:r>
          </w:p>
        </w:tc>
      </w:tr>
      <w:tr w:rsidR="00544FC7" w:rsidRPr="00071690" w14:paraId="232A6204" w14:textId="77777777" w:rsidTr="00DB7EF4">
        <w:trPr>
          <w:trHeight w:val="530"/>
        </w:trPr>
        <w:tc>
          <w:tcPr>
            <w:tcW w:w="751" w:type="pct"/>
            <w:tcBorders>
              <w:top w:val="single" w:sz="4" w:space="0" w:color="000000"/>
              <w:left w:val="single" w:sz="4" w:space="0" w:color="000000"/>
              <w:bottom w:val="single" w:sz="4" w:space="0" w:color="000000"/>
              <w:right w:val="single" w:sz="4" w:space="0" w:color="000000"/>
            </w:tcBorders>
          </w:tcPr>
          <w:p w14:paraId="323EE823" w14:textId="77777777" w:rsidR="00544FC7" w:rsidRPr="00071690" w:rsidRDefault="00544FC7" w:rsidP="00544FC7">
            <w:pPr>
              <w:spacing w:after="0"/>
              <w:ind w:left="0"/>
              <w:contextualSpacing/>
              <w:jc w:val="left"/>
              <w:rPr>
                <w:b/>
                <w:bCs/>
                <w:sz w:val="24"/>
                <w:szCs w:val="24"/>
              </w:rPr>
            </w:pPr>
            <w:r w:rsidRPr="00071690">
              <w:rPr>
                <w:rFonts w:eastAsia="Times New Roman"/>
                <w:b/>
                <w:bCs/>
                <w:sz w:val="24"/>
                <w:szCs w:val="24"/>
              </w:rPr>
              <w:lastRenderedPageBreak/>
              <w:t xml:space="preserve">LU3: </w:t>
            </w:r>
            <w:r w:rsidRPr="00071690">
              <w:rPr>
                <w:b/>
                <w:bCs/>
                <w:sz w:val="24"/>
                <w:szCs w:val="24"/>
              </w:rPr>
              <w:t xml:space="preserve"> </w:t>
            </w:r>
          </w:p>
          <w:p w14:paraId="325C5B3C" w14:textId="77777777" w:rsidR="00544FC7" w:rsidRPr="00071690" w:rsidRDefault="00544FC7" w:rsidP="00544FC7">
            <w:pPr>
              <w:spacing w:after="0"/>
              <w:ind w:left="0"/>
              <w:contextualSpacing/>
              <w:jc w:val="left"/>
              <w:rPr>
                <w:rFonts w:eastAsia="Times New Roman"/>
                <w:b/>
                <w:bCs/>
                <w:sz w:val="24"/>
                <w:szCs w:val="24"/>
              </w:rPr>
            </w:pPr>
            <w:r w:rsidRPr="00071690">
              <w:rPr>
                <w:b/>
                <w:bCs/>
                <w:sz w:val="24"/>
                <w:szCs w:val="24"/>
              </w:rPr>
              <w:t xml:space="preserve">Develop basic </w:t>
            </w:r>
            <w:hyperlink r:id="rId9" w:history="1">
              <w:r w:rsidRPr="00071690">
                <w:rPr>
                  <w:b/>
                  <w:bCs/>
                  <w:sz w:val="24"/>
                  <w:szCs w:val="24"/>
                </w:rPr>
                <w:t>verbal communication</w:t>
              </w:r>
            </w:hyperlink>
            <w:r w:rsidRPr="00071690">
              <w:rPr>
                <w:b/>
                <w:bCs/>
                <w:sz w:val="24"/>
                <w:szCs w:val="24"/>
              </w:rPr>
              <w:t xml:space="preserve"> Skill</w:t>
            </w:r>
          </w:p>
        </w:tc>
        <w:tc>
          <w:tcPr>
            <w:tcW w:w="1321" w:type="pct"/>
            <w:tcBorders>
              <w:top w:val="single" w:sz="4" w:space="0" w:color="000000"/>
              <w:left w:val="single" w:sz="4" w:space="0" w:color="000000"/>
              <w:bottom w:val="single" w:sz="4" w:space="0" w:color="000000"/>
              <w:right w:val="single" w:sz="4" w:space="0" w:color="000000"/>
            </w:tcBorders>
          </w:tcPr>
          <w:p w14:paraId="3421B31F" w14:textId="1CA56146" w:rsidR="00544FC7" w:rsidRPr="00594555" w:rsidRDefault="00544FC7" w:rsidP="00544FC7">
            <w:pPr>
              <w:pStyle w:val="ListParagraph"/>
              <w:numPr>
                <w:ilvl w:val="0"/>
                <w:numId w:val="94"/>
              </w:numPr>
              <w:pBdr>
                <w:top w:val="nil"/>
                <w:left w:val="nil"/>
                <w:bottom w:val="nil"/>
                <w:right w:val="nil"/>
                <w:between w:val="nil"/>
              </w:pBdr>
              <w:spacing w:after="0" w:line="240" w:lineRule="auto"/>
              <w:ind w:left="196" w:right="270" w:hanging="270"/>
              <w:jc w:val="left"/>
              <w:rPr>
                <w:sz w:val="24"/>
                <w:szCs w:val="24"/>
              </w:rPr>
            </w:pPr>
            <w:r w:rsidRPr="00594555">
              <w:rPr>
                <w:sz w:val="24"/>
                <w:szCs w:val="24"/>
              </w:rPr>
              <w:t>Speaks clearly and confidently when discussing machining tasks and procedures.</w:t>
            </w:r>
          </w:p>
          <w:p w14:paraId="0BE173F9" w14:textId="77777777" w:rsidR="00544FC7" w:rsidRPr="00F701B9" w:rsidRDefault="00544FC7" w:rsidP="00544FC7">
            <w:pPr>
              <w:numPr>
                <w:ilvl w:val="0"/>
                <w:numId w:val="95"/>
              </w:numPr>
              <w:pBdr>
                <w:top w:val="nil"/>
                <w:left w:val="nil"/>
                <w:bottom w:val="nil"/>
                <w:right w:val="nil"/>
                <w:between w:val="nil"/>
              </w:pBdr>
              <w:spacing w:after="0" w:line="240" w:lineRule="auto"/>
              <w:ind w:left="196" w:right="270" w:hanging="270"/>
              <w:jc w:val="left"/>
              <w:rPr>
                <w:sz w:val="24"/>
                <w:szCs w:val="24"/>
              </w:rPr>
            </w:pPr>
            <w:r>
              <w:rPr>
                <w:sz w:val="24"/>
                <w:szCs w:val="24"/>
              </w:rPr>
              <w:t>Adapt</w:t>
            </w:r>
            <w:r w:rsidRPr="00F701B9">
              <w:rPr>
                <w:sz w:val="24"/>
                <w:szCs w:val="24"/>
              </w:rPr>
              <w:t xml:space="preserve"> technical terms and industry-specific language that are easy to understand for colleagues and supervisors.</w:t>
            </w:r>
          </w:p>
          <w:p w14:paraId="632AC46A" w14:textId="77777777" w:rsidR="00544FC7" w:rsidRPr="00F701B9" w:rsidRDefault="00544FC7" w:rsidP="00544FC7">
            <w:pPr>
              <w:numPr>
                <w:ilvl w:val="0"/>
                <w:numId w:val="95"/>
              </w:numPr>
              <w:pBdr>
                <w:top w:val="nil"/>
                <w:left w:val="nil"/>
                <w:bottom w:val="nil"/>
                <w:right w:val="nil"/>
                <w:between w:val="nil"/>
              </w:pBdr>
              <w:spacing w:after="0" w:line="240" w:lineRule="auto"/>
              <w:ind w:left="196" w:right="270" w:hanging="270"/>
              <w:jc w:val="left"/>
              <w:rPr>
                <w:sz w:val="24"/>
                <w:szCs w:val="24"/>
              </w:rPr>
            </w:pPr>
            <w:r>
              <w:rPr>
                <w:sz w:val="24"/>
                <w:szCs w:val="24"/>
              </w:rPr>
              <w:t>Follow</w:t>
            </w:r>
            <w:r w:rsidRPr="00F701B9">
              <w:rPr>
                <w:sz w:val="24"/>
                <w:szCs w:val="24"/>
              </w:rPr>
              <w:t xml:space="preserve"> ideas and instructions in a logical and organized manner.</w:t>
            </w:r>
          </w:p>
          <w:p w14:paraId="7ABDEFBF" w14:textId="77777777" w:rsidR="00544FC7" w:rsidRPr="00F701B9" w:rsidRDefault="00544FC7" w:rsidP="00544FC7">
            <w:pPr>
              <w:numPr>
                <w:ilvl w:val="0"/>
                <w:numId w:val="95"/>
              </w:numPr>
              <w:pBdr>
                <w:top w:val="nil"/>
                <w:left w:val="nil"/>
                <w:bottom w:val="nil"/>
                <w:right w:val="nil"/>
                <w:between w:val="nil"/>
              </w:pBdr>
              <w:spacing w:after="0" w:line="240" w:lineRule="auto"/>
              <w:ind w:left="196" w:right="270" w:hanging="270"/>
              <w:jc w:val="left"/>
              <w:rPr>
                <w:sz w:val="24"/>
                <w:szCs w:val="24"/>
              </w:rPr>
            </w:pPr>
            <w:r w:rsidRPr="00F701B9">
              <w:rPr>
                <w:sz w:val="24"/>
                <w:szCs w:val="24"/>
              </w:rPr>
              <w:t>Listens actively and responds appropriately during conversations and meetings.</w:t>
            </w:r>
          </w:p>
          <w:p w14:paraId="3ABC896E" w14:textId="63A35909" w:rsidR="00544FC7" w:rsidRPr="00071690" w:rsidRDefault="00544FC7" w:rsidP="00544FC7">
            <w:pPr>
              <w:pStyle w:val="ListParagraph"/>
              <w:numPr>
                <w:ilvl w:val="0"/>
                <w:numId w:val="15"/>
              </w:numPr>
              <w:spacing w:after="0" w:line="240" w:lineRule="auto"/>
              <w:ind w:left="196" w:hanging="270"/>
              <w:jc w:val="left"/>
              <w:rPr>
                <w:b/>
                <w:bCs/>
                <w:sz w:val="24"/>
                <w:szCs w:val="24"/>
              </w:rPr>
            </w:pPr>
            <w:r w:rsidRPr="00F701B9">
              <w:rPr>
                <w:sz w:val="24"/>
                <w:szCs w:val="24"/>
              </w:rPr>
              <w:t>Engages in collaborative discussions to solve machining-related problems.</w:t>
            </w:r>
          </w:p>
        </w:tc>
        <w:tc>
          <w:tcPr>
            <w:tcW w:w="1472" w:type="pct"/>
            <w:tcBorders>
              <w:top w:val="single" w:sz="4" w:space="0" w:color="000000"/>
              <w:left w:val="single" w:sz="4" w:space="0" w:color="000000"/>
              <w:bottom w:val="single" w:sz="4" w:space="0" w:color="000000"/>
              <w:right w:val="single" w:sz="4" w:space="0" w:color="000000"/>
            </w:tcBorders>
          </w:tcPr>
          <w:p w14:paraId="4AA6B375" w14:textId="77777777" w:rsidR="00544FC7" w:rsidRPr="00F701B9" w:rsidRDefault="00544FC7" w:rsidP="00544FC7">
            <w:pPr>
              <w:pStyle w:val="ListParagraph"/>
              <w:numPr>
                <w:ilvl w:val="0"/>
                <w:numId w:val="95"/>
              </w:numPr>
              <w:spacing w:after="0" w:line="240" w:lineRule="auto"/>
              <w:ind w:left="450"/>
              <w:jc w:val="left"/>
              <w:rPr>
                <w:sz w:val="24"/>
                <w:szCs w:val="24"/>
              </w:rPr>
            </w:pPr>
            <w:r w:rsidRPr="00F701B9">
              <w:rPr>
                <w:sz w:val="24"/>
                <w:szCs w:val="24"/>
              </w:rPr>
              <w:t>verbal communication</w:t>
            </w:r>
          </w:p>
          <w:p w14:paraId="783F6F2F" w14:textId="77777777" w:rsidR="00544FC7" w:rsidRPr="00F701B9" w:rsidRDefault="00544FC7" w:rsidP="00544FC7">
            <w:pPr>
              <w:pStyle w:val="ListParagraph"/>
              <w:numPr>
                <w:ilvl w:val="0"/>
                <w:numId w:val="95"/>
              </w:numPr>
              <w:spacing w:after="0" w:line="240" w:lineRule="auto"/>
              <w:ind w:left="450"/>
              <w:jc w:val="left"/>
              <w:rPr>
                <w:sz w:val="24"/>
                <w:szCs w:val="24"/>
              </w:rPr>
            </w:pPr>
            <w:r w:rsidRPr="00F701B9">
              <w:rPr>
                <w:sz w:val="24"/>
                <w:szCs w:val="24"/>
              </w:rPr>
              <w:t>Effective negotiation skills.</w:t>
            </w:r>
          </w:p>
          <w:p w14:paraId="34995C8E" w14:textId="77777777" w:rsidR="00544FC7" w:rsidRPr="00F701B9" w:rsidRDefault="00544FC7" w:rsidP="00544FC7">
            <w:pPr>
              <w:pStyle w:val="ListParagraph"/>
              <w:numPr>
                <w:ilvl w:val="0"/>
                <w:numId w:val="95"/>
              </w:numPr>
              <w:spacing w:after="0" w:line="240" w:lineRule="auto"/>
              <w:ind w:left="450"/>
              <w:jc w:val="left"/>
              <w:rPr>
                <w:sz w:val="24"/>
                <w:szCs w:val="24"/>
              </w:rPr>
            </w:pPr>
            <w:r w:rsidRPr="00F701B9">
              <w:rPr>
                <w:sz w:val="24"/>
                <w:szCs w:val="24"/>
              </w:rPr>
              <w:t>Conflict resolution strategies.</w:t>
            </w:r>
          </w:p>
          <w:p w14:paraId="7A807E70" w14:textId="77777777" w:rsidR="00544FC7" w:rsidRPr="00F701B9" w:rsidRDefault="00544FC7" w:rsidP="00544FC7">
            <w:pPr>
              <w:numPr>
                <w:ilvl w:val="0"/>
                <w:numId w:val="95"/>
              </w:numPr>
              <w:spacing w:after="0" w:line="240" w:lineRule="auto"/>
              <w:ind w:left="450"/>
              <w:contextualSpacing/>
              <w:jc w:val="left"/>
              <w:rPr>
                <w:bCs/>
                <w:iCs/>
                <w:sz w:val="24"/>
                <w:szCs w:val="24"/>
              </w:rPr>
            </w:pPr>
            <w:r w:rsidRPr="00F701B9">
              <w:rPr>
                <w:bCs/>
                <w:iCs/>
                <w:sz w:val="24"/>
                <w:szCs w:val="24"/>
              </w:rPr>
              <w:t>After ending the class switch off the lights and fans.</w:t>
            </w:r>
          </w:p>
          <w:p w14:paraId="6B7D5679" w14:textId="77777777" w:rsidR="00544FC7" w:rsidRPr="00F701B9" w:rsidRDefault="00544FC7" w:rsidP="00544FC7">
            <w:pPr>
              <w:spacing w:after="0" w:line="240" w:lineRule="auto"/>
              <w:ind w:left="0" w:firstLine="0"/>
              <w:jc w:val="left"/>
              <w:rPr>
                <w:b/>
                <w:sz w:val="24"/>
                <w:szCs w:val="24"/>
              </w:rPr>
            </w:pPr>
            <w:r w:rsidRPr="00F701B9">
              <w:rPr>
                <w:b/>
                <w:sz w:val="24"/>
                <w:szCs w:val="24"/>
              </w:rPr>
              <w:t>Practical activity:</w:t>
            </w:r>
          </w:p>
          <w:p w14:paraId="5E80D316" w14:textId="60C68B4A" w:rsidR="00544FC7" w:rsidRPr="00594555" w:rsidRDefault="00544FC7" w:rsidP="00544FC7">
            <w:pPr>
              <w:spacing w:after="0" w:line="240" w:lineRule="auto"/>
              <w:ind w:left="450"/>
              <w:jc w:val="left"/>
              <w:rPr>
                <w:sz w:val="24"/>
                <w:szCs w:val="24"/>
              </w:rPr>
            </w:pPr>
            <w:r w:rsidRPr="00F701B9">
              <w:rPr>
                <w:sz w:val="24"/>
                <w:szCs w:val="24"/>
              </w:rPr>
              <w:t>Demonstrate communication methods.</w:t>
            </w:r>
          </w:p>
        </w:tc>
        <w:tc>
          <w:tcPr>
            <w:tcW w:w="610" w:type="pct"/>
            <w:tcBorders>
              <w:top w:val="single" w:sz="4" w:space="0" w:color="000000"/>
              <w:left w:val="single" w:sz="4" w:space="0" w:color="000000"/>
              <w:bottom w:val="single" w:sz="4" w:space="0" w:color="000000"/>
              <w:right w:val="single" w:sz="4" w:space="0" w:color="000000"/>
            </w:tcBorders>
          </w:tcPr>
          <w:p w14:paraId="638BFDA4" w14:textId="77777777" w:rsidR="00544FC7" w:rsidRPr="00071690" w:rsidRDefault="00544FC7" w:rsidP="00952915">
            <w:pPr>
              <w:spacing w:after="0" w:line="240" w:lineRule="auto"/>
              <w:ind w:left="0"/>
              <w:jc w:val="right"/>
              <w:rPr>
                <w:rFonts w:eastAsia="Cambria"/>
                <w:bCs/>
                <w:sz w:val="24"/>
                <w:szCs w:val="24"/>
              </w:rPr>
            </w:pPr>
            <w:r w:rsidRPr="00071690">
              <w:rPr>
                <w:rFonts w:eastAsia="Cambria"/>
                <w:bCs/>
                <w:sz w:val="24"/>
                <w:szCs w:val="24"/>
              </w:rPr>
              <w:t>Theory:</w:t>
            </w:r>
            <w:r>
              <w:rPr>
                <w:rFonts w:eastAsia="Cambria"/>
                <w:bCs/>
                <w:sz w:val="24"/>
                <w:szCs w:val="24"/>
              </w:rPr>
              <w:t>0.5</w:t>
            </w:r>
            <w:r w:rsidRPr="00071690">
              <w:rPr>
                <w:rFonts w:eastAsia="Cambria"/>
                <w:bCs/>
                <w:sz w:val="24"/>
                <w:szCs w:val="24"/>
              </w:rPr>
              <w:t>hrs</w:t>
            </w:r>
          </w:p>
          <w:p w14:paraId="0C8E7059" w14:textId="77777777" w:rsidR="00544FC7" w:rsidRDefault="00544FC7" w:rsidP="00952915">
            <w:pPr>
              <w:spacing w:after="0" w:line="240" w:lineRule="auto"/>
              <w:ind w:left="0"/>
              <w:jc w:val="right"/>
              <w:rPr>
                <w:rFonts w:eastAsia="Cambria"/>
                <w:bCs/>
                <w:sz w:val="24"/>
                <w:szCs w:val="24"/>
              </w:rPr>
            </w:pPr>
            <w:r w:rsidRPr="00071690">
              <w:rPr>
                <w:rFonts w:eastAsia="Cambria"/>
                <w:bCs/>
                <w:sz w:val="24"/>
                <w:szCs w:val="24"/>
              </w:rPr>
              <w:t>Practical:</w:t>
            </w:r>
            <w:r>
              <w:rPr>
                <w:rFonts w:eastAsia="Cambria"/>
                <w:bCs/>
                <w:sz w:val="24"/>
                <w:szCs w:val="24"/>
              </w:rPr>
              <w:t>1.5</w:t>
            </w:r>
            <w:r w:rsidRPr="00071690">
              <w:rPr>
                <w:rFonts w:eastAsia="Cambria"/>
                <w:bCs/>
                <w:sz w:val="24"/>
                <w:szCs w:val="24"/>
              </w:rPr>
              <w:t>hrs</w:t>
            </w:r>
          </w:p>
          <w:p w14:paraId="40D7D579" w14:textId="4F78ABCC" w:rsidR="00544FC7" w:rsidRPr="00071690" w:rsidRDefault="00544FC7" w:rsidP="00952915">
            <w:pPr>
              <w:spacing w:after="0" w:line="240" w:lineRule="auto"/>
              <w:ind w:left="0"/>
              <w:jc w:val="right"/>
              <w:rPr>
                <w:bCs/>
                <w:sz w:val="24"/>
                <w:szCs w:val="24"/>
              </w:rPr>
            </w:pPr>
            <w:r w:rsidRPr="00071690">
              <w:rPr>
                <w:rFonts w:eastAsia="Cambria"/>
                <w:bCs/>
                <w:sz w:val="24"/>
                <w:szCs w:val="24"/>
              </w:rPr>
              <w:t>Total:</w:t>
            </w:r>
            <w:r>
              <w:rPr>
                <w:rFonts w:eastAsia="Cambria"/>
                <w:bCs/>
                <w:sz w:val="24"/>
                <w:szCs w:val="24"/>
              </w:rPr>
              <w:t>02</w:t>
            </w:r>
            <w:r w:rsidRPr="00071690">
              <w:rPr>
                <w:rFonts w:eastAsia="Cambria"/>
                <w:bCs/>
                <w:sz w:val="24"/>
                <w:szCs w:val="24"/>
              </w:rPr>
              <w:t>hrs</w:t>
            </w:r>
          </w:p>
        </w:tc>
        <w:tc>
          <w:tcPr>
            <w:tcW w:w="445" w:type="pct"/>
            <w:tcBorders>
              <w:top w:val="single" w:sz="4" w:space="0" w:color="000000"/>
              <w:left w:val="single" w:sz="4" w:space="0" w:color="000000"/>
              <w:bottom w:val="single" w:sz="4" w:space="0" w:color="000000"/>
              <w:right w:val="single" w:sz="4" w:space="0" w:color="000000"/>
            </w:tcBorders>
          </w:tcPr>
          <w:p w14:paraId="0158F638" w14:textId="77777777" w:rsidR="00544FC7" w:rsidRPr="00F701B9" w:rsidRDefault="00544FC7" w:rsidP="00544FC7">
            <w:pPr>
              <w:spacing w:after="0" w:line="240" w:lineRule="auto"/>
              <w:ind w:left="0"/>
              <w:jc w:val="left"/>
              <w:rPr>
                <w:sz w:val="24"/>
                <w:szCs w:val="24"/>
              </w:rPr>
            </w:pPr>
            <w:r w:rsidRPr="00F701B9">
              <w:rPr>
                <w:sz w:val="24"/>
                <w:szCs w:val="24"/>
              </w:rPr>
              <w:t>4 size paper 01 No for each trainee.</w:t>
            </w:r>
          </w:p>
          <w:p w14:paraId="268FBBC9" w14:textId="4CEA8481" w:rsidR="00544FC7" w:rsidRPr="00071690" w:rsidRDefault="00544FC7" w:rsidP="00544FC7">
            <w:pPr>
              <w:spacing w:after="0" w:line="240" w:lineRule="auto"/>
              <w:ind w:left="0" w:firstLine="0"/>
              <w:jc w:val="left"/>
              <w:rPr>
                <w:bCs/>
                <w:sz w:val="24"/>
                <w:szCs w:val="24"/>
              </w:rPr>
            </w:pPr>
            <w:r w:rsidRPr="00F701B9">
              <w:rPr>
                <w:sz w:val="24"/>
                <w:szCs w:val="24"/>
              </w:rPr>
              <w:t>Dice 01 Nos</w:t>
            </w:r>
          </w:p>
        </w:tc>
        <w:tc>
          <w:tcPr>
            <w:tcW w:w="401" w:type="pct"/>
            <w:tcBorders>
              <w:top w:val="single" w:sz="4" w:space="0" w:color="000000"/>
              <w:left w:val="single" w:sz="4" w:space="0" w:color="000000"/>
              <w:bottom w:val="single" w:sz="4" w:space="0" w:color="000000"/>
              <w:right w:val="single" w:sz="4" w:space="0" w:color="000000"/>
            </w:tcBorders>
          </w:tcPr>
          <w:p w14:paraId="75F06A49" w14:textId="5BEA319D" w:rsidR="00544FC7" w:rsidRPr="00071690" w:rsidRDefault="00544FC7" w:rsidP="00544FC7">
            <w:pPr>
              <w:spacing w:after="0"/>
              <w:ind w:left="0"/>
              <w:rPr>
                <w:b/>
                <w:sz w:val="24"/>
                <w:szCs w:val="24"/>
              </w:rPr>
            </w:pPr>
            <w:r w:rsidRPr="00F701B9">
              <w:rPr>
                <w:bCs/>
                <w:sz w:val="24"/>
                <w:szCs w:val="24"/>
              </w:rPr>
              <w:t xml:space="preserve">Class Room </w:t>
            </w:r>
          </w:p>
        </w:tc>
      </w:tr>
      <w:tr w:rsidR="00544FC7" w:rsidRPr="00071690" w14:paraId="74EC9411" w14:textId="77777777" w:rsidTr="00DB7EF4">
        <w:trPr>
          <w:trHeight w:val="623"/>
        </w:trPr>
        <w:tc>
          <w:tcPr>
            <w:tcW w:w="751" w:type="pct"/>
            <w:tcBorders>
              <w:top w:val="single" w:sz="4" w:space="0" w:color="000000"/>
              <w:left w:val="single" w:sz="4" w:space="0" w:color="000000"/>
              <w:bottom w:val="single" w:sz="4" w:space="0" w:color="000000"/>
              <w:right w:val="single" w:sz="4" w:space="0" w:color="000000"/>
            </w:tcBorders>
          </w:tcPr>
          <w:p w14:paraId="2BFEF1B8" w14:textId="77777777" w:rsidR="00544FC7" w:rsidRPr="00071690" w:rsidRDefault="00544FC7" w:rsidP="00544FC7">
            <w:pPr>
              <w:ind w:left="0"/>
              <w:contextualSpacing/>
              <w:jc w:val="left"/>
              <w:rPr>
                <w:b/>
                <w:bCs/>
                <w:sz w:val="24"/>
                <w:szCs w:val="24"/>
              </w:rPr>
            </w:pPr>
            <w:r w:rsidRPr="00071690">
              <w:rPr>
                <w:rFonts w:eastAsia="Times New Roman"/>
                <w:b/>
                <w:bCs/>
                <w:sz w:val="24"/>
                <w:szCs w:val="24"/>
              </w:rPr>
              <w:t xml:space="preserve">LU4: </w:t>
            </w:r>
            <w:r w:rsidRPr="00071690">
              <w:rPr>
                <w:b/>
                <w:bCs/>
                <w:sz w:val="24"/>
                <w:szCs w:val="24"/>
              </w:rPr>
              <w:t xml:space="preserve"> </w:t>
            </w:r>
          </w:p>
          <w:p w14:paraId="6E8BF782" w14:textId="77777777" w:rsidR="00544FC7" w:rsidRPr="00071690" w:rsidRDefault="00544FC7" w:rsidP="00544FC7">
            <w:pPr>
              <w:ind w:left="0"/>
              <w:contextualSpacing/>
              <w:jc w:val="left"/>
              <w:rPr>
                <w:rFonts w:eastAsia="Times New Roman"/>
                <w:b/>
                <w:bCs/>
                <w:sz w:val="24"/>
                <w:szCs w:val="24"/>
              </w:rPr>
            </w:pPr>
            <w:r w:rsidRPr="00071690">
              <w:rPr>
                <w:b/>
                <w:bCs/>
                <w:sz w:val="24"/>
                <w:szCs w:val="24"/>
              </w:rPr>
              <w:t>Develop Basic Written Communication Skills</w:t>
            </w:r>
          </w:p>
        </w:tc>
        <w:tc>
          <w:tcPr>
            <w:tcW w:w="1321" w:type="pct"/>
            <w:tcBorders>
              <w:top w:val="single" w:sz="4" w:space="0" w:color="000000"/>
              <w:left w:val="single" w:sz="4" w:space="0" w:color="000000"/>
              <w:bottom w:val="single" w:sz="4" w:space="0" w:color="000000"/>
              <w:right w:val="single" w:sz="4" w:space="0" w:color="000000"/>
            </w:tcBorders>
          </w:tcPr>
          <w:p w14:paraId="720B09C5" w14:textId="1954AEE7" w:rsidR="00544FC7" w:rsidRPr="00594555" w:rsidRDefault="00544FC7" w:rsidP="00544FC7">
            <w:pPr>
              <w:pStyle w:val="ListParagraph"/>
              <w:numPr>
                <w:ilvl w:val="0"/>
                <w:numId w:val="15"/>
              </w:numPr>
              <w:pBdr>
                <w:top w:val="nil"/>
                <w:left w:val="nil"/>
                <w:bottom w:val="nil"/>
                <w:right w:val="nil"/>
                <w:between w:val="nil"/>
              </w:pBdr>
              <w:spacing w:after="0" w:line="240" w:lineRule="auto"/>
              <w:ind w:left="196" w:right="270" w:hanging="270"/>
              <w:jc w:val="left"/>
              <w:rPr>
                <w:sz w:val="24"/>
                <w:szCs w:val="24"/>
              </w:rPr>
            </w:pPr>
            <w:r w:rsidRPr="00594555">
              <w:rPr>
                <w:sz w:val="24"/>
                <w:szCs w:val="24"/>
              </w:rPr>
              <w:t>Writes clear and simple technical notes and reports related to machining tasks.</w:t>
            </w:r>
          </w:p>
          <w:p w14:paraId="2C82CB85" w14:textId="77777777" w:rsidR="00544FC7" w:rsidRPr="00F701B9" w:rsidRDefault="00544FC7" w:rsidP="00544FC7">
            <w:pPr>
              <w:numPr>
                <w:ilvl w:val="0"/>
                <w:numId w:val="96"/>
              </w:numPr>
              <w:pBdr>
                <w:top w:val="nil"/>
                <w:left w:val="nil"/>
                <w:bottom w:val="nil"/>
                <w:right w:val="nil"/>
                <w:between w:val="nil"/>
              </w:pBdr>
              <w:spacing w:after="0" w:line="240" w:lineRule="auto"/>
              <w:ind w:left="196" w:right="270" w:hanging="270"/>
              <w:jc w:val="left"/>
              <w:rPr>
                <w:sz w:val="24"/>
                <w:szCs w:val="24"/>
              </w:rPr>
            </w:pPr>
            <w:r>
              <w:rPr>
                <w:sz w:val="24"/>
                <w:szCs w:val="24"/>
              </w:rPr>
              <w:t>Adapt</w:t>
            </w:r>
            <w:r w:rsidRPr="00F701B9">
              <w:rPr>
                <w:sz w:val="24"/>
                <w:szCs w:val="24"/>
              </w:rPr>
              <w:t xml:space="preserve"> understandable language and technical terms appropriate for machinists.</w:t>
            </w:r>
          </w:p>
          <w:p w14:paraId="73F75C01" w14:textId="3BDA78A4" w:rsidR="00544FC7" w:rsidRPr="00071690" w:rsidRDefault="00544FC7" w:rsidP="00544FC7">
            <w:pPr>
              <w:pStyle w:val="ListParagraph"/>
              <w:widowControl w:val="0"/>
              <w:numPr>
                <w:ilvl w:val="0"/>
                <w:numId w:val="37"/>
              </w:numPr>
              <w:tabs>
                <w:tab w:val="left" w:pos="20"/>
                <w:tab w:val="left" w:pos="252"/>
                <w:tab w:val="left" w:pos="41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ind w:left="196" w:hanging="270"/>
              <w:jc w:val="left"/>
              <w:rPr>
                <w:b/>
                <w:bCs/>
                <w:sz w:val="24"/>
                <w:szCs w:val="24"/>
                <w:lang w:val="en-AU"/>
              </w:rPr>
            </w:pPr>
            <w:r w:rsidRPr="00F701B9">
              <w:rPr>
                <w:sz w:val="24"/>
                <w:szCs w:val="24"/>
              </w:rPr>
              <w:t>Includes diagrams or ketches to clarify written instructions or reports.</w:t>
            </w:r>
          </w:p>
        </w:tc>
        <w:tc>
          <w:tcPr>
            <w:tcW w:w="1472" w:type="pct"/>
            <w:tcBorders>
              <w:top w:val="single" w:sz="4" w:space="0" w:color="000000"/>
              <w:left w:val="single" w:sz="4" w:space="0" w:color="000000"/>
              <w:bottom w:val="single" w:sz="4" w:space="0" w:color="000000"/>
              <w:right w:val="single" w:sz="4" w:space="0" w:color="000000"/>
            </w:tcBorders>
          </w:tcPr>
          <w:p w14:paraId="4EC5A55E" w14:textId="77777777" w:rsidR="00544FC7" w:rsidRPr="00F701B9" w:rsidRDefault="00544FC7" w:rsidP="00544FC7">
            <w:pPr>
              <w:numPr>
                <w:ilvl w:val="0"/>
                <w:numId w:val="91"/>
              </w:numPr>
              <w:spacing w:after="0" w:line="240" w:lineRule="auto"/>
              <w:ind w:left="226" w:hanging="226"/>
              <w:contextualSpacing/>
              <w:jc w:val="left"/>
              <w:rPr>
                <w:sz w:val="24"/>
                <w:szCs w:val="24"/>
              </w:rPr>
            </w:pPr>
            <w:r w:rsidRPr="00F701B9">
              <w:rPr>
                <w:sz w:val="24"/>
                <w:szCs w:val="24"/>
              </w:rPr>
              <w:t>Practice writing technical reports logs</w:t>
            </w:r>
          </w:p>
          <w:p w14:paraId="0F65D66D" w14:textId="77777777" w:rsidR="00544FC7" w:rsidRPr="00F701B9" w:rsidRDefault="00544FC7" w:rsidP="00544FC7">
            <w:pPr>
              <w:numPr>
                <w:ilvl w:val="0"/>
                <w:numId w:val="91"/>
              </w:numPr>
              <w:spacing w:after="0" w:line="240" w:lineRule="auto"/>
              <w:ind w:left="226" w:hanging="226"/>
              <w:contextualSpacing/>
              <w:jc w:val="left"/>
              <w:rPr>
                <w:sz w:val="24"/>
                <w:szCs w:val="24"/>
              </w:rPr>
            </w:pPr>
            <w:r w:rsidRPr="00F701B9">
              <w:rPr>
                <w:sz w:val="24"/>
                <w:szCs w:val="24"/>
              </w:rPr>
              <w:t>Create and interpret technical drawings.</w:t>
            </w:r>
          </w:p>
          <w:p w14:paraId="50DFCDD1" w14:textId="77777777" w:rsidR="00544FC7" w:rsidRPr="00F701B9" w:rsidRDefault="00544FC7" w:rsidP="00544FC7">
            <w:pPr>
              <w:numPr>
                <w:ilvl w:val="0"/>
                <w:numId w:val="91"/>
              </w:numPr>
              <w:spacing w:after="0" w:line="240" w:lineRule="auto"/>
              <w:ind w:left="226" w:hanging="226"/>
              <w:contextualSpacing/>
              <w:jc w:val="left"/>
              <w:rPr>
                <w:bCs/>
                <w:iCs/>
                <w:sz w:val="24"/>
                <w:szCs w:val="24"/>
              </w:rPr>
            </w:pPr>
            <w:r w:rsidRPr="00F701B9">
              <w:rPr>
                <w:bCs/>
                <w:iCs/>
                <w:sz w:val="24"/>
                <w:szCs w:val="24"/>
              </w:rPr>
              <w:t>After ending the class switch off the lights and fans.</w:t>
            </w:r>
          </w:p>
          <w:p w14:paraId="34E7A9F0" w14:textId="77777777" w:rsidR="00544FC7" w:rsidRPr="00F701B9" w:rsidRDefault="00544FC7" w:rsidP="00544FC7">
            <w:pPr>
              <w:numPr>
                <w:ilvl w:val="0"/>
                <w:numId w:val="91"/>
              </w:numPr>
              <w:spacing w:after="0" w:line="240" w:lineRule="auto"/>
              <w:ind w:left="226" w:hanging="226"/>
              <w:contextualSpacing/>
              <w:jc w:val="left"/>
              <w:rPr>
                <w:bCs/>
                <w:iCs/>
                <w:sz w:val="24"/>
                <w:szCs w:val="24"/>
              </w:rPr>
            </w:pPr>
            <w:r w:rsidRPr="00F701B9">
              <w:rPr>
                <w:bCs/>
                <w:iCs/>
                <w:sz w:val="24"/>
                <w:szCs w:val="24"/>
              </w:rPr>
              <w:t>After ending the session set your chairs and tables</w:t>
            </w:r>
          </w:p>
          <w:p w14:paraId="366F1BF4" w14:textId="77777777" w:rsidR="00544FC7" w:rsidRPr="00F701B9" w:rsidRDefault="00544FC7" w:rsidP="00544FC7">
            <w:pPr>
              <w:spacing w:after="0" w:line="240" w:lineRule="auto"/>
              <w:ind w:left="450"/>
              <w:jc w:val="left"/>
              <w:rPr>
                <w:sz w:val="24"/>
                <w:szCs w:val="24"/>
              </w:rPr>
            </w:pPr>
            <w:r w:rsidRPr="00F701B9">
              <w:rPr>
                <w:b/>
                <w:sz w:val="24"/>
                <w:szCs w:val="24"/>
              </w:rPr>
              <w:t>Practical activity</w:t>
            </w:r>
            <w:r w:rsidRPr="00F701B9">
              <w:rPr>
                <w:sz w:val="24"/>
                <w:szCs w:val="24"/>
              </w:rPr>
              <w:t>:</w:t>
            </w:r>
          </w:p>
          <w:p w14:paraId="4FC6EE70" w14:textId="5F902938" w:rsidR="00544FC7" w:rsidRPr="00071690" w:rsidRDefault="00544FC7" w:rsidP="00544FC7">
            <w:pPr>
              <w:keepNext/>
              <w:keepLines/>
              <w:spacing w:after="0" w:line="240" w:lineRule="auto"/>
              <w:ind w:left="136" w:firstLine="0"/>
              <w:contextualSpacing/>
              <w:jc w:val="left"/>
              <w:rPr>
                <w:sz w:val="24"/>
                <w:szCs w:val="24"/>
              </w:rPr>
            </w:pPr>
            <w:r w:rsidRPr="00F701B9">
              <w:rPr>
                <w:sz w:val="24"/>
                <w:szCs w:val="24"/>
              </w:rPr>
              <w:t>Write down communication methods.</w:t>
            </w:r>
          </w:p>
        </w:tc>
        <w:tc>
          <w:tcPr>
            <w:tcW w:w="610" w:type="pct"/>
            <w:tcBorders>
              <w:top w:val="single" w:sz="4" w:space="0" w:color="000000"/>
              <w:left w:val="single" w:sz="4" w:space="0" w:color="000000"/>
              <w:bottom w:val="single" w:sz="4" w:space="0" w:color="000000"/>
              <w:right w:val="single" w:sz="4" w:space="0" w:color="000000"/>
            </w:tcBorders>
          </w:tcPr>
          <w:p w14:paraId="7BCDE9D8" w14:textId="77777777" w:rsidR="00544FC7" w:rsidRPr="00071690" w:rsidRDefault="00544FC7" w:rsidP="00952915">
            <w:pPr>
              <w:spacing w:after="0" w:line="240" w:lineRule="auto"/>
              <w:ind w:left="0"/>
              <w:jc w:val="right"/>
              <w:rPr>
                <w:rFonts w:eastAsia="Cambria"/>
                <w:bCs/>
                <w:sz w:val="24"/>
                <w:szCs w:val="24"/>
              </w:rPr>
            </w:pPr>
            <w:r w:rsidRPr="00071690">
              <w:rPr>
                <w:rFonts w:eastAsia="Cambria"/>
                <w:bCs/>
                <w:sz w:val="24"/>
                <w:szCs w:val="24"/>
              </w:rPr>
              <w:t>Theory:</w:t>
            </w:r>
            <w:r>
              <w:rPr>
                <w:rFonts w:eastAsia="Cambria"/>
                <w:bCs/>
                <w:sz w:val="24"/>
                <w:szCs w:val="24"/>
              </w:rPr>
              <w:t>0.5</w:t>
            </w:r>
            <w:r w:rsidRPr="00071690">
              <w:rPr>
                <w:rFonts w:eastAsia="Cambria"/>
                <w:bCs/>
                <w:sz w:val="24"/>
                <w:szCs w:val="24"/>
              </w:rPr>
              <w:t>hrs</w:t>
            </w:r>
          </w:p>
          <w:p w14:paraId="2590FEBA" w14:textId="77777777" w:rsidR="00544FC7" w:rsidRDefault="00544FC7" w:rsidP="00952915">
            <w:pPr>
              <w:spacing w:after="0" w:line="240" w:lineRule="auto"/>
              <w:ind w:left="0"/>
              <w:jc w:val="right"/>
              <w:rPr>
                <w:rFonts w:eastAsia="Cambria"/>
                <w:bCs/>
                <w:sz w:val="24"/>
                <w:szCs w:val="24"/>
              </w:rPr>
            </w:pPr>
            <w:r w:rsidRPr="00071690">
              <w:rPr>
                <w:rFonts w:eastAsia="Cambria"/>
                <w:bCs/>
                <w:sz w:val="24"/>
                <w:szCs w:val="24"/>
              </w:rPr>
              <w:t>Practical:</w:t>
            </w:r>
            <w:r>
              <w:rPr>
                <w:rFonts w:eastAsia="Cambria"/>
                <w:bCs/>
                <w:sz w:val="24"/>
                <w:szCs w:val="24"/>
              </w:rPr>
              <w:t>1.5</w:t>
            </w:r>
            <w:r w:rsidRPr="00071690">
              <w:rPr>
                <w:rFonts w:eastAsia="Cambria"/>
                <w:bCs/>
                <w:sz w:val="24"/>
                <w:szCs w:val="24"/>
              </w:rPr>
              <w:t>hrs</w:t>
            </w:r>
          </w:p>
          <w:p w14:paraId="19B36622" w14:textId="4688F7C4" w:rsidR="00544FC7" w:rsidRPr="00071690" w:rsidRDefault="00544FC7" w:rsidP="00952915">
            <w:pPr>
              <w:spacing w:after="0" w:line="240" w:lineRule="auto"/>
              <w:ind w:left="0"/>
              <w:jc w:val="right"/>
              <w:rPr>
                <w:bCs/>
                <w:sz w:val="24"/>
                <w:szCs w:val="24"/>
              </w:rPr>
            </w:pPr>
            <w:r w:rsidRPr="00071690">
              <w:rPr>
                <w:rFonts w:eastAsia="Cambria"/>
                <w:bCs/>
                <w:sz w:val="24"/>
                <w:szCs w:val="24"/>
              </w:rPr>
              <w:t>Total:</w:t>
            </w:r>
            <w:r>
              <w:rPr>
                <w:rFonts w:eastAsia="Cambria"/>
                <w:bCs/>
                <w:sz w:val="24"/>
                <w:szCs w:val="24"/>
              </w:rPr>
              <w:t>02</w:t>
            </w:r>
            <w:r w:rsidRPr="00071690">
              <w:rPr>
                <w:rFonts w:eastAsia="Cambria"/>
                <w:bCs/>
                <w:sz w:val="24"/>
                <w:szCs w:val="24"/>
              </w:rPr>
              <w:t>hrs</w:t>
            </w:r>
          </w:p>
        </w:tc>
        <w:tc>
          <w:tcPr>
            <w:tcW w:w="445" w:type="pct"/>
            <w:tcBorders>
              <w:top w:val="single" w:sz="4" w:space="0" w:color="000000"/>
              <w:left w:val="single" w:sz="4" w:space="0" w:color="000000"/>
              <w:bottom w:val="single" w:sz="4" w:space="0" w:color="000000"/>
              <w:right w:val="single" w:sz="4" w:space="0" w:color="000000"/>
            </w:tcBorders>
          </w:tcPr>
          <w:p w14:paraId="427E36CA" w14:textId="77777777" w:rsidR="00544FC7" w:rsidRPr="00F701B9" w:rsidRDefault="00544FC7" w:rsidP="00544FC7">
            <w:pPr>
              <w:spacing w:after="0" w:line="240" w:lineRule="auto"/>
              <w:ind w:left="0"/>
              <w:jc w:val="left"/>
              <w:rPr>
                <w:sz w:val="24"/>
                <w:szCs w:val="24"/>
              </w:rPr>
            </w:pPr>
            <w:r w:rsidRPr="00F701B9">
              <w:rPr>
                <w:sz w:val="24"/>
                <w:szCs w:val="24"/>
              </w:rPr>
              <w:t>A4 size paper 01 No for each trainee.</w:t>
            </w:r>
          </w:p>
          <w:p w14:paraId="626C93A8" w14:textId="3B5DB805" w:rsidR="00544FC7" w:rsidRPr="00071690" w:rsidRDefault="00544FC7" w:rsidP="00544FC7">
            <w:pPr>
              <w:pStyle w:val="ListParagraph"/>
              <w:spacing w:after="0" w:line="240" w:lineRule="auto"/>
              <w:ind w:left="196" w:firstLine="0"/>
              <w:jc w:val="left"/>
              <w:rPr>
                <w:b/>
                <w:sz w:val="24"/>
                <w:szCs w:val="24"/>
              </w:rPr>
            </w:pPr>
          </w:p>
        </w:tc>
        <w:tc>
          <w:tcPr>
            <w:tcW w:w="401" w:type="pct"/>
            <w:tcBorders>
              <w:top w:val="single" w:sz="4" w:space="0" w:color="000000"/>
              <w:left w:val="single" w:sz="4" w:space="0" w:color="000000"/>
              <w:bottom w:val="single" w:sz="4" w:space="0" w:color="000000"/>
              <w:right w:val="single" w:sz="4" w:space="0" w:color="000000"/>
            </w:tcBorders>
          </w:tcPr>
          <w:p w14:paraId="48D02A1E" w14:textId="7F08CCA7" w:rsidR="00544FC7" w:rsidRPr="00071690" w:rsidRDefault="00544FC7" w:rsidP="00544FC7">
            <w:pPr>
              <w:spacing w:line="360" w:lineRule="auto"/>
              <w:ind w:left="0"/>
              <w:rPr>
                <w:rFonts w:eastAsia="Cambria"/>
                <w:sz w:val="24"/>
                <w:szCs w:val="24"/>
              </w:rPr>
            </w:pPr>
            <w:r w:rsidRPr="00F701B9">
              <w:rPr>
                <w:bCs/>
                <w:sz w:val="24"/>
                <w:szCs w:val="24"/>
              </w:rPr>
              <w:t xml:space="preserve">Class Room </w:t>
            </w:r>
          </w:p>
        </w:tc>
      </w:tr>
    </w:tbl>
    <w:p w14:paraId="1F5FC414" w14:textId="77777777" w:rsidR="00032C88" w:rsidRPr="00F9406D" w:rsidRDefault="00032C88" w:rsidP="004975E3">
      <w:pPr>
        <w:pStyle w:val="Heading2"/>
        <w:numPr>
          <w:ilvl w:val="0"/>
          <w:numId w:val="103"/>
        </w:numPr>
        <w:spacing w:before="240" w:line="240" w:lineRule="auto"/>
        <w:ind w:left="2430" w:hanging="1720"/>
      </w:pPr>
      <w:bookmarkStart w:id="23" w:name="_Toc422955718"/>
      <w:bookmarkStart w:id="24" w:name="_Toc207567428"/>
      <w:bookmarkEnd w:id="23"/>
      <w:r w:rsidRPr="00F9406D">
        <w:lastRenderedPageBreak/>
        <w:t>Install Domestic Air Conditioner</w:t>
      </w:r>
      <w:bookmarkEnd w:id="24"/>
    </w:p>
    <w:p w14:paraId="37F1E71E" w14:textId="69721AA7" w:rsidR="00032C88" w:rsidRPr="00071690" w:rsidRDefault="00852455" w:rsidP="00D42407">
      <w:pPr>
        <w:pStyle w:val="BodyText"/>
        <w:spacing w:before="323"/>
        <w:ind w:left="-90"/>
        <w:rPr>
          <w:rFonts w:ascii="Arial" w:hAnsi="Arial" w:cs="Arial"/>
          <w:szCs w:val="24"/>
        </w:rPr>
      </w:pPr>
      <w:r w:rsidRPr="00071690">
        <w:rPr>
          <w:rFonts w:ascii="Arial" w:hAnsi="Arial" w:cs="Arial"/>
          <w:b/>
          <w:szCs w:val="24"/>
        </w:rPr>
        <w:t xml:space="preserve">Objective: </w:t>
      </w:r>
      <w:r w:rsidRPr="00071690">
        <w:rPr>
          <w:rFonts w:ascii="Arial" w:hAnsi="Arial" w:cs="Arial"/>
          <w:spacing w:val="6"/>
          <w:szCs w:val="24"/>
        </w:rPr>
        <w:t>This module covers the skills and knowledge required</w:t>
      </w:r>
      <w:r w:rsidRPr="00071690">
        <w:rPr>
          <w:rFonts w:ascii="Arial" w:hAnsi="Arial" w:cs="Arial"/>
          <w:szCs w:val="24"/>
        </w:rPr>
        <w:t xml:space="preserve"> </w:t>
      </w:r>
      <w:r w:rsidR="00032C88" w:rsidRPr="00071690">
        <w:rPr>
          <w:rFonts w:ascii="Arial" w:hAnsi="Arial" w:cs="Arial"/>
          <w:szCs w:val="24"/>
        </w:rPr>
        <w:t>to</w:t>
      </w:r>
      <w:r w:rsidR="00032C88" w:rsidRPr="00071690">
        <w:rPr>
          <w:rFonts w:ascii="Arial" w:hAnsi="Arial" w:cs="Arial"/>
          <w:spacing w:val="5"/>
          <w:szCs w:val="24"/>
        </w:rPr>
        <w:t xml:space="preserve"> </w:t>
      </w:r>
      <w:r w:rsidR="00071690" w:rsidRPr="00071690">
        <w:rPr>
          <w:rFonts w:ascii="Arial" w:hAnsi="Arial" w:cs="Arial"/>
          <w:szCs w:val="24"/>
        </w:rPr>
        <w:t>Install Window Air Conditioner and Install Split Air Conditioner.</w:t>
      </w:r>
    </w:p>
    <w:p w14:paraId="0A5D382E" w14:textId="77777777" w:rsidR="00071690" w:rsidRPr="00071690" w:rsidRDefault="00071690" w:rsidP="00071690">
      <w:pPr>
        <w:pStyle w:val="BodyText"/>
        <w:spacing w:before="323"/>
        <w:ind w:left="359"/>
        <w:rPr>
          <w:rFonts w:ascii="Arial" w:hAnsi="Arial" w:cs="Arial"/>
          <w:szCs w:val="24"/>
        </w:rPr>
      </w:pPr>
    </w:p>
    <w:p w14:paraId="563C380C" w14:textId="2C1A46EB" w:rsidR="00032C88" w:rsidRPr="00071690" w:rsidRDefault="00032C88" w:rsidP="00544FC7">
      <w:pPr>
        <w:pStyle w:val="BodyText"/>
        <w:rPr>
          <w:rFonts w:ascii="Arial" w:hAnsi="Arial" w:cs="Arial"/>
          <w:b/>
          <w:bCs/>
          <w:szCs w:val="24"/>
        </w:rPr>
      </w:pPr>
      <w:r w:rsidRPr="00071690">
        <w:rPr>
          <w:rFonts w:ascii="Arial" w:hAnsi="Arial" w:cs="Arial"/>
          <w:b/>
          <w:bCs/>
          <w:spacing w:val="-2"/>
          <w:w w:val="105"/>
          <w:szCs w:val="24"/>
        </w:rPr>
        <w:t>T</w:t>
      </w:r>
      <w:r w:rsidRPr="00952915">
        <w:rPr>
          <w:rFonts w:ascii="Arial" w:hAnsi="Arial" w:cs="Arial"/>
          <w:b/>
          <w:bCs/>
          <w:spacing w:val="-2"/>
          <w:w w:val="105"/>
          <w:szCs w:val="24"/>
        </w:rPr>
        <w:t>heory:</w:t>
      </w:r>
      <w:r w:rsidR="00516BC4" w:rsidRPr="00952915">
        <w:rPr>
          <w:rFonts w:ascii="Arial" w:hAnsi="Arial" w:cs="Arial"/>
          <w:b/>
          <w:bCs/>
          <w:spacing w:val="-2"/>
          <w:w w:val="105"/>
          <w:szCs w:val="24"/>
        </w:rPr>
        <w:t>12</w:t>
      </w:r>
      <w:r w:rsidRPr="00952915">
        <w:rPr>
          <w:rFonts w:ascii="Arial" w:hAnsi="Arial" w:cs="Arial"/>
          <w:b/>
          <w:bCs/>
          <w:spacing w:val="-14"/>
          <w:w w:val="105"/>
          <w:szCs w:val="24"/>
        </w:rPr>
        <w:t xml:space="preserve"> </w:t>
      </w:r>
      <w:r w:rsidRPr="00952915">
        <w:rPr>
          <w:rFonts w:ascii="Arial" w:hAnsi="Arial" w:cs="Arial"/>
          <w:b/>
          <w:bCs/>
          <w:spacing w:val="-2"/>
          <w:w w:val="105"/>
          <w:szCs w:val="24"/>
        </w:rPr>
        <w:t>Hours</w:t>
      </w:r>
      <w:r w:rsidRPr="00952915">
        <w:rPr>
          <w:rFonts w:ascii="Arial" w:hAnsi="Arial" w:cs="Arial"/>
          <w:b/>
          <w:bCs/>
          <w:szCs w:val="24"/>
        </w:rPr>
        <w:tab/>
      </w:r>
      <w:r w:rsidR="00071690" w:rsidRPr="00952915">
        <w:rPr>
          <w:rFonts w:ascii="Arial" w:hAnsi="Arial" w:cs="Arial"/>
          <w:b/>
          <w:bCs/>
          <w:szCs w:val="24"/>
        </w:rPr>
        <w:tab/>
      </w:r>
      <w:r w:rsidR="00071690" w:rsidRPr="00952915">
        <w:rPr>
          <w:rFonts w:ascii="Arial" w:hAnsi="Arial" w:cs="Arial"/>
          <w:b/>
          <w:bCs/>
          <w:szCs w:val="24"/>
        </w:rPr>
        <w:tab/>
      </w:r>
      <w:r w:rsidR="00071690" w:rsidRPr="00952915">
        <w:rPr>
          <w:rFonts w:ascii="Arial" w:hAnsi="Arial" w:cs="Arial"/>
          <w:b/>
          <w:bCs/>
          <w:szCs w:val="24"/>
        </w:rPr>
        <w:tab/>
      </w:r>
      <w:r w:rsidR="00544FC7" w:rsidRPr="00952915">
        <w:rPr>
          <w:rFonts w:ascii="Arial" w:hAnsi="Arial" w:cs="Arial"/>
          <w:b/>
          <w:bCs/>
          <w:szCs w:val="24"/>
        </w:rPr>
        <w:t xml:space="preserve">      </w:t>
      </w:r>
      <w:r w:rsidR="00544FC7" w:rsidRPr="00952915">
        <w:rPr>
          <w:rFonts w:ascii="Arial" w:hAnsi="Arial" w:cs="Arial"/>
          <w:b/>
          <w:bCs/>
          <w:szCs w:val="24"/>
        </w:rPr>
        <w:tab/>
      </w:r>
      <w:r w:rsidRPr="00952915">
        <w:rPr>
          <w:rFonts w:ascii="Arial" w:hAnsi="Arial" w:cs="Arial"/>
          <w:b/>
          <w:bCs/>
          <w:w w:val="105"/>
          <w:szCs w:val="24"/>
        </w:rPr>
        <w:t>Practical:</w:t>
      </w:r>
      <w:r w:rsidR="00544FC7" w:rsidRPr="00952915">
        <w:rPr>
          <w:rFonts w:ascii="Arial" w:hAnsi="Arial" w:cs="Arial"/>
          <w:b/>
          <w:bCs/>
          <w:w w:val="105"/>
          <w:szCs w:val="24"/>
        </w:rPr>
        <w:t xml:space="preserve"> </w:t>
      </w:r>
      <w:r w:rsidR="00544FC7" w:rsidRPr="00952915">
        <w:rPr>
          <w:rFonts w:ascii="Arial" w:hAnsi="Arial" w:cs="Arial"/>
          <w:b/>
          <w:bCs/>
          <w:spacing w:val="75"/>
          <w:w w:val="105"/>
          <w:szCs w:val="24"/>
        </w:rPr>
        <w:t>42</w:t>
      </w:r>
      <w:r w:rsidRPr="00952915">
        <w:rPr>
          <w:rFonts w:ascii="Arial" w:hAnsi="Arial" w:cs="Arial"/>
          <w:b/>
          <w:bCs/>
          <w:spacing w:val="2"/>
          <w:w w:val="105"/>
          <w:szCs w:val="24"/>
        </w:rPr>
        <w:t xml:space="preserve"> </w:t>
      </w:r>
      <w:r w:rsidRPr="00952915">
        <w:rPr>
          <w:rFonts w:ascii="Arial" w:hAnsi="Arial" w:cs="Arial"/>
          <w:b/>
          <w:bCs/>
          <w:spacing w:val="-2"/>
          <w:w w:val="105"/>
          <w:szCs w:val="24"/>
        </w:rPr>
        <w:t>Hours</w:t>
      </w:r>
      <w:r w:rsidR="00544FC7" w:rsidRPr="00952915">
        <w:rPr>
          <w:rFonts w:ascii="Arial" w:hAnsi="Arial" w:cs="Arial"/>
          <w:b/>
          <w:bCs/>
          <w:spacing w:val="-2"/>
          <w:w w:val="105"/>
          <w:szCs w:val="24"/>
        </w:rPr>
        <w:t xml:space="preserve"> </w:t>
      </w:r>
      <w:r w:rsidR="00544FC7" w:rsidRPr="00952915">
        <w:rPr>
          <w:rFonts w:ascii="Arial" w:hAnsi="Arial" w:cs="Arial"/>
          <w:b/>
          <w:bCs/>
          <w:spacing w:val="-2"/>
          <w:w w:val="105"/>
          <w:szCs w:val="24"/>
        </w:rPr>
        <w:tab/>
      </w:r>
      <w:r w:rsidR="00544FC7" w:rsidRPr="00952915">
        <w:rPr>
          <w:rFonts w:ascii="Arial" w:hAnsi="Arial" w:cs="Arial"/>
          <w:b/>
          <w:bCs/>
          <w:spacing w:val="-2"/>
          <w:w w:val="105"/>
          <w:szCs w:val="24"/>
        </w:rPr>
        <w:tab/>
      </w:r>
      <w:r w:rsidR="00544FC7" w:rsidRPr="00952915">
        <w:rPr>
          <w:rFonts w:ascii="Arial" w:hAnsi="Arial" w:cs="Arial"/>
          <w:b/>
          <w:bCs/>
          <w:spacing w:val="-2"/>
          <w:w w:val="105"/>
          <w:szCs w:val="24"/>
        </w:rPr>
        <w:tab/>
      </w:r>
      <w:r w:rsidR="00544FC7" w:rsidRPr="00952915">
        <w:rPr>
          <w:rFonts w:ascii="Arial" w:hAnsi="Arial" w:cs="Arial"/>
          <w:b/>
          <w:bCs/>
          <w:spacing w:val="-2"/>
          <w:w w:val="105"/>
          <w:szCs w:val="24"/>
        </w:rPr>
        <w:tab/>
      </w:r>
      <w:r w:rsidR="00544FC7" w:rsidRPr="00952915">
        <w:rPr>
          <w:rFonts w:ascii="Arial" w:hAnsi="Arial" w:cs="Arial"/>
          <w:b/>
          <w:bCs/>
          <w:spacing w:val="-2"/>
          <w:w w:val="105"/>
          <w:szCs w:val="24"/>
        </w:rPr>
        <w:tab/>
      </w:r>
      <w:r w:rsidR="00544FC7" w:rsidRPr="00952915">
        <w:rPr>
          <w:rFonts w:ascii="Arial" w:hAnsi="Arial" w:cs="Arial"/>
          <w:b/>
          <w:bCs/>
          <w:w w:val="105"/>
          <w:szCs w:val="24"/>
        </w:rPr>
        <w:t xml:space="preserve">Duration: 54 </w:t>
      </w:r>
      <w:r w:rsidR="00544FC7" w:rsidRPr="00952915">
        <w:rPr>
          <w:rFonts w:ascii="Arial" w:hAnsi="Arial" w:cs="Arial"/>
          <w:b/>
          <w:bCs/>
          <w:spacing w:val="-4"/>
          <w:w w:val="105"/>
          <w:szCs w:val="24"/>
        </w:rPr>
        <w:t>Hours</w:t>
      </w:r>
    </w:p>
    <w:p w14:paraId="5F3F0F81" w14:textId="77777777" w:rsidR="00032C88" w:rsidRDefault="00032C88" w:rsidP="00032C88">
      <w:pPr>
        <w:pStyle w:val="BodyText"/>
        <w:spacing w:before="38" w:after="1"/>
        <w:rPr>
          <w:sz w:val="20"/>
        </w:rPr>
      </w:pPr>
    </w:p>
    <w:tbl>
      <w:tblPr>
        <w:tblW w:w="14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3680"/>
        <w:gridCol w:w="4320"/>
        <w:gridCol w:w="1800"/>
        <w:gridCol w:w="1890"/>
        <w:gridCol w:w="1180"/>
      </w:tblGrid>
      <w:tr w:rsidR="00032C88" w:rsidRPr="00071690" w14:paraId="5F981D44" w14:textId="77777777" w:rsidTr="00952915">
        <w:trPr>
          <w:trHeight w:val="342"/>
        </w:trPr>
        <w:tc>
          <w:tcPr>
            <w:tcW w:w="1985" w:type="dxa"/>
            <w:vAlign w:val="center"/>
          </w:tcPr>
          <w:p w14:paraId="1142BE54" w14:textId="77777777" w:rsidR="00032C88" w:rsidRPr="00071690" w:rsidRDefault="00032C88" w:rsidP="00071690">
            <w:pPr>
              <w:pStyle w:val="TableParagraph"/>
              <w:jc w:val="center"/>
              <w:rPr>
                <w:rFonts w:ascii="Arial" w:hAnsi="Arial" w:cs="Arial"/>
                <w:b/>
                <w:sz w:val="24"/>
                <w:szCs w:val="24"/>
              </w:rPr>
            </w:pPr>
            <w:r w:rsidRPr="00071690">
              <w:rPr>
                <w:rFonts w:ascii="Arial" w:hAnsi="Arial" w:cs="Arial"/>
                <w:b/>
                <w:sz w:val="24"/>
                <w:szCs w:val="24"/>
              </w:rPr>
              <w:t>Learning Unit</w:t>
            </w:r>
          </w:p>
        </w:tc>
        <w:tc>
          <w:tcPr>
            <w:tcW w:w="3680" w:type="dxa"/>
            <w:vAlign w:val="center"/>
          </w:tcPr>
          <w:p w14:paraId="488C56A9" w14:textId="77777777" w:rsidR="00032C88" w:rsidRPr="00071690" w:rsidRDefault="00032C88" w:rsidP="00071690">
            <w:pPr>
              <w:pStyle w:val="TableParagraph"/>
              <w:tabs>
                <w:tab w:val="left" w:pos="467"/>
              </w:tabs>
              <w:spacing w:before="9"/>
              <w:ind w:left="467" w:right="459"/>
              <w:jc w:val="center"/>
              <w:rPr>
                <w:rFonts w:ascii="Arial" w:hAnsi="Arial" w:cs="Arial"/>
                <w:b/>
                <w:sz w:val="24"/>
                <w:szCs w:val="24"/>
              </w:rPr>
            </w:pPr>
            <w:r w:rsidRPr="00071690">
              <w:rPr>
                <w:rFonts w:ascii="Arial" w:hAnsi="Arial" w:cs="Arial"/>
                <w:b/>
                <w:sz w:val="24"/>
                <w:szCs w:val="24"/>
              </w:rPr>
              <w:t>Learning Outcomes</w:t>
            </w:r>
          </w:p>
        </w:tc>
        <w:tc>
          <w:tcPr>
            <w:tcW w:w="4320" w:type="dxa"/>
            <w:vAlign w:val="center"/>
          </w:tcPr>
          <w:p w14:paraId="4AE5696F" w14:textId="77777777" w:rsidR="00032C88" w:rsidRPr="00071690" w:rsidRDefault="00032C88" w:rsidP="00071690">
            <w:pPr>
              <w:pStyle w:val="TableParagraph"/>
              <w:tabs>
                <w:tab w:val="left" w:pos="466"/>
              </w:tabs>
              <w:spacing w:before="9"/>
              <w:ind w:left="466" w:right="308"/>
              <w:jc w:val="center"/>
              <w:rPr>
                <w:rFonts w:ascii="Arial" w:hAnsi="Arial" w:cs="Arial"/>
                <w:b/>
                <w:sz w:val="24"/>
                <w:szCs w:val="24"/>
              </w:rPr>
            </w:pPr>
            <w:r w:rsidRPr="00071690">
              <w:rPr>
                <w:rFonts w:ascii="Arial" w:hAnsi="Arial" w:cs="Arial"/>
                <w:b/>
                <w:sz w:val="24"/>
                <w:szCs w:val="24"/>
              </w:rPr>
              <w:t>Learning Elements</w:t>
            </w:r>
          </w:p>
        </w:tc>
        <w:tc>
          <w:tcPr>
            <w:tcW w:w="1800" w:type="dxa"/>
            <w:vAlign w:val="center"/>
          </w:tcPr>
          <w:p w14:paraId="5E0AB192" w14:textId="77777777" w:rsidR="00032C88" w:rsidRPr="00071690" w:rsidRDefault="00032C88" w:rsidP="00071690">
            <w:pPr>
              <w:pStyle w:val="TableParagraph"/>
              <w:jc w:val="center"/>
              <w:rPr>
                <w:rFonts w:ascii="Arial" w:hAnsi="Arial" w:cs="Arial"/>
                <w:b/>
                <w:sz w:val="24"/>
                <w:szCs w:val="24"/>
              </w:rPr>
            </w:pPr>
            <w:r w:rsidRPr="00071690">
              <w:rPr>
                <w:rFonts w:ascii="Arial" w:hAnsi="Arial" w:cs="Arial"/>
                <w:b/>
                <w:sz w:val="24"/>
                <w:szCs w:val="24"/>
              </w:rPr>
              <w:t>Duration</w:t>
            </w:r>
          </w:p>
        </w:tc>
        <w:tc>
          <w:tcPr>
            <w:tcW w:w="1890" w:type="dxa"/>
            <w:vAlign w:val="center"/>
          </w:tcPr>
          <w:p w14:paraId="5B4B1D9B" w14:textId="77777777" w:rsidR="00032C88" w:rsidRPr="00071690" w:rsidRDefault="00032C88" w:rsidP="00071690">
            <w:pPr>
              <w:spacing w:after="0" w:line="240" w:lineRule="auto"/>
              <w:ind w:left="90"/>
              <w:jc w:val="center"/>
              <w:rPr>
                <w:b/>
                <w:sz w:val="24"/>
                <w:szCs w:val="24"/>
              </w:rPr>
            </w:pPr>
            <w:r w:rsidRPr="00071690">
              <w:rPr>
                <w:b/>
                <w:sz w:val="24"/>
                <w:szCs w:val="24"/>
              </w:rPr>
              <w:t>Materials</w:t>
            </w:r>
          </w:p>
          <w:p w14:paraId="6BBBAEE7" w14:textId="77777777" w:rsidR="00032C88" w:rsidRPr="00071690" w:rsidRDefault="00032C88" w:rsidP="00071690">
            <w:pPr>
              <w:pStyle w:val="TableParagraph"/>
              <w:jc w:val="center"/>
              <w:rPr>
                <w:rFonts w:ascii="Arial" w:hAnsi="Arial" w:cs="Arial"/>
                <w:b/>
                <w:sz w:val="24"/>
                <w:szCs w:val="24"/>
              </w:rPr>
            </w:pPr>
            <w:r w:rsidRPr="00071690">
              <w:rPr>
                <w:rFonts w:ascii="Arial" w:hAnsi="Arial" w:cs="Arial"/>
                <w:b/>
                <w:sz w:val="24"/>
                <w:szCs w:val="24"/>
              </w:rPr>
              <w:t>Required</w:t>
            </w:r>
          </w:p>
        </w:tc>
        <w:tc>
          <w:tcPr>
            <w:tcW w:w="1180" w:type="dxa"/>
            <w:vAlign w:val="center"/>
          </w:tcPr>
          <w:p w14:paraId="1A31CDD4" w14:textId="77777777" w:rsidR="00032C88" w:rsidRPr="00071690" w:rsidRDefault="00032C88" w:rsidP="00071690">
            <w:pPr>
              <w:spacing w:after="0" w:line="240" w:lineRule="auto"/>
              <w:ind w:left="90"/>
              <w:jc w:val="center"/>
              <w:rPr>
                <w:b/>
                <w:sz w:val="24"/>
                <w:szCs w:val="24"/>
              </w:rPr>
            </w:pPr>
            <w:r w:rsidRPr="00071690">
              <w:rPr>
                <w:b/>
                <w:sz w:val="24"/>
                <w:szCs w:val="24"/>
              </w:rPr>
              <w:t>Learning</w:t>
            </w:r>
          </w:p>
          <w:p w14:paraId="03B205E0" w14:textId="77777777" w:rsidR="00032C88" w:rsidRPr="00071690" w:rsidRDefault="00032C88" w:rsidP="00071690">
            <w:pPr>
              <w:pStyle w:val="TableParagraph"/>
              <w:jc w:val="center"/>
              <w:rPr>
                <w:rFonts w:ascii="Arial" w:hAnsi="Arial" w:cs="Arial"/>
                <w:b/>
                <w:sz w:val="24"/>
                <w:szCs w:val="24"/>
              </w:rPr>
            </w:pPr>
            <w:r w:rsidRPr="00071690">
              <w:rPr>
                <w:rFonts w:ascii="Arial" w:hAnsi="Arial" w:cs="Arial"/>
                <w:b/>
                <w:sz w:val="24"/>
                <w:szCs w:val="24"/>
              </w:rPr>
              <w:t>Place</w:t>
            </w:r>
          </w:p>
        </w:tc>
      </w:tr>
      <w:tr w:rsidR="00032C88" w:rsidRPr="00071690" w14:paraId="3413BCBE" w14:textId="77777777" w:rsidTr="00952915">
        <w:trPr>
          <w:trHeight w:val="3681"/>
        </w:trPr>
        <w:tc>
          <w:tcPr>
            <w:tcW w:w="1985" w:type="dxa"/>
          </w:tcPr>
          <w:p w14:paraId="69A7B110" w14:textId="77777777" w:rsidR="00032C88" w:rsidRPr="00071690" w:rsidRDefault="00032C88" w:rsidP="001E7681">
            <w:pPr>
              <w:pStyle w:val="TableParagraph"/>
              <w:ind w:left="107" w:right="33"/>
              <w:rPr>
                <w:rFonts w:ascii="Arial" w:hAnsi="Arial" w:cs="Arial"/>
                <w:b/>
                <w:spacing w:val="-2"/>
                <w:w w:val="110"/>
                <w:sz w:val="24"/>
                <w:szCs w:val="24"/>
              </w:rPr>
            </w:pPr>
            <w:bookmarkStart w:id="25" w:name="_Hlk207527421"/>
            <w:r w:rsidRPr="00071690">
              <w:rPr>
                <w:rFonts w:ascii="Arial" w:hAnsi="Arial" w:cs="Arial"/>
                <w:b/>
                <w:spacing w:val="-2"/>
                <w:w w:val="110"/>
                <w:sz w:val="24"/>
                <w:szCs w:val="24"/>
              </w:rPr>
              <w:t xml:space="preserve">LU1: </w:t>
            </w:r>
          </w:p>
          <w:p w14:paraId="61409A36" w14:textId="77777777" w:rsidR="00032C88" w:rsidRPr="00071690" w:rsidRDefault="00032C88" w:rsidP="001E7681">
            <w:pPr>
              <w:pStyle w:val="TableParagraph"/>
              <w:ind w:left="107" w:right="33"/>
              <w:rPr>
                <w:rFonts w:ascii="Arial" w:hAnsi="Arial" w:cs="Arial"/>
                <w:bCs/>
                <w:sz w:val="24"/>
                <w:szCs w:val="24"/>
              </w:rPr>
            </w:pPr>
            <w:r w:rsidRPr="00071690">
              <w:rPr>
                <w:rFonts w:ascii="Arial" w:hAnsi="Arial" w:cs="Arial"/>
                <w:b/>
                <w:spacing w:val="-2"/>
                <w:w w:val="110"/>
                <w:sz w:val="24"/>
                <w:szCs w:val="24"/>
              </w:rPr>
              <w:t xml:space="preserve">Install </w:t>
            </w:r>
            <w:r w:rsidRPr="00071690">
              <w:rPr>
                <w:rFonts w:ascii="Arial" w:hAnsi="Arial" w:cs="Arial"/>
                <w:b/>
                <w:w w:val="110"/>
                <w:sz w:val="24"/>
                <w:szCs w:val="24"/>
              </w:rPr>
              <w:t>Window</w:t>
            </w:r>
            <w:r w:rsidRPr="00071690">
              <w:rPr>
                <w:rFonts w:ascii="Arial" w:hAnsi="Arial" w:cs="Arial"/>
                <w:b/>
                <w:spacing w:val="-13"/>
                <w:w w:val="110"/>
                <w:sz w:val="24"/>
                <w:szCs w:val="24"/>
              </w:rPr>
              <w:t xml:space="preserve"> </w:t>
            </w:r>
            <w:r w:rsidRPr="00071690">
              <w:rPr>
                <w:rFonts w:ascii="Arial" w:hAnsi="Arial" w:cs="Arial"/>
                <w:b/>
                <w:w w:val="110"/>
                <w:sz w:val="24"/>
                <w:szCs w:val="24"/>
              </w:rPr>
              <w:t xml:space="preserve">Air </w:t>
            </w:r>
            <w:r w:rsidRPr="00071690">
              <w:rPr>
                <w:rFonts w:ascii="Arial" w:hAnsi="Arial" w:cs="Arial"/>
                <w:b/>
                <w:spacing w:val="-2"/>
                <w:w w:val="110"/>
                <w:sz w:val="24"/>
                <w:szCs w:val="24"/>
              </w:rPr>
              <w:t>Conditioner</w:t>
            </w:r>
          </w:p>
        </w:tc>
        <w:tc>
          <w:tcPr>
            <w:tcW w:w="3680" w:type="dxa"/>
          </w:tcPr>
          <w:p w14:paraId="0668FCF0" w14:textId="77777777" w:rsidR="00032C88" w:rsidRPr="00071690" w:rsidRDefault="00032C88" w:rsidP="00BA5A51">
            <w:pPr>
              <w:pStyle w:val="TableParagraph"/>
              <w:numPr>
                <w:ilvl w:val="0"/>
                <w:numId w:val="77"/>
              </w:numPr>
              <w:autoSpaceDE w:val="0"/>
              <w:autoSpaceDN w:val="0"/>
              <w:spacing w:before="9"/>
              <w:ind w:left="361" w:right="90" w:hanging="254"/>
              <w:rPr>
                <w:rFonts w:ascii="Arial" w:hAnsi="Arial" w:cs="Arial"/>
                <w:bCs/>
                <w:sz w:val="24"/>
                <w:szCs w:val="24"/>
              </w:rPr>
            </w:pPr>
            <w:r w:rsidRPr="00071690">
              <w:rPr>
                <w:rFonts w:ascii="Arial" w:hAnsi="Arial" w:cs="Arial"/>
                <w:bCs/>
                <w:sz w:val="24"/>
                <w:szCs w:val="24"/>
              </w:rPr>
              <w:t>Select tools, equipment and related accessories</w:t>
            </w:r>
            <w:r w:rsidRPr="00071690">
              <w:rPr>
                <w:rFonts w:ascii="Arial" w:hAnsi="Arial" w:cs="Arial"/>
                <w:bCs/>
                <w:spacing w:val="-6"/>
                <w:sz w:val="24"/>
                <w:szCs w:val="24"/>
              </w:rPr>
              <w:t xml:space="preserve"> </w:t>
            </w:r>
            <w:r w:rsidRPr="00071690">
              <w:rPr>
                <w:rFonts w:ascii="Arial" w:hAnsi="Arial" w:cs="Arial"/>
                <w:bCs/>
                <w:sz w:val="24"/>
                <w:szCs w:val="24"/>
              </w:rPr>
              <w:t>according</w:t>
            </w:r>
            <w:r w:rsidRPr="00071690">
              <w:rPr>
                <w:rFonts w:ascii="Arial" w:hAnsi="Arial" w:cs="Arial"/>
                <w:bCs/>
                <w:spacing w:val="-6"/>
                <w:sz w:val="24"/>
                <w:szCs w:val="24"/>
              </w:rPr>
              <w:t xml:space="preserve"> </w:t>
            </w:r>
            <w:r w:rsidRPr="00071690">
              <w:rPr>
                <w:rFonts w:ascii="Arial" w:hAnsi="Arial" w:cs="Arial"/>
                <w:bCs/>
                <w:sz w:val="24"/>
                <w:szCs w:val="24"/>
              </w:rPr>
              <w:t>to</w:t>
            </w:r>
            <w:r w:rsidRPr="00071690">
              <w:rPr>
                <w:rFonts w:ascii="Arial" w:hAnsi="Arial" w:cs="Arial"/>
                <w:bCs/>
                <w:spacing w:val="-7"/>
                <w:sz w:val="24"/>
                <w:szCs w:val="24"/>
              </w:rPr>
              <w:t xml:space="preserve"> </w:t>
            </w:r>
            <w:r w:rsidRPr="00071690">
              <w:rPr>
                <w:rFonts w:ascii="Arial" w:hAnsi="Arial" w:cs="Arial"/>
                <w:bCs/>
                <w:sz w:val="24"/>
                <w:szCs w:val="24"/>
              </w:rPr>
              <w:t>job</w:t>
            </w:r>
            <w:r w:rsidRPr="00071690">
              <w:rPr>
                <w:rFonts w:ascii="Arial" w:hAnsi="Arial" w:cs="Arial"/>
                <w:bCs/>
                <w:spacing w:val="-6"/>
                <w:sz w:val="24"/>
                <w:szCs w:val="24"/>
              </w:rPr>
              <w:t xml:space="preserve"> </w:t>
            </w:r>
            <w:r w:rsidRPr="00071690">
              <w:rPr>
                <w:rFonts w:ascii="Arial" w:hAnsi="Arial" w:cs="Arial"/>
                <w:bCs/>
                <w:spacing w:val="-2"/>
                <w:sz w:val="24"/>
                <w:szCs w:val="24"/>
              </w:rPr>
              <w:t>requirements</w:t>
            </w:r>
          </w:p>
          <w:p w14:paraId="04BC2535" w14:textId="77777777" w:rsidR="00032C88" w:rsidRPr="00071690" w:rsidRDefault="00032C88" w:rsidP="00BA5A51">
            <w:pPr>
              <w:pStyle w:val="TableParagraph"/>
              <w:numPr>
                <w:ilvl w:val="0"/>
                <w:numId w:val="77"/>
              </w:numPr>
              <w:autoSpaceDE w:val="0"/>
              <w:autoSpaceDN w:val="0"/>
              <w:spacing w:before="13"/>
              <w:ind w:left="361" w:right="149" w:hanging="254"/>
              <w:rPr>
                <w:rFonts w:ascii="Arial" w:hAnsi="Arial" w:cs="Arial"/>
                <w:bCs/>
                <w:sz w:val="24"/>
                <w:szCs w:val="24"/>
              </w:rPr>
            </w:pPr>
            <w:r w:rsidRPr="00071690">
              <w:rPr>
                <w:rFonts w:ascii="Arial" w:hAnsi="Arial" w:cs="Arial"/>
                <w:bCs/>
                <w:sz w:val="24"/>
                <w:szCs w:val="24"/>
              </w:rPr>
              <w:t>Mark the location on the wall where Window Air</w:t>
            </w:r>
            <w:r w:rsidRPr="00071690">
              <w:rPr>
                <w:rFonts w:ascii="Arial" w:hAnsi="Arial" w:cs="Arial"/>
                <w:bCs/>
                <w:spacing w:val="-6"/>
                <w:sz w:val="24"/>
                <w:szCs w:val="24"/>
              </w:rPr>
              <w:t xml:space="preserve"> </w:t>
            </w:r>
            <w:r w:rsidRPr="00071690">
              <w:rPr>
                <w:rFonts w:ascii="Arial" w:hAnsi="Arial" w:cs="Arial"/>
                <w:bCs/>
                <w:sz w:val="24"/>
                <w:szCs w:val="24"/>
              </w:rPr>
              <w:t>conditioner</w:t>
            </w:r>
            <w:r w:rsidRPr="00071690">
              <w:rPr>
                <w:rFonts w:ascii="Arial" w:hAnsi="Arial" w:cs="Arial"/>
                <w:bCs/>
                <w:spacing w:val="-6"/>
                <w:sz w:val="24"/>
                <w:szCs w:val="24"/>
              </w:rPr>
              <w:t xml:space="preserve"> </w:t>
            </w:r>
            <w:r w:rsidRPr="00071690">
              <w:rPr>
                <w:rFonts w:ascii="Arial" w:hAnsi="Arial" w:cs="Arial"/>
                <w:bCs/>
                <w:sz w:val="24"/>
                <w:szCs w:val="24"/>
              </w:rPr>
              <w:t>to</w:t>
            </w:r>
            <w:r w:rsidRPr="00071690">
              <w:rPr>
                <w:rFonts w:ascii="Arial" w:hAnsi="Arial" w:cs="Arial"/>
                <w:bCs/>
                <w:spacing w:val="-6"/>
                <w:sz w:val="24"/>
                <w:szCs w:val="24"/>
              </w:rPr>
              <w:t xml:space="preserve"> </w:t>
            </w:r>
            <w:r w:rsidRPr="00071690">
              <w:rPr>
                <w:rFonts w:ascii="Arial" w:hAnsi="Arial" w:cs="Arial"/>
                <w:bCs/>
                <w:sz w:val="24"/>
                <w:szCs w:val="24"/>
              </w:rPr>
              <w:t>be</w:t>
            </w:r>
            <w:r w:rsidRPr="00071690">
              <w:rPr>
                <w:rFonts w:ascii="Arial" w:hAnsi="Arial" w:cs="Arial"/>
                <w:bCs/>
                <w:spacing w:val="-6"/>
                <w:sz w:val="24"/>
                <w:szCs w:val="24"/>
              </w:rPr>
              <w:t xml:space="preserve"> </w:t>
            </w:r>
            <w:r w:rsidRPr="00071690">
              <w:rPr>
                <w:rFonts w:ascii="Arial" w:hAnsi="Arial" w:cs="Arial"/>
                <w:bCs/>
                <w:sz w:val="24"/>
                <w:szCs w:val="24"/>
              </w:rPr>
              <w:t>installed</w:t>
            </w:r>
            <w:r w:rsidRPr="00071690">
              <w:rPr>
                <w:rFonts w:ascii="Arial" w:hAnsi="Arial" w:cs="Arial"/>
                <w:bCs/>
                <w:spacing w:val="-6"/>
                <w:sz w:val="24"/>
                <w:szCs w:val="24"/>
              </w:rPr>
              <w:t xml:space="preserve"> </w:t>
            </w:r>
            <w:r w:rsidRPr="00071690">
              <w:rPr>
                <w:rFonts w:ascii="Arial" w:hAnsi="Arial" w:cs="Arial"/>
                <w:bCs/>
                <w:sz w:val="24"/>
                <w:szCs w:val="24"/>
              </w:rPr>
              <w:t>according</w:t>
            </w:r>
            <w:r w:rsidRPr="00071690">
              <w:rPr>
                <w:rFonts w:ascii="Arial" w:hAnsi="Arial" w:cs="Arial"/>
                <w:bCs/>
                <w:spacing w:val="-6"/>
                <w:sz w:val="24"/>
                <w:szCs w:val="24"/>
              </w:rPr>
              <w:t xml:space="preserve"> </w:t>
            </w:r>
            <w:r w:rsidRPr="00071690">
              <w:rPr>
                <w:rFonts w:ascii="Arial" w:hAnsi="Arial" w:cs="Arial"/>
                <w:bCs/>
                <w:sz w:val="24"/>
                <w:szCs w:val="24"/>
              </w:rPr>
              <w:t>to</w:t>
            </w:r>
            <w:r w:rsidRPr="00071690">
              <w:rPr>
                <w:rFonts w:ascii="Arial" w:hAnsi="Arial" w:cs="Arial"/>
                <w:bCs/>
                <w:spacing w:val="-6"/>
                <w:sz w:val="24"/>
                <w:szCs w:val="24"/>
              </w:rPr>
              <w:t xml:space="preserve"> </w:t>
            </w:r>
            <w:r w:rsidRPr="00071690">
              <w:rPr>
                <w:rFonts w:ascii="Arial" w:hAnsi="Arial" w:cs="Arial"/>
                <w:bCs/>
                <w:sz w:val="24"/>
                <w:szCs w:val="24"/>
              </w:rPr>
              <w:t>Unit specifications and client requirements.</w:t>
            </w:r>
          </w:p>
          <w:p w14:paraId="40EC2790" w14:textId="77777777" w:rsidR="00032C88" w:rsidRPr="00071690" w:rsidRDefault="00032C88" w:rsidP="00BA5A51">
            <w:pPr>
              <w:pStyle w:val="TableParagraph"/>
              <w:numPr>
                <w:ilvl w:val="0"/>
                <w:numId w:val="77"/>
              </w:numPr>
              <w:autoSpaceDE w:val="0"/>
              <w:autoSpaceDN w:val="0"/>
              <w:spacing w:before="14"/>
              <w:ind w:left="361" w:hanging="254"/>
              <w:rPr>
                <w:rFonts w:ascii="Arial" w:hAnsi="Arial" w:cs="Arial"/>
                <w:bCs/>
                <w:sz w:val="24"/>
                <w:szCs w:val="24"/>
              </w:rPr>
            </w:pPr>
            <w:r w:rsidRPr="00071690">
              <w:rPr>
                <w:rFonts w:ascii="Arial" w:hAnsi="Arial" w:cs="Arial"/>
                <w:bCs/>
                <w:sz w:val="24"/>
                <w:szCs w:val="24"/>
              </w:rPr>
              <w:t>Make</w:t>
            </w:r>
            <w:r w:rsidRPr="00071690">
              <w:rPr>
                <w:rFonts w:ascii="Arial" w:hAnsi="Arial" w:cs="Arial"/>
                <w:bCs/>
                <w:spacing w:val="-4"/>
                <w:sz w:val="24"/>
                <w:szCs w:val="24"/>
              </w:rPr>
              <w:t xml:space="preserve"> </w:t>
            </w:r>
            <w:r w:rsidRPr="00071690">
              <w:rPr>
                <w:rFonts w:ascii="Arial" w:hAnsi="Arial" w:cs="Arial"/>
                <w:bCs/>
                <w:sz w:val="24"/>
                <w:szCs w:val="24"/>
              </w:rPr>
              <w:t>opening</w:t>
            </w:r>
            <w:r w:rsidRPr="00071690">
              <w:rPr>
                <w:rFonts w:ascii="Arial" w:hAnsi="Arial" w:cs="Arial"/>
                <w:bCs/>
                <w:spacing w:val="-4"/>
                <w:sz w:val="24"/>
                <w:szCs w:val="24"/>
              </w:rPr>
              <w:t xml:space="preserve"> </w:t>
            </w:r>
            <w:r w:rsidRPr="00071690">
              <w:rPr>
                <w:rFonts w:ascii="Arial" w:hAnsi="Arial" w:cs="Arial"/>
                <w:bCs/>
                <w:sz w:val="24"/>
                <w:szCs w:val="24"/>
              </w:rPr>
              <w:t>at</w:t>
            </w:r>
            <w:r w:rsidRPr="00071690">
              <w:rPr>
                <w:rFonts w:ascii="Arial" w:hAnsi="Arial" w:cs="Arial"/>
                <w:bCs/>
                <w:spacing w:val="-4"/>
                <w:sz w:val="24"/>
                <w:szCs w:val="24"/>
              </w:rPr>
              <w:t xml:space="preserve"> </w:t>
            </w:r>
            <w:r w:rsidRPr="00071690">
              <w:rPr>
                <w:rFonts w:ascii="Arial" w:hAnsi="Arial" w:cs="Arial"/>
                <w:bCs/>
                <w:sz w:val="24"/>
                <w:szCs w:val="24"/>
              </w:rPr>
              <w:t>marked</w:t>
            </w:r>
            <w:r w:rsidRPr="00071690">
              <w:rPr>
                <w:rFonts w:ascii="Arial" w:hAnsi="Arial" w:cs="Arial"/>
                <w:bCs/>
                <w:spacing w:val="-3"/>
                <w:sz w:val="24"/>
                <w:szCs w:val="24"/>
              </w:rPr>
              <w:t xml:space="preserve"> </w:t>
            </w:r>
            <w:r w:rsidRPr="00071690">
              <w:rPr>
                <w:rFonts w:ascii="Arial" w:hAnsi="Arial" w:cs="Arial"/>
                <w:bCs/>
                <w:sz w:val="24"/>
                <w:szCs w:val="24"/>
              </w:rPr>
              <w:t>area</w:t>
            </w:r>
            <w:r w:rsidRPr="00071690">
              <w:rPr>
                <w:rFonts w:ascii="Arial" w:hAnsi="Arial" w:cs="Arial"/>
                <w:bCs/>
                <w:spacing w:val="-4"/>
                <w:sz w:val="24"/>
                <w:szCs w:val="24"/>
              </w:rPr>
              <w:t xml:space="preserve"> </w:t>
            </w:r>
            <w:r w:rsidRPr="00071690">
              <w:rPr>
                <w:rFonts w:ascii="Arial" w:hAnsi="Arial" w:cs="Arial"/>
                <w:bCs/>
                <w:sz w:val="24"/>
                <w:szCs w:val="24"/>
              </w:rPr>
              <w:t>on</w:t>
            </w:r>
            <w:r w:rsidRPr="00071690">
              <w:rPr>
                <w:rFonts w:ascii="Arial" w:hAnsi="Arial" w:cs="Arial"/>
                <w:bCs/>
                <w:spacing w:val="-4"/>
                <w:sz w:val="24"/>
                <w:szCs w:val="24"/>
              </w:rPr>
              <w:t xml:space="preserve"> </w:t>
            </w:r>
            <w:r w:rsidRPr="00071690">
              <w:rPr>
                <w:rFonts w:ascii="Arial" w:hAnsi="Arial" w:cs="Arial"/>
                <w:bCs/>
                <w:sz w:val="24"/>
                <w:szCs w:val="24"/>
              </w:rPr>
              <w:t>the</w:t>
            </w:r>
            <w:r w:rsidRPr="00071690">
              <w:rPr>
                <w:rFonts w:ascii="Arial" w:hAnsi="Arial" w:cs="Arial"/>
                <w:bCs/>
                <w:spacing w:val="-4"/>
                <w:sz w:val="24"/>
                <w:szCs w:val="24"/>
              </w:rPr>
              <w:t xml:space="preserve"> wall</w:t>
            </w:r>
          </w:p>
          <w:p w14:paraId="3EB699D4" w14:textId="77777777" w:rsidR="00032C88" w:rsidRPr="00071690" w:rsidRDefault="00032C88" w:rsidP="00BA5A51">
            <w:pPr>
              <w:pStyle w:val="TableParagraph"/>
              <w:numPr>
                <w:ilvl w:val="0"/>
                <w:numId w:val="77"/>
              </w:numPr>
              <w:autoSpaceDE w:val="0"/>
              <w:autoSpaceDN w:val="0"/>
              <w:spacing w:before="13"/>
              <w:ind w:left="361" w:right="214" w:hanging="254"/>
              <w:rPr>
                <w:rFonts w:ascii="Arial" w:hAnsi="Arial" w:cs="Arial"/>
                <w:bCs/>
                <w:sz w:val="24"/>
                <w:szCs w:val="24"/>
              </w:rPr>
            </w:pPr>
            <w:r w:rsidRPr="00071690">
              <w:rPr>
                <w:rFonts w:ascii="Arial" w:hAnsi="Arial" w:cs="Arial"/>
                <w:bCs/>
                <w:sz w:val="24"/>
                <w:szCs w:val="24"/>
              </w:rPr>
              <w:t>Fix Iron / wooden frame in the opening firmly and</w:t>
            </w:r>
            <w:r w:rsidRPr="00071690">
              <w:rPr>
                <w:rFonts w:ascii="Arial" w:hAnsi="Arial" w:cs="Arial"/>
                <w:bCs/>
                <w:spacing w:val="-6"/>
                <w:sz w:val="24"/>
                <w:szCs w:val="24"/>
              </w:rPr>
              <w:t xml:space="preserve"> </w:t>
            </w:r>
            <w:r w:rsidRPr="00071690">
              <w:rPr>
                <w:rFonts w:ascii="Arial" w:hAnsi="Arial" w:cs="Arial"/>
                <w:bCs/>
                <w:sz w:val="24"/>
                <w:szCs w:val="24"/>
              </w:rPr>
              <w:t>Air</w:t>
            </w:r>
            <w:r w:rsidRPr="00071690">
              <w:rPr>
                <w:rFonts w:ascii="Arial" w:hAnsi="Arial" w:cs="Arial"/>
                <w:bCs/>
                <w:spacing w:val="-6"/>
                <w:sz w:val="24"/>
                <w:szCs w:val="24"/>
              </w:rPr>
              <w:t xml:space="preserve"> </w:t>
            </w:r>
            <w:r w:rsidRPr="00071690">
              <w:rPr>
                <w:rFonts w:ascii="Arial" w:hAnsi="Arial" w:cs="Arial"/>
                <w:bCs/>
                <w:sz w:val="24"/>
                <w:szCs w:val="24"/>
              </w:rPr>
              <w:t>conditioner</w:t>
            </w:r>
            <w:r w:rsidRPr="00071690">
              <w:rPr>
                <w:rFonts w:ascii="Arial" w:hAnsi="Arial" w:cs="Arial"/>
                <w:bCs/>
                <w:spacing w:val="-6"/>
                <w:sz w:val="24"/>
                <w:szCs w:val="24"/>
              </w:rPr>
              <w:t xml:space="preserve"> </w:t>
            </w:r>
            <w:r w:rsidRPr="00071690">
              <w:rPr>
                <w:rFonts w:ascii="Arial" w:hAnsi="Arial" w:cs="Arial"/>
                <w:bCs/>
                <w:sz w:val="24"/>
                <w:szCs w:val="24"/>
              </w:rPr>
              <w:t>cover</w:t>
            </w:r>
            <w:r w:rsidRPr="00071690">
              <w:rPr>
                <w:rFonts w:ascii="Arial" w:hAnsi="Arial" w:cs="Arial"/>
                <w:bCs/>
                <w:spacing w:val="-6"/>
                <w:sz w:val="24"/>
                <w:szCs w:val="24"/>
              </w:rPr>
              <w:t xml:space="preserve"> </w:t>
            </w:r>
            <w:r w:rsidRPr="00071690">
              <w:rPr>
                <w:rFonts w:ascii="Arial" w:hAnsi="Arial" w:cs="Arial"/>
                <w:bCs/>
                <w:sz w:val="24"/>
                <w:szCs w:val="24"/>
              </w:rPr>
              <w:t>insert</w:t>
            </w:r>
            <w:r w:rsidRPr="00071690">
              <w:rPr>
                <w:rFonts w:ascii="Arial" w:hAnsi="Arial" w:cs="Arial"/>
                <w:bCs/>
                <w:spacing w:val="-6"/>
                <w:sz w:val="24"/>
                <w:szCs w:val="24"/>
              </w:rPr>
              <w:t xml:space="preserve"> </w:t>
            </w:r>
            <w:r w:rsidRPr="00071690">
              <w:rPr>
                <w:rFonts w:ascii="Arial" w:hAnsi="Arial" w:cs="Arial"/>
                <w:bCs/>
                <w:sz w:val="24"/>
                <w:szCs w:val="24"/>
              </w:rPr>
              <w:t>in</w:t>
            </w:r>
            <w:r w:rsidRPr="00071690">
              <w:rPr>
                <w:rFonts w:ascii="Arial" w:hAnsi="Arial" w:cs="Arial"/>
                <w:bCs/>
                <w:spacing w:val="-4"/>
                <w:sz w:val="24"/>
                <w:szCs w:val="24"/>
              </w:rPr>
              <w:t xml:space="preserve"> </w:t>
            </w:r>
            <w:r w:rsidRPr="00071690">
              <w:rPr>
                <w:rFonts w:ascii="Arial" w:hAnsi="Arial" w:cs="Arial"/>
                <w:bCs/>
                <w:sz w:val="24"/>
                <w:szCs w:val="24"/>
              </w:rPr>
              <w:t>it</w:t>
            </w:r>
            <w:r w:rsidRPr="00071690">
              <w:rPr>
                <w:rFonts w:ascii="Arial" w:hAnsi="Arial" w:cs="Arial"/>
                <w:bCs/>
                <w:spacing w:val="-6"/>
                <w:sz w:val="24"/>
                <w:szCs w:val="24"/>
              </w:rPr>
              <w:t xml:space="preserve"> </w:t>
            </w:r>
            <w:r w:rsidRPr="00071690">
              <w:rPr>
                <w:rFonts w:ascii="Arial" w:hAnsi="Arial" w:cs="Arial"/>
                <w:bCs/>
                <w:sz w:val="24"/>
                <w:szCs w:val="24"/>
              </w:rPr>
              <w:t>according to the instructional manual and standards</w:t>
            </w:r>
          </w:p>
          <w:p w14:paraId="7E381DAC" w14:textId="77777777" w:rsidR="00032C88" w:rsidRPr="00071690" w:rsidRDefault="00032C88" w:rsidP="00BA5A51">
            <w:pPr>
              <w:pStyle w:val="TableParagraph"/>
              <w:numPr>
                <w:ilvl w:val="0"/>
                <w:numId w:val="77"/>
              </w:numPr>
              <w:autoSpaceDE w:val="0"/>
              <w:autoSpaceDN w:val="0"/>
              <w:spacing w:before="14"/>
              <w:ind w:left="361" w:right="103" w:hanging="254"/>
              <w:rPr>
                <w:rFonts w:ascii="Arial" w:hAnsi="Arial" w:cs="Arial"/>
                <w:bCs/>
                <w:sz w:val="24"/>
                <w:szCs w:val="24"/>
              </w:rPr>
            </w:pPr>
            <w:r w:rsidRPr="00071690">
              <w:rPr>
                <w:rFonts w:ascii="Arial" w:hAnsi="Arial" w:cs="Arial"/>
                <w:bCs/>
                <w:sz w:val="24"/>
                <w:szCs w:val="24"/>
              </w:rPr>
              <w:t>Install</w:t>
            </w:r>
            <w:r w:rsidRPr="00071690">
              <w:rPr>
                <w:rFonts w:ascii="Arial" w:hAnsi="Arial" w:cs="Arial"/>
                <w:bCs/>
                <w:spacing w:val="-5"/>
                <w:sz w:val="24"/>
                <w:szCs w:val="24"/>
              </w:rPr>
              <w:t xml:space="preserve"> </w:t>
            </w:r>
            <w:r w:rsidRPr="00071690">
              <w:rPr>
                <w:rFonts w:ascii="Arial" w:hAnsi="Arial" w:cs="Arial"/>
                <w:bCs/>
                <w:sz w:val="24"/>
                <w:szCs w:val="24"/>
              </w:rPr>
              <w:t>the</w:t>
            </w:r>
            <w:r w:rsidRPr="00071690">
              <w:rPr>
                <w:rFonts w:ascii="Arial" w:hAnsi="Arial" w:cs="Arial"/>
                <w:bCs/>
                <w:spacing w:val="-6"/>
                <w:sz w:val="24"/>
                <w:szCs w:val="24"/>
              </w:rPr>
              <w:t xml:space="preserve"> </w:t>
            </w:r>
            <w:r w:rsidRPr="00071690">
              <w:rPr>
                <w:rFonts w:ascii="Arial" w:hAnsi="Arial" w:cs="Arial"/>
                <w:bCs/>
                <w:sz w:val="24"/>
                <w:szCs w:val="24"/>
              </w:rPr>
              <w:t>Air</w:t>
            </w:r>
            <w:r w:rsidRPr="00071690">
              <w:rPr>
                <w:rFonts w:ascii="Arial" w:hAnsi="Arial" w:cs="Arial"/>
                <w:bCs/>
                <w:spacing w:val="-6"/>
                <w:sz w:val="24"/>
                <w:szCs w:val="24"/>
              </w:rPr>
              <w:t xml:space="preserve"> </w:t>
            </w:r>
            <w:r w:rsidRPr="00071690">
              <w:rPr>
                <w:rFonts w:ascii="Arial" w:hAnsi="Arial" w:cs="Arial"/>
                <w:bCs/>
                <w:sz w:val="24"/>
                <w:szCs w:val="24"/>
              </w:rPr>
              <w:t>conditioner</w:t>
            </w:r>
            <w:r w:rsidRPr="00071690">
              <w:rPr>
                <w:rFonts w:ascii="Arial" w:hAnsi="Arial" w:cs="Arial"/>
                <w:bCs/>
                <w:spacing w:val="-6"/>
                <w:sz w:val="24"/>
                <w:szCs w:val="24"/>
              </w:rPr>
              <w:t xml:space="preserve"> </w:t>
            </w:r>
            <w:r w:rsidRPr="00071690">
              <w:rPr>
                <w:rFonts w:ascii="Arial" w:hAnsi="Arial" w:cs="Arial"/>
                <w:bCs/>
                <w:sz w:val="24"/>
                <w:szCs w:val="24"/>
              </w:rPr>
              <w:t>in</w:t>
            </w:r>
            <w:r w:rsidRPr="00071690">
              <w:rPr>
                <w:rFonts w:ascii="Arial" w:hAnsi="Arial" w:cs="Arial"/>
                <w:bCs/>
                <w:spacing w:val="-6"/>
                <w:sz w:val="24"/>
                <w:szCs w:val="24"/>
              </w:rPr>
              <w:t xml:space="preserve"> </w:t>
            </w:r>
            <w:r w:rsidRPr="00071690">
              <w:rPr>
                <w:rFonts w:ascii="Arial" w:hAnsi="Arial" w:cs="Arial"/>
                <w:bCs/>
                <w:sz w:val="24"/>
                <w:szCs w:val="24"/>
              </w:rPr>
              <w:t>the</w:t>
            </w:r>
            <w:r w:rsidRPr="00071690">
              <w:rPr>
                <w:rFonts w:ascii="Arial" w:hAnsi="Arial" w:cs="Arial"/>
                <w:bCs/>
                <w:spacing w:val="-6"/>
                <w:sz w:val="24"/>
                <w:szCs w:val="24"/>
              </w:rPr>
              <w:t xml:space="preserve"> </w:t>
            </w:r>
            <w:r w:rsidRPr="00071690">
              <w:rPr>
                <w:rFonts w:ascii="Arial" w:hAnsi="Arial" w:cs="Arial"/>
                <w:bCs/>
                <w:sz w:val="24"/>
                <w:szCs w:val="24"/>
              </w:rPr>
              <w:t>framed</w:t>
            </w:r>
            <w:r w:rsidRPr="00071690">
              <w:rPr>
                <w:rFonts w:ascii="Arial" w:hAnsi="Arial" w:cs="Arial"/>
                <w:bCs/>
                <w:spacing w:val="-6"/>
                <w:sz w:val="24"/>
                <w:szCs w:val="24"/>
              </w:rPr>
              <w:t xml:space="preserve"> </w:t>
            </w:r>
            <w:r w:rsidRPr="00071690">
              <w:rPr>
                <w:rFonts w:ascii="Arial" w:hAnsi="Arial" w:cs="Arial"/>
                <w:bCs/>
                <w:sz w:val="24"/>
                <w:szCs w:val="24"/>
              </w:rPr>
              <w:t>opening with standard slope so that condensate water dropped out side.</w:t>
            </w:r>
          </w:p>
          <w:p w14:paraId="49D75083" w14:textId="77777777" w:rsidR="00032C88" w:rsidRPr="00071690" w:rsidRDefault="00032C88" w:rsidP="00BA5A51">
            <w:pPr>
              <w:pStyle w:val="TableParagraph"/>
              <w:numPr>
                <w:ilvl w:val="0"/>
                <w:numId w:val="77"/>
              </w:numPr>
              <w:autoSpaceDE w:val="0"/>
              <w:autoSpaceDN w:val="0"/>
              <w:spacing w:before="12"/>
              <w:ind w:left="361" w:right="504" w:hanging="254"/>
              <w:rPr>
                <w:rFonts w:ascii="Arial" w:hAnsi="Arial" w:cs="Arial"/>
                <w:bCs/>
                <w:sz w:val="24"/>
                <w:szCs w:val="24"/>
              </w:rPr>
            </w:pPr>
            <w:r w:rsidRPr="00071690">
              <w:rPr>
                <w:rFonts w:ascii="Arial" w:hAnsi="Arial" w:cs="Arial"/>
                <w:bCs/>
                <w:sz w:val="24"/>
                <w:szCs w:val="24"/>
              </w:rPr>
              <w:t>Cover</w:t>
            </w:r>
            <w:r w:rsidRPr="00071690">
              <w:rPr>
                <w:rFonts w:ascii="Arial" w:hAnsi="Arial" w:cs="Arial"/>
                <w:bCs/>
                <w:spacing w:val="-5"/>
                <w:sz w:val="24"/>
                <w:szCs w:val="24"/>
              </w:rPr>
              <w:t xml:space="preserve"> </w:t>
            </w:r>
            <w:r w:rsidRPr="00071690">
              <w:rPr>
                <w:rFonts w:ascii="Arial" w:hAnsi="Arial" w:cs="Arial"/>
                <w:bCs/>
                <w:sz w:val="24"/>
                <w:szCs w:val="24"/>
              </w:rPr>
              <w:t>/</w:t>
            </w:r>
            <w:r w:rsidRPr="00071690">
              <w:rPr>
                <w:rFonts w:ascii="Arial" w:hAnsi="Arial" w:cs="Arial"/>
                <w:bCs/>
                <w:spacing w:val="-5"/>
                <w:sz w:val="24"/>
                <w:szCs w:val="24"/>
              </w:rPr>
              <w:t xml:space="preserve"> </w:t>
            </w:r>
            <w:r w:rsidRPr="00071690">
              <w:rPr>
                <w:rFonts w:ascii="Arial" w:hAnsi="Arial" w:cs="Arial"/>
                <w:bCs/>
                <w:sz w:val="24"/>
                <w:szCs w:val="24"/>
              </w:rPr>
              <w:t>Seal</w:t>
            </w:r>
            <w:r w:rsidRPr="00071690">
              <w:rPr>
                <w:rFonts w:ascii="Arial" w:hAnsi="Arial" w:cs="Arial"/>
                <w:bCs/>
                <w:spacing w:val="-4"/>
                <w:sz w:val="24"/>
                <w:szCs w:val="24"/>
              </w:rPr>
              <w:t xml:space="preserve"> </w:t>
            </w:r>
            <w:r w:rsidRPr="00071690">
              <w:rPr>
                <w:rFonts w:ascii="Arial" w:hAnsi="Arial" w:cs="Arial"/>
                <w:bCs/>
                <w:sz w:val="24"/>
                <w:szCs w:val="24"/>
              </w:rPr>
              <w:t>side</w:t>
            </w:r>
            <w:r w:rsidRPr="00071690">
              <w:rPr>
                <w:rFonts w:ascii="Arial" w:hAnsi="Arial" w:cs="Arial"/>
                <w:bCs/>
                <w:spacing w:val="-5"/>
                <w:sz w:val="24"/>
                <w:szCs w:val="24"/>
              </w:rPr>
              <w:t xml:space="preserve"> </w:t>
            </w:r>
            <w:r w:rsidRPr="00071690">
              <w:rPr>
                <w:rFonts w:ascii="Arial" w:hAnsi="Arial" w:cs="Arial"/>
                <w:bCs/>
                <w:sz w:val="24"/>
                <w:szCs w:val="24"/>
              </w:rPr>
              <w:t>air</w:t>
            </w:r>
            <w:r w:rsidRPr="00071690">
              <w:rPr>
                <w:rFonts w:ascii="Arial" w:hAnsi="Arial" w:cs="Arial"/>
                <w:bCs/>
                <w:spacing w:val="-5"/>
                <w:sz w:val="24"/>
                <w:szCs w:val="24"/>
              </w:rPr>
              <w:t xml:space="preserve"> </w:t>
            </w:r>
            <w:r w:rsidRPr="00071690">
              <w:rPr>
                <w:rFonts w:ascii="Arial" w:hAnsi="Arial" w:cs="Arial"/>
                <w:bCs/>
                <w:sz w:val="24"/>
                <w:szCs w:val="24"/>
              </w:rPr>
              <w:t>gaps</w:t>
            </w:r>
            <w:r w:rsidRPr="00071690">
              <w:rPr>
                <w:rFonts w:ascii="Arial" w:hAnsi="Arial" w:cs="Arial"/>
                <w:bCs/>
                <w:spacing w:val="-4"/>
                <w:sz w:val="24"/>
                <w:szCs w:val="24"/>
              </w:rPr>
              <w:t xml:space="preserve"> </w:t>
            </w:r>
            <w:r w:rsidRPr="00071690">
              <w:rPr>
                <w:rFonts w:ascii="Arial" w:hAnsi="Arial" w:cs="Arial"/>
                <w:bCs/>
                <w:sz w:val="24"/>
                <w:szCs w:val="24"/>
              </w:rPr>
              <w:t>of</w:t>
            </w:r>
            <w:r w:rsidRPr="00071690">
              <w:rPr>
                <w:rFonts w:ascii="Arial" w:hAnsi="Arial" w:cs="Arial"/>
                <w:bCs/>
                <w:spacing w:val="-5"/>
                <w:sz w:val="24"/>
                <w:szCs w:val="24"/>
              </w:rPr>
              <w:t xml:space="preserve"> </w:t>
            </w:r>
            <w:r w:rsidRPr="00071690">
              <w:rPr>
                <w:rFonts w:ascii="Arial" w:hAnsi="Arial" w:cs="Arial"/>
                <w:bCs/>
                <w:sz w:val="24"/>
                <w:szCs w:val="24"/>
              </w:rPr>
              <w:t>opening</w:t>
            </w:r>
            <w:r w:rsidRPr="00071690">
              <w:rPr>
                <w:rFonts w:ascii="Arial" w:hAnsi="Arial" w:cs="Arial"/>
                <w:bCs/>
                <w:spacing w:val="-5"/>
                <w:sz w:val="24"/>
                <w:szCs w:val="24"/>
              </w:rPr>
              <w:t xml:space="preserve"> </w:t>
            </w:r>
            <w:r w:rsidRPr="00071690">
              <w:rPr>
                <w:rFonts w:ascii="Arial" w:hAnsi="Arial" w:cs="Arial"/>
                <w:bCs/>
                <w:sz w:val="24"/>
                <w:szCs w:val="24"/>
              </w:rPr>
              <w:t>with insulation material</w:t>
            </w:r>
          </w:p>
          <w:p w14:paraId="64388356" w14:textId="77777777" w:rsidR="00032C88" w:rsidRPr="00071690" w:rsidRDefault="00032C88" w:rsidP="00BA5A51">
            <w:pPr>
              <w:pStyle w:val="TableParagraph"/>
              <w:numPr>
                <w:ilvl w:val="0"/>
                <w:numId w:val="77"/>
              </w:numPr>
              <w:autoSpaceDE w:val="0"/>
              <w:autoSpaceDN w:val="0"/>
              <w:spacing w:before="13"/>
              <w:ind w:left="361" w:right="387" w:hanging="254"/>
              <w:rPr>
                <w:rFonts w:ascii="Arial" w:hAnsi="Arial" w:cs="Arial"/>
                <w:bCs/>
                <w:sz w:val="24"/>
                <w:szCs w:val="24"/>
              </w:rPr>
            </w:pPr>
            <w:r w:rsidRPr="00071690">
              <w:rPr>
                <w:rFonts w:ascii="Arial" w:hAnsi="Arial" w:cs="Arial"/>
                <w:bCs/>
                <w:sz w:val="24"/>
                <w:szCs w:val="24"/>
              </w:rPr>
              <w:lastRenderedPageBreak/>
              <w:t>Fix</w:t>
            </w:r>
            <w:r w:rsidRPr="00071690">
              <w:rPr>
                <w:rFonts w:ascii="Arial" w:hAnsi="Arial" w:cs="Arial"/>
                <w:bCs/>
                <w:spacing w:val="-5"/>
                <w:sz w:val="24"/>
                <w:szCs w:val="24"/>
              </w:rPr>
              <w:t xml:space="preserve"> </w:t>
            </w:r>
            <w:r w:rsidRPr="00071690">
              <w:rPr>
                <w:rFonts w:ascii="Arial" w:hAnsi="Arial" w:cs="Arial"/>
                <w:bCs/>
                <w:sz w:val="24"/>
                <w:szCs w:val="24"/>
              </w:rPr>
              <w:t>the</w:t>
            </w:r>
            <w:r w:rsidRPr="00071690">
              <w:rPr>
                <w:rFonts w:ascii="Arial" w:hAnsi="Arial" w:cs="Arial"/>
                <w:bCs/>
                <w:spacing w:val="-6"/>
                <w:sz w:val="24"/>
                <w:szCs w:val="24"/>
              </w:rPr>
              <w:t xml:space="preserve"> </w:t>
            </w:r>
            <w:r w:rsidRPr="00071690">
              <w:rPr>
                <w:rFonts w:ascii="Arial" w:hAnsi="Arial" w:cs="Arial"/>
                <w:bCs/>
                <w:sz w:val="24"/>
                <w:szCs w:val="24"/>
              </w:rPr>
              <w:t>fancy</w:t>
            </w:r>
            <w:r w:rsidRPr="00071690">
              <w:rPr>
                <w:rFonts w:ascii="Arial" w:hAnsi="Arial" w:cs="Arial"/>
                <w:bCs/>
                <w:spacing w:val="-5"/>
                <w:sz w:val="24"/>
                <w:szCs w:val="24"/>
              </w:rPr>
              <w:t xml:space="preserve"> </w:t>
            </w:r>
            <w:r w:rsidRPr="00071690">
              <w:rPr>
                <w:rFonts w:ascii="Arial" w:hAnsi="Arial" w:cs="Arial"/>
                <w:bCs/>
                <w:sz w:val="24"/>
                <w:szCs w:val="24"/>
              </w:rPr>
              <w:t>wooden</w:t>
            </w:r>
            <w:r w:rsidRPr="00071690">
              <w:rPr>
                <w:rFonts w:ascii="Arial" w:hAnsi="Arial" w:cs="Arial"/>
                <w:bCs/>
                <w:spacing w:val="-6"/>
                <w:sz w:val="24"/>
                <w:szCs w:val="24"/>
              </w:rPr>
              <w:t xml:space="preserve"> </w:t>
            </w:r>
            <w:r w:rsidRPr="00071690">
              <w:rPr>
                <w:rFonts w:ascii="Arial" w:hAnsi="Arial" w:cs="Arial"/>
                <w:bCs/>
                <w:sz w:val="24"/>
                <w:szCs w:val="24"/>
              </w:rPr>
              <w:t>border</w:t>
            </w:r>
            <w:r w:rsidRPr="00071690">
              <w:rPr>
                <w:rFonts w:ascii="Arial" w:hAnsi="Arial" w:cs="Arial"/>
                <w:bCs/>
                <w:spacing w:val="-6"/>
                <w:sz w:val="24"/>
                <w:szCs w:val="24"/>
              </w:rPr>
              <w:t xml:space="preserve"> </w:t>
            </w:r>
            <w:r w:rsidRPr="00071690">
              <w:rPr>
                <w:rFonts w:ascii="Arial" w:hAnsi="Arial" w:cs="Arial"/>
                <w:bCs/>
                <w:sz w:val="24"/>
                <w:szCs w:val="24"/>
              </w:rPr>
              <w:t>around</w:t>
            </w:r>
            <w:r w:rsidRPr="00071690">
              <w:rPr>
                <w:rFonts w:ascii="Arial" w:hAnsi="Arial" w:cs="Arial"/>
                <w:bCs/>
                <w:spacing w:val="-6"/>
                <w:sz w:val="24"/>
                <w:szCs w:val="24"/>
              </w:rPr>
              <w:t xml:space="preserve"> </w:t>
            </w:r>
            <w:r w:rsidRPr="00071690">
              <w:rPr>
                <w:rFonts w:ascii="Arial" w:hAnsi="Arial" w:cs="Arial"/>
                <w:bCs/>
                <w:sz w:val="24"/>
                <w:szCs w:val="24"/>
              </w:rPr>
              <w:t>the</w:t>
            </w:r>
            <w:r w:rsidRPr="00071690">
              <w:rPr>
                <w:rFonts w:ascii="Arial" w:hAnsi="Arial" w:cs="Arial"/>
                <w:bCs/>
                <w:spacing w:val="-6"/>
                <w:sz w:val="24"/>
                <w:szCs w:val="24"/>
              </w:rPr>
              <w:t xml:space="preserve"> </w:t>
            </w:r>
            <w:r w:rsidRPr="00071690">
              <w:rPr>
                <w:rFonts w:ascii="Arial" w:hAnsi="Arial" w:cs="Arial"/>
                <w:bCs/>
                <w:sz w:val="24"/>
                <w:szCs w:val="24"/>
              </w:rPr>
              <w:t>Air conditioner grill as per client’s requirement</w:t>
            </w:r>
          </w:p>
          <w:p w14:paraId="67135A99" w14:textId="77777777" w:rsidR="00032C88" w:rsidRPr="00071690" w:rsidRDefault="00032C88" w:rsidP="00BA5A51">
            <w:pPr>
              <w:pStyle w:val="TableParagraph"/>
              <w:numPr>
                <w:ilvl w:val="0"/>
                <w:numId w:val="77"/>
              </w:numPr>
              <w:autoSpaceDE w:val="0"/>
              <w:autoSpaceDN w:val="0"/>
              <w:spacing w:before="13"/>
              <w:ind w:left="361" w:right="286" w:hanging="254"/>
              <w:rPr>
                <w:rFonts w:ascii="Arial" w:hAnsi="Arial" w:cs="Arial"/>
                <w:bCs/>
                <w:sz w:val="24"/>
                <w:szCs w:val="24"/>
              </w:rPr>
            </w:pPr>
            <w:r w:rsidRPr="00071690">
              <w:rPr>
                <w:rFonts w:ascii="Arial" w:hAnsi="Arial" w:cs="Arial"/>
                <w:bCs/>
                <w:sz w:val="24"/>
                <w:szCs w:val="24"/>
              </w:rPr>
              <w:t>Fix</w:t>
            </w:r>
            <w:r w:rsidRPr="00071690">
              <w:rPr>
                <w:rFonts w:ascii="Arial" w:hAnsi="Arial" w:cs="Arial"/>
                <w:bCs/>
                <w:spacing w:val="-6"/>
                <w:sz w:val="24"/>
                <w:szCs w:val="24"/>
              </w:rPr>
              <w:t xml:space="preserve"> </w:t>
            </w:r>
            <w:r w:rsidRPr="00071690">
              <w:rPr>
                <w:rFonts w:ascii="Arial" w:hAnsi="Arial" w:cs="Arial"/>
                <w:bCs/>
                <w:sz w:val="24"/>
                <w:szCs w:val="24"/>
              </w:rPr>
              <w:t>the</w:t>
            </w:r>
            <w:r w:rsidRPr="00071690">
              <w:rPr>
                <w:rFonts w:ascii="Arial" w:hAnsi="Arial" w:cs="Arial"/>
                <w:bCs/>
                <w:spacing w:val="-7"/>
                <w:sz w:val="24"/>
                <w:szCs w:val="24"/>
              </w:rPr>
              <w:t xml:space="preserve"> </w:t>
            </w:r>
            <w:r w:rsidRPr="00071690">
              <w:rPr>
                <w:rFonts w:ascii="Arial" w:hAnsi="Arial" w:cs="Arial"/>
                <w:bCs/>
                <w:sz w:val="24"/>
                <w:szCs w:val="24"/>
              </w:rPr>
              <w:t>Air</w:t>
            </w:r>
            <w:r w:rsidRPr="00071690">
              <w:rPr>
                <w:rFonts w:ascii="Arial" w:hAnsi="Arial" w:cs="Arial"/>
                <w:bCs/>
                <w:spacing w:val="-7"/>
                <w:sz w:val="24"/>
                <w:szCs w:val="24"/>
              </w:rPr>
              <w:t xml:space="preserve"> </w:t>
            </w:r>
            <w:r w:rsidRPr="00071690">
              <w:rPr>
                <w:rFonts w:ascii="Arial" w:hAnsi="Arial" w:cs="Arial"/>
                <w:bCs/>
                <w:sz w:val="24"/>
                <w:szCs w:val="24"/>
              </w:rPr>
              <w:t>conditioner</w:t>
            </w:r>
            <w:r w:rsidRPr="00071690">
              <w:rPr>
                <w:rFonts w:ascii="Arial" w:hAnsi="Arial" w:cs="Arial"/>
                <w:bCs/>
                <w:spacing w:val="-7"/>
                <w:sz w:val="24"/>
                <w:szCs w:val="24"/>
              </w:rPr>
              <w:t xml:space="preserve"> </w:t>
            </w:r>
            <w:r w:rsidRPr="00071690">
              <w:rPr>
                <w:rFonts w:ascii="Arial" w:hAnsi="Arial" w:cs="Arial"/>
                <w:bCs/>
                <w:sz w:val="24"/>
                <w:szCs w:val="24"/>
              </w:rPr>
              <w:t>condensate</w:t>
            </w:r>
            <w:r w:rsidRPr="00071690">
              <w:rPr>
                <w:rFonts w:ascii="Arial" w:hAnsi="Arial" w:cs="Arial"/>
                <w:bCs/>
                <w:spacing w:val="-7"/>
                <w:sz w:val="24"/>
                <w:szCs w:val="24"/>
              </w:rPr>
              <w:t xml:space="preserve"> </w:t>
            </w:r>
            <w:r w:rsidRPr="00071690">
              <w:rPr>
                <w:rFonts w:ascii="Arial" w:hAnsi="Arial" w:cs="Arial"/>
                <w:bCs/>
                <w:sz w:val="24"/>
                <w:szCs w:val="24"/>
              </w:rPr>
              <w:t>drain</w:t>
            </w:r>
            <w:r w:rsidRPr="00071690">
              <w:rPr>
                <w:rFonts w:ascii="Arial" w:hAnsi="Arial" w:cs="Arial"/>
                <w:bCs/>
                <w:spacing w:val="-7"/>
                <w:sz w:val="24"/>
                <w:szCs w:val="24"/>
              </w:rPr>
              <w:t xml:space="preserve"> </w:t>
            </w:r>
            <w:r w:rsidRPr="00071690">
              <w:rPr>
                <w:rFonts w:ascii="Arial" w:hAnsi="Arial" w:cs="Arial"/>
                <w:bCs/>
                <w:sz w:val="24"/>
                <w:szCs w:val="24"/>
              </w:rPr>
              <w:t>pipe and put into main sewerage line.</w:t>
            </w:r>
          </w:p>
          <w:p w14:paraId="6C87900C" w14:textId="77777777" w:rsidR="00032C88" w:rsidRPr="00071690" w:rsidRDefault="00032C88" w:rsidP="00BA5A51">
            <w:pPr>
              <w:pStyle w:val="TableParagraph"/>
              <w:numPr>
                <w:ilvl w:val="0"/>
                <w:numId w:val="77"/>
              </w:numPr>
              <w:autoSpaceDE w:val="0"/>
              <w:autoSpaceDN w:val="0"/>
              <w:spacing w:before="14"/>
              <w:ind w:left="361" w:right="147" w:hanging="254"/>
              <w:rPr>
                <w:rFonts w:ascii="Arial" w:hAnsi="Arial" w:cs="Arial"/>
                <w:bCs/>
                <w:sz w:val="24"/>
                <w:szCs w:val="24"/>
              </w:rPr>
            </w:pPr>
            <w:r w:rsidRPr="00071690">
              <w:rPr>
                <w:rFonts w:ascii="Arial" w:hAnsi="Arial" w:cs="Arial"/>
                <w:bCs/>
                <w:sz w:val="24"/>
                <w:szCs w:val="24"/>
              </w:rPr>
              <w:t>Arrange</w:t>
            </w:r>
            <w:r w:rsidRPr="00071690">
              <w:rPr>
                <w:rFonts w:ascii="Arial" w:hAnsi="Arial" w:cs="Arial"/>
                <w:bCs/>
                <w:spacing w:val="-7"/>
                <w:sz w:val="24"/>
                <w:szCs w:val="24"/>
              </w:rPr>
              <w:t xml:space="preserve"> </w:t>
            </w:r>
            <w:r w:rsidRPr="00071690">
              <w:rPr>
                <w:rFonts w:ascii="Arial" w:hAnsi="Arial" w:cs="Arial"/>
                <w:bCs/>
                <w:sz w:val="24"/>
                <w:szCs w:val="24"/>
              </w:rPr>
              <w:t>power</w:t>
            </w:r>
            <w:r w:rsidRPr="00071690">
              <w:rPr>
                <w:rFonts w:ascii="Arial" w:hAnsi="Arial" w:cs="Arial"/>
                <w:bCs/>
                <w:spacing w:val="-7"/>
                <w:sz w:val="24"/>
                <w:szCs w:val="24"/>
              </w:rPr>
              <w:t xml:space="preserve"> </w:t>
            </w:r>
            <w:r w:rsidRPr="00071690">
              <w:rPr>
                <w:rFonts w:ascii="Arial" w:hAnsi="Arial" w:cs="Arial"/>
                <w:bCs/>
                <w:sz w:val="24"/>
                <w:szCs w:val="24"/>
              </w:rPr>
              <w:t>supply</w:t>
            </w:r>
            <w:r w:rsidRPr="00071690">
              <w:rPr>
                <w:rFonts w:ascii="Arial" w:hAnsi="Arial" w:cs="Arial"/>
                <w:bCs/>
                <w:spacing w:val="-6"/>
                <w:sz w:val="24"/>
                <w:szCs w:val="24"/>
              </w:rPr>
              <w:t xml:space="preserve"> </w:t>
            </w:r>
            <w:r w:rsidRPr="00071690">
              <w:rPr>
                <w:rFonts w:ascii="Arial" w:hAnsi="Arial" w:cs="Arial"/>
                <w:bCs/>
                <w:sz w:val="24"/>
                <w:szCs w:val="24"/>
              </w:rPr>
              <w:t>with</w:t>
            </w:r>
            <w:r w:rsidRPr="00071690">
              <w:rPr>
                <w:rFonts w:ascii="Arial" w:hAnsi="Arial" w:cs="Arial"/>
                <w:bCs/>
                <w:spacing w:val="-7"/>
                <w:sz w:val="24"/>
                <w:szCs w:val="24"/>
              </w:rPr>
              <w:t xml:space="preserve"> </w:t>
            </w:r>
            <w:r w:rsidRPr="00071690">
              <w:rPr>
                <w:rFonts w:ascii="Arial" w:hAnsi="Arial" w:cs="Arial"/>
                <w:bCs/>
                <w:sz w:val="24"/>
                <w:szCs w:val="24"/>
              </w:rPr>
              <w:t>circuit</w:t>
            </w:r>
            <w:r w:rsidRPr="00071690">
              <w:rPr>
                <w:rFonts w:ascii="Arial" w:hAnsi="Arial" w:cs="Arial"/>
                <w:bCs/>
                <w:spacing w:val="-4"/>
                <w:sz w:val="24"/>
                <w:szCs w:val="24"/>
              </w:rPr>
              <w:t xml:space="preserve"> </w:t>
            </w:r>
            <w:r w:rsidRPr="00071690">
              <w:rPr>
                <w:rFonts w:ascii="Arial" w:hAnsi="Arial" w:cs="Arial"/>
                <w:bCs/>
                <w:sz w:val="24"/>
                <w:szCs w:val="24"/>
              </w:rPr>
              <w:t>breaker</w:t>
            </w:r>
            <w:r w:rsidRPr="00071690">
              <w:rPr>
                <w:rFonts w:ascii="Arial" w:hAnsi="Arial" w:cs="Arial"/>
                <w:bCs/>
                <w:spacing w:val="-7"/>
                <w:sz w:val="24"/>
                <w:szCs w:val="24"/>
              </w:rPr>
              <w:t xml:space="preserve"> </w:t>
            </w:r>
            <w:r w:rsidRPr="00071690">
              <w:rPr>
                <w:rFonts w:ascii="Arial" w:hAnsi="Arial" w:cs="Arial"/>
                <w:bCs/>
                <w:sz w:val="24"/>
                <w:szCs w:val="24"/>
              </w:rPr>
              <w:t>near the Air conditioner</w:t>
            </w:r>
          </w:p>
          <w:p w14:paraId="27AE0EDA" w14:textId="77777777" w:rsidR="00032C88" w:rsidRPr="00071690" w:rsidRDefault="00032C88" w:rsidP="00BA5A51">
            <w:pPr>
              <w:pStyle w:val="TableParagraph"/>
              <w:numPr>
                <w:ilvl w:val="0"/>
                <w:numId w:val="77"/>
              </w:numPr>
              <w:autoSpaceDE w:val="0"/>
              <w:autoSpaceDN w:val="0"/>
              <w:spacing w:before="13"/>
              <w:ind w:left="361" w:right="122" w:hanging="254"/>
              <w:rPr>
                <w:rFonts w:ascii="Arial" w:hAnsi="Arial" w:cs="Arial"/>
                <w:bCs/>
                <w:sz w:val="24"/>
                <w:szCs w:val="24"/>
              </w:rPr>
            </w:pPr>
            <w:r w:rsidRPr="00071690">
              <w:rPr>
                <w:rFonts w:ascii="Arial" w:hAnsi="Arial" w:cs="Arial"/>
                <w:bCs/>
                <w:sz w:val="24"/>
                <w:szCs w:val="24"/>
              </w:rPr>
              <w:t>Make</w:t>
            </w:r>
            <w:r w:rsidRPr="00071690">
              <w:rPr>
                <w:rFonts w:ascii="Arial" w:hAnsi="Arial" w:cs="Arial"/>
                <w:bCs/>
                <w:spacing w:val="-6"/>
                <w:sz w:val="24"/>
                <w:szCs w:val="24"/>
              </w:rPr>
              <w:t xml:space="preserve"> </w:t>
            </w:r>
            <w:r w:rsidRPr="00071690">
              <w:rPr>
                <w:rFonts w:ascii="Arial" w:hAnsi="Arial" w:cs="Arial"/>
                <w:bCs/>
                <w:sz w:val="24"/>
                <w:szCs w:val="24"/>
              </w:rPr>
              <w:t>sure</w:t>
            </w:r>
            <w:r w:rsidRPr="00071690">
              <w:rPr>
                <w:rFonts w:ascii="Arial" w:hAnsi="Arial" w:cs="Arial"/>
                <w:bCs/>
                <w:spacing w:val="-6"/>
                <w:sz w:val="24"/>
                <w:szCs w:val="24"/>
              </w:rPr>
              <w:t xml:space="preserve"> </w:t>
            </w:r>
            <w:r w:rsidRPr="00071690">
              <w:rPr>
                <w:rFonts w:ascii="Arial" w:hAnsi="Arial" w:cs="Arial"/>
                <w:bCs/>
                <w:sz w:val="24"/>
                <w:szCs w:val="24"/>
              </w:rPr>
              <w:t>that</w:t>
            </w:r>
            <w:r w:rsidRPr="00071690">
              <w:rPr>
                <w:rFonts w:ascii="Arial" w:hAnsi="Arial" w:cs="Arial"/>
                <w:bCs/>
                <w:spacing w:val="-6"/>
                <w:sz w:val="24"/>
                <w:szCs w:val="24"/>
              </w:rPr>
              <w:t xml:space="preserve"> </w:t>
            </w:r>
            <w:r w:rsidRPr="00071690">
              <w:rPr>
                <w:rFonts w:ascii="Arial" w:hAnsi="Arial" w:cs="Arial"/>
                <w:bCs/>
                <w:sz w:val="24"/>
                <w:szCs w:val="24"/>
              </w:rPr>
              <w:t>all</w:t>
            </w:r>
            <w:r w:rsidRPr="00071690">
              <w:rPr>
                <w:rFonts w:ascii="Arial" w:hAnsi="Arial" w:cs="Arial"/>
                <w:bCs/>
                <w:spacing w:val="-5"/>
                <w:sz w:val="24"/>
                <w:szCs w:val="24"/>
              </w:rPr>
              <w:t xml:space="preserve"> </w:t>
            </w:r>
            <w:r w:rsidRPr="00071690">
              <w:rPr>
                <w:rFonts w:ascii="Arial" w:hAnsi="Arial" w:cs="Arial"/>
                <w:bCs/>
                <w:sz w:val="24"/>
                <w:szCs w:val="24"/>
              </w:rPr>
              <w:t>packing</w:t>
            </w:r>
            <w:r w:rsidRPr="00071690">
              <w:rPr>
                <w:rFonts w:ascii="Arial" w:hAnsi="Arial" w:cs="Arial"/>
                <w:bCs/>
                <w:spacing w:val="-6"/>
                <w:sz w:val="24"/>
                <w:szCs w:val="24"/>
              </w:rPr>
              <w:t xml:space="preserve"> </w:t>
            </w:r>
            <w:r w:rsidRPr="00071690">
              <w:rPr>
                <w:rFonts w:ascii="Arial" w:hAnsi="Arial" w:cs="Arial"/>
                <w:bCs/>
                <w:sz w:val="24"/>
                <w:szCs w:val="24"/>
              </w:rPr>
              <w:t>materials</w:t>
            </w:r>
            <w:r w:rsidRPr="00071690">
              <w:rPr>
                <w:rFonts w:ascii="Arial" w:hAnsi="Arial" w:cs="Arial"/>
                <w:bCs/>
                <w:spacing w:val="-5"/>
                <w:sz w:val="24"/>
                <w:szCs w:val="24"/>
              </w:rPr>
              <w:t xml:space="preserve"> </w:t>
            </w:r>
            <w:r w:rsidRPr="00071690">
              <w:rPr>
                <w:rFonts w:ascii="Arial" w:hAnsi="Arial" w:cs="Arial"/>
                <w:bCs/>
                <w:sz w:val="24"/>
                <w:szCs w:val="24"/>
              </w:rPr>
              <w:t>-</w:t>
            </w:r>
            <w:r w:rsidRPr="00071690">
              <w:rPr>
                <w:rFonts w:ascii="Arial" w:hAnsi="Arial" w:cs="Arial"/>
                <w:bCs/>
                <w:spacing w:val="-6"/>
                <w:sz w:val="24"/>
                <w:szCs w:val="24"/>
              </w:rPr>
              <w:t xml:space="preserve"> </w:t>
            </w:r>
            <w:r w:rsidRPr="00071690">
              <w:rPr>
                <w:rFonts w:ascii="Arial" w:hAnsi="Arial" w:cs="Arial"/>
                <w:bCs/>
                <w:sz w:val="24"/>
                <w:szCs w:val="24"/>
              </w:rPr>
              <w:t xml:space="preserve">including Cardboard, Styrofoam, Tape, and Plastic Film have been removed from the site after </w:t>
            </w:r>
            <w:r w:rsidRPr="00071690">
              <w:rPr>
                <w:rFonts w:ascii="Arial" w:hAnsi="Arial" w:cs="Arial"/>
                <w:bCs/>
                <w:spacing w:val="-2"/>
                <w:sz w:val="24"/>
                <w:szCs w:val="24"/>
              </w:rPr>
              <w:t>installation</w:t>
            </w:r>
          </w:p>
          <w:p w14:paraId="5B7C89A6" w14:textId="77777777" w:rsidR="00032C88" w:rsidRPr="00071690" w:rsidRDefault="00032C88" w:rsidP="00BA5A51">
            <w:pPr>
              <w:pStyle w:val="TableParagraph"/>
              <w:numPr>
                <w:ilvl w:val="0"/>
                <w:numId w:val="77"/>
              </w:numPr>
              <w:autoSpaceDE w:val="0"/>
              <w:autoSpaceDN w:val="0"/>
              <w:spacing w:before="13"/>
              <w:ind w:left="361" w:right="178" w:hanging="254"/>
              <w:rPr>
                <w:rFonts w:ascii="Arial" w:hAnsi="Arial" w:cs="Arial"/>
                <w:bCs/>
                <w:sz w:val="24"/>
                <w:szCs w:val="24"/>
              </w:rPr>
            </w:pPr>
            <w:r w:rsidRPr="00071690">
              <w:rPr>
                <w:rFonts w:ascii="Arial" w:hAnsi="Arial" w:cs="Arial"/>
                <w:bCs/>
                <w:sz w:val="24"/>
                <w:szCs w:val="24"/>
              </w:rPr>
              <w:t>Switch on the Air conditioner and check Air conditioner’s</w:t>
            </w:r>
            <w:r w:rsidRPr="00071690">
              <w:rPr>
                <w:rFonts w:ascii="Arial" w:hAnsi="Arial" w:cs="Arial"/>
                <w:bCs/>
                <w:spacing w:val="-8"/>
                <w:sz w:val="24"/>
                <w:szCs w:val="24"/>
              </w:rPr>
              <w:t xml:space="preserve"> </w:t>
            </w:r>
            <w:r w:rsidRPr="00071690">
              <w:rPr>
                <w:rFonts w:ascii="Arial" w:hAnsi="Arial" w:cs="Arial"/>
                <w:bCs/>
                <w:sz w:val="24"/>
                <w:szCs w:val="24"/>
              </w:rPr>
              <w:t>performance</w:t>
            </w:r>
            <w:r w:rsidRPr="00071690">
              <w:rPr>
                <w:rFonts w:ascii="Arial" w:hAnsi="Arial" w:cs="Arial"/>
                <w:bCs/>
                <w:spacing w:val="-9"/>
                <w:sz w:val="24"/>
                <w:szCs w:val="24"/>
              </w:rPr>
              <w:t xml:space="preserve"> </w:t>
            </w:r>
            <w:r w:rsidRPr="00071690">
              <w:rPr>
                <w:rFonts w:ascii="Arial" w:hAnsi="Arial" w:cs="Arial"/>
                <w:bCs/>
                <w:sz w:val="24"/>
                <w:szCs w:val="24"/>
              </w:rPr>
              <w:t>as</w:t>
            </w:r>
            <w:r w:rsidRPr="00071690">
              <w:rPr>
                <w:rFonts w:ascii="Arial" w:hAnsi="Arial" w:cs="Arial"/>
                <w:bCs/>
                <w:spacing w:val="-8"/>
                <w:sz w:val="24"/>
                <w:szCs w:val="24"/>
              </w:rPr>
              <w:t xml:space="preserve"> </w:t>
            </w:r>
            <w:r w:rsidRPr="00071690">
              <w:rPr>
                <w:rFonts w:ascii="Arial" w:hAnsi="Arial" w:cs="Arial"/>
                <w:bCs/>
                <w:sz w:val="24"/>
                <w:szCs w:val="24"/>
              </w:rPr>
              <w:t>per</w:t>
            </w:r>
            <w:r w:rsidRPr="00071690">
              <w:rPr>
                <w:rFonts w:ascii="Arial" w:hAnsi="Arial" w:cs="Arial"/>
                <w:bCs/>
                <w:spacing w:val="-9"/>
                <w:sz w:val="24"/>
                <w:szCs w:val="24"/>
              </w:rPr>
              <w:t xml:space="preserve"> </w:t>
            </w:r>
            <w:r w:rsidRPr="00071690">
              <w:rPr>
                <w:rFonts w:ascii="Arial" w:hAnsi="Arial" w:cs="Arial"/>
                <w:bCs/>
                <w:sz w:val="24"/>
                <w:szCs w:val="24"/>
              </w:rPr>
              <w:t>capacity</w:t>
            </w:r>
            <w:r w:rsidRPr="00071690">
              <w:rPr>
                <w:rFonts w:ascii="Arial" w:hAnsi="Arial" w:cs="Arial"/>
                <w:bCs/>
                <w:spacing w:val="-8"/>
                <w:sz w:val="24"/>
                <w:szCs w:val="24"/>
              </w:rPr>
              <w:t xml:space="preserve"> </w:t>
            </w:r>
            <w:r w:rsidRPr="00071690">
              <w:rPr>
                <w:rFonts w:ascii="Arial" w:hAnsi="Arial" w:cs="Arial"/>
                <w:bCs/>
                <w:sz w:val="24"/>
                <w:szCs w:val="24"/>
              </w:rPr>
              <w:t xml:space="preserve">and </w:t>
            </w:r>
            <w:r w:rsidRPr="00071690">
              <w:rPr>
                <w:rFonts w:ascii="Arial" w:hAnsi="Arial" w:cs="Arial"/>
                <w:bCs/>
                <w:spacing w:val="-2"/>
                <w:sz w:val="24"/>
                <w:szCs w:val="24"/>
              </w:rPr>
              <w:t>specifications.</w:t>
            </w:r>
          </w:p>
        </w:tc>
        <w:tc>
          <w:tcPr>
            <w:tcW w:w="4320" w:type="dxa"/>
          </w:tcPr>
          <w:p w14:paraId="53B997F2" w14:textId="77777777" w:rsidR="00032C88" w:rsidRPr="00071690" w:rsidRDefault="00032C88" w:rsidP="00BA5A51">
            <w:pPr>
              <w:pStyle w:val="TableParagraph"/>
              <w:numPr>
                <w:ilvl w:val="0"/>
                <w:numId w:val="76"/>
              </w:numPr>
              <w:tabs>
                <w:tab w:val="left" w:pos="466"/>
              </w:tabs>
              <w:autoSpaceDE w:val="0"/>
              <w:autoSpaceDN w:val="0"/>
              <w:spacing w:before="9"/>
              <w:ind w:left="451" w:right="308" w:hanging="270"/>
              <w:rPr>
                <w:rFonts w:ascii="Arial" w:hAnsi="Arial" w:cs="Arial"/>
                <w:bCs/>
                <w:sz w:val="24"/>
                <w:szCs w:val="24"/>
              </w:rPr>
            </w:pPr>
            <w:r w:rsidRPr="00071690">
              <w:rPr>
                <w:rFonts w:ascii="Arial" w:hAnsi="Arial" w:cs="Arial"/>
                <w:bCs/>
                <w:sz w:val="24"/>
                <w:szCs w:val="24"/>
              </w:rPr>
              <w:lastRenderedPageBreak/>
              <w:t>Fundamental</w:t>
            </w:r>
            <w:r w:rsidRPr="00071690">
              <w:rPr>
                <w:rFonts w:ascii="Arial" w:hAnsi="Arial" w:cs="Arial"/>
                <w:bCs/>
                <w:spacing w:val="-12"/>
                <w:sz w:val="24"/>
                <w:szCs w:val="24"/>
              </w:rPr>
              <w:t xml:space="preserve"> </w:t>
            </w:r>
            <w:r w:rsidRPr="00071690">
              <w:rPr>
                <w:rFonts w:ascii="Arial" w:hAnsi="Arial" w:cs="Arial"/>
                <w:bCs/>
                <w:sz w:val="24"/>
                <w:szCs w:val="24"/>
              </w:rPr>
              <w:t>knowledge</w:t>
            </w:r>
            <w:r w:rsidRPr="00071690">
              <w:rPr>
                <w:rFonts w:ascii="Arial" w:hAnsi="Arial" w:cs="Arial"/>
                <w:bCs/>
                <w:spacing w:val="-11"/>
                <w:sz w:val="24"/>
                <w:szCs w:val="24"/>
              </w:rPr>
              <w:t xml:space="preserve"> </w:t>
            </w:r>
            <w:r w:rsidRPr="00071690">
              <w:rPr>
                <w:rFonts w:ascii="Arial" w:hAnsi="Arial" w:cs="Arial"/>
                <w:bCs/>
                <w:sz w:val="24"/>
                <w:szCs w:val="24"/>
              </w:rPr>
              <w:t>of</w:t>
            </w:r>
            <w:r w:rsidRPr="00071690">
              <w:rPr>
                <w:rFonts w:ascii="Arial" w:hAnsi="Arial" w:cs="Arial"/>
                <w:bCs/>
                <w:spacing w:val="-12"/>
                <w:sz w:val="24"/>
                <w:szCs w:val="24"/>
              </w:rPr>
              <w:t xml:space="preserve"> </w:t>
            </w:r>
            <w:r w:rsidRPr="00071690">
              <w:rPr>
                <w:rFonts w:ascii="Arial" w:hAnsi="Arial" w:cs="Arial"/>
                <w:bCs/>
                <w:sz w:val="24"/>
                <w:szCs w:val="24"/>
              </w:rPr>
              <w:t>HVACR, Electric and Electronics</w:t>
            </w:r>
          </w:p>
          <w:p w14:paraId="1206F54F" w14:textId="77777777" w:rsidR="00032C88" w:rsidRPr="00071690" w:rsidRDefault="00032C88" w:rsidP="00BA5A51">
            <w:pPr>
              <w:pStyle w:val="TableParagraph"/>
              <w:numPr>
                <w:ilvl w:val="0"/>
                <w:numId w:val="76"/>
              </w:numPr>
              <w:tabs>
                <w:tab w:val="left" w:pos="465"/>
              </w:tabs>
              <w:autoSpaceDE w:val="0"/>
              <w:autoSpaceDN w:val="0"/>
              <w:spacing w:before="13"/>
              <w:ind w:left="451" w:hanging="270"/>
              <w:rPr>
                <w:rFonts w:ascii="Arial" w:hAnsi="Arial" w:cs="Arial"/>
                <w:bCs/>
                <w:sz w:val="24"/>
                <w:szCs w:val="24"/>
              </w:rPr>
            </w:pPr>
            <w:r w:rsidRPr="00071690">
              <w:rPr>
                <w:rFonts w:ascii="Arial" w:hAnsi="Arial" w:cs="Arial"/>
                <w:bCs/>
                <w:sz w:val="24"/>
                <w:szCs w:val="24"/>
              </w:rPr>
              <w:t>Techniques</w:t>
            </w:r>
            <w:r w:rsidRPr="00071690">
              <w:rPr>
                <w:rFonts w:ascii="Arial" w:hAnsi="Arial" w:cs="Arial"/>
                <w:bCs/>
                <w:spacing w:val="-6"/>
                <w:sz w:val="24"/>
                <w:szCs w:val="24"/>
              </w:rPr>
              <w:t xml:space="preserve"> </w:t>
            </w:r>
            <w:r w:rsidRPr="00071690">
              <w:rPr>
                <w:rFonts w:ascii="Arial" w:hAnsi="Arial" w:cs="Arial"/>
                <w:bCs/>
                <w:sz w:val="24"/>
                <w:szCs w:val="24"/>
              </w:rPr>
              <w:t>for</w:t>
            </w:r>
            <w:r w:rsidRPr="00071690">
              <w:rPr>
                <w:rFonts w:ascii="Arial" w:hAnsi="Arial" w:cs="Arial"/>
                <w:bCs/>
                <w:spacing w:val="-6"/>
                <w:sz w:val="24"/>
                <w:szCs w:val="24"/>
              </w:rPr>
              <w:t xml:space="preserve"> </w:t>
            </w:r>
            <w:r w:rsidRPr="00071690">
              <w:rPr>
                <w:rFonts w:ascii="Arial" w:hAnsi="Arial" w:cs="Arial"/>
                <w:bCs/>
                <w:sz w:val="24"/>
                <w:szCs w:val="24"/>
              </w:rPr>
              <w:t>installation</w:t>
            </w:r>
            <w:r w:rsidRPr="00071690">
              <w:rPr>
                <w:rFonts w:ascii="Arial" w:hAnsi="Arial" w:cs="Arial"/>
                <w:bCs/>
                <w:spacing w:val="-7"/>
                <w:sz w:val="24"/>
                <w:szCs w:val="24"/>
              </w:rPr>
              <w:t xml:space="preserve"> </w:t>
            </w:r>
            <w:r w:rsidRPr="00071690">
              <w:rPr>
                <w:rFonts w:ascii="Arial" w:hAnsi="Arial" w:cs="Arial"/>
                <w:bCs/>
                <w:sz w:val="24"/>
                <w:szCs w:val="24"/>
              </w:rPr>
              <w:t>of</w:t>
            </w:r>
            <w:r w:rsidRPr="00071690">
              <w:rPr>
                <w:rFonts w:ascii="Arial" w:hAnsi="Arial" w:cs="Arial"/>
                <w:bCs/>
                <w:spacing w:val="-3"/>
                <w:sz w:val="24"/>
                <w:szCs w:val="24"/>
              </w:rPr>
              <w:t xml:space="preserve"> </w:t>
            </w:r>
            <w:r w:rsidRPr="00071690">
              <w:rPr>
                <w:rFonts w:ascii="Arial" w:hAnsi="Arial" w:cs="Arial"/>
                <w:bCs/>
                <w:spacing w:val="-2"/>
                <w:sz w:val="24"/>
                <w:szCs w:val="24"/>
              </w:rPr>
              <w:t>Window</w:t>
            </w:r>
          </w:p>
          <w:p w14:paraId="2FFD9BBC" w14:textId="77777777" w:rsidR="00032C88" w:rsidRPr="00071690" w:rsidRDefault="00032C88" w:rsidP="00BA5A51">
            <w:pPr>
              <w:pStyle w:val="TableParagraph"/>
              <w:numPr>
                <w:ilvl w:val="0"/>
                <w:numId w:val="76"/>
              </w:numPr>
              <w:tabs>
                <w:tab w:val="left" w:pos="466"/>
              </w:tabs>
              <w:autoSpaceDE w:val="0"/>
              <w:autoSpaceDN w:val="0"/>
              <w:spacing w:before="15"/>
              <w:ind w:left="451" w:right="289" w:hanging="270"/>
              <w:rPr>
                <w:rFonts w:ascii="Arial" w:hAnsi="Arial" w:cs="Arial"/>
                <w:bCs/>
                <w:sz w:val="24"/>
                <w:szCs w:val="24"/>
              </w:rPr>
            </w:pPr>
            <w:r w:rsidRPr="00071690">
              <w:rPr>
                <w:rFonts w:ascii="Arial" w:hAnsi="Arial" w:cs="Arial"/>
                <w:bCs/>
                <w:sz w:val="24"/>
                <w:szCs w:val="24"/>
              </w:rPr>
              <w:t>Electrical</w:t>
            </w:r>
            <w:r w:rsidRPr="00071690">
              <w:rPr>
                <w:rFonts w:ascii="Arial" w:hAnsi="Arial" w:cs="Arial"/>
                <w:bCs/>
                <w:spacing w:val="-10"/>
                <w:sz w:val="24"/>
                <w:szCs w:val="24"/>
              </w:rPr>
              <w:t xml:space="preserve"> </w:t>
            </w:r>
            <w:r w:rsidRPr="00071690">
              <w:rPr>
                <w:rFonts w:ascii="Arial" w:hAnsi="Arial" w:cs="Arial"/>
                <w:bCs/>
                <w:sz w:val="24"/>
                <w:szCs w:val="24"/>
              </w:rPr>
              <w:t>/</w:t>
            </w:r>
            <w:r w:rsidRPr="00071690">
              <w:rPr>
                <w:rFonts w:ascii="Arial" w:hAnsi="Arial" w:cs="Arial"/>
                <w:bCs/>
                <w:spacing w:val="-8"/>
                <w:sz w:val="24"/>
                <w:szCs w:val="24"/>
              </w:rPr>
              <w:t xml:space="preserve"> </w:t>
            </w:r>
            <w:r w:rsidRPr="00071690">
              <w:rPr>
                <w:rFonts w:ascii="Arial" w:hAnsi="Arial" w:cs="Arial"/>
                <w:bCs/>
                <w:sz w:val="24"/>
                <w:szCs w:val="24"/>
              </w:rPr>
              <w:t>HVAC</w:t>
            </w:r>
            <w:r w:rsidRPr="00071690">
              <w:rPr>
                <w:rFonts w:ascii="Arial" w:hAnsi="Arial" w:cs="Arial"/>
                <w:bCs/>
                <w:spacing w:val="-10"/>
                <w:sz w:val="24"/>
                <w:szCs w:val="24"/>
              </w:rPr>
              <w:t xml:space="preserve"> </w:t>
            </w:r>
            <w:r w:rsidRPr="00071690">
              <w:rPr>
                <w:rFonts w:ascii="Arial" w:hAnsi="Arial" w:cs="Arial"/>
                <w:bCs/>
                <w:sz w:val="24"/>
                <w:szCs w:val="24"/>
              </w:rPr>
              <w:t>layout</w:t>
            </w:r>
            <w:r w:rsidRPr="00071690">
              <w:rPr>
                <w:rFonts w:ascii="Arial" w:hAnsi="Arial" w:cs="Arial"/>
                <w:bCs/>
                <w:spacing w:val="-10"/>
                <w:sz w:val="24"/>
                <w:szCs w:val="24"/>
              </w:rPr>
              <w:t xml:space="preserve"> </w:t>
            </w:r>
            <w:r w:rsidRPr="00071690">
              <w:rPr>
                <w:rFonts w:ascii="Arial" w:hAnsi="Arial" w:cs="Arial"/>
                <w:bCs/>
                <w:sz w:val="24"/>
                <w:szCs w:val="24"/>
              </w:rPr>
              <w:t xml:space="preserve">plans/wiring </w:t>
            </w:r>
            <w:r w:rsidRPr="00071690">
              <w:rPr>
                <w:rFonts w:ascii="Arial" w:hAnsi="Arial" w:cs="Arial"/>
                <w:bCs/>
                <w:spacing w:val="-2"/>
                <w:sz w:val="24"/>
                <w:szCs w:val="24"/>
              </w:rPr>
              <w:t>diagrams</w:t>
            </w:r>
          </w:p>
          <w:p w14:paraId="2F4C5271" w14:textId="77777777" w:rsidR="00032C88" w:rsidRPr="00071690" w:rsidRDefault="00032C88" w:rsidP="00BA5A51">
            <w:pPr>
              <w:pStyle w:val="TableParagraph"/>
              <w:numPr>
                <w:ilvl w:val="0"/>
                <w:numId w:val="76"/>
              </w:numPr>
              <w:tabs>
                <w:tab w:val="left" w:pos="466"/>
              </w:tabs>
              <w:autoSpaceDE w:val="0"/>
              <w:autoSpaceDN w:val="0"/>
              <w:spacing w:before="13"/>
              <w:ind w:left="451" w:right="388" w:hanging="270"/>
              <w:rPr>
                <w:rFonts w:ascii="Arial" w:hAnsi="Arial" w:cs="Arial"/>
                <w:bCs/>
                <w:sz w:val="24"/>
                <w:szCs w:val="24"/>
              </w:rPr>
            </w:pPr>
            <w:r w:rsidRPr="00071690">
              <w:rPr>
                <w:rFonts w:ascii="Arial" w:hAnsi="Arial" w:cs="Arial"/>
                <w:bCs/>
                <w:sz w:val="24"/>
                <w:szCs w:val="24"/>
              </w:rPr>
              <w:t>Type</w:t>
            </w:r>
            <w:r w:rsidRPr="00071690">
              <w:rPr>
                <w:rFonts w:ascii="Arial" w:hAnsi="Arial" w:cs="Arial"/>
                <w:bCs/>
                <w:spacing w:val="-3"/>
                <w:sz w:val="24"/>
                <w:szCs w:val="24"/>
              </w:rPr>
              <w:t xml:space="preserve"> </w:t>
            </w:r>
            <w:r w:rsidRPr="00071690">
              <w:rPr>
                <w:rFonts w:ascii="Arial" w:hAnsi="Arial" w:cs="Arial"/>
                <w:bCs/>
                <w:sz w:val="24"/>
                <w:szCs w:val="24"/>
              </w:rPr>
              <w:t>of</w:t>
            </w:r>
            <w:r w:rsidRPr="00071690">
              <w:rPr>
                <w:rFonts w:ascii="Arial" w:hAnsi="Arial" w:cs="Arial"/>
                <w:bCs/>
                <w:spacing w:val="-3"/>
                <w:sz w:val="24"/>
                <w:szCs w:val="24"/>
              </w:rPr>
              <w:t xml:space="preserve"> </w:t>
            </w:r>
            <w:r w:rsidRPr="00071690">
              <w:rPr>
                <w:rFonts w:ascii="Arial" w:hAnsi="Arial" w:cs="Arial"/>
                <w:bCs/>
                <w:sz w:val="24"/>
                <w:szCs w:val="24"/>
              </w:rPr>
              <w:t>Electrical wires</w:t>
            </w:r>
            <w:r w:rsidRPr="00071690">
              <w:rPr>
                <w:rFonts w:ascii="Arial" w:hAnsi="Arial" w:cs="Arial"/>
                <w:bCs/>
                <w:spacing w:val="-2"/>
                <w:sz w:val="24"/>
                <w:szCs w:val="24"/>
              </w:rPr>
              <w:t xml:space="preserve"> </w:t>
            </w:r>
            <w:r w:rsidRPr="00071690">
              <w:rPr>
                <w:rFonts w:ascii="Arial" w:hAnsi="Arial" w:cs="Arial"/>
                <w:bCs/>
                <w:sz w:val="24"/>
                <w:szCs w:val="24"/>
              </w:rPr>
              <w:t>and</w:t>
            </w:r>
            <w:r w:rsidRPr="00071690">
              <w:rPr>
                <w:rFonts w:ascii="Arial" w:hAnsi="Arial" w:cs="Arial"/>
                <w:bCs/>
                <w:spacing w:val="-3"/>
                <w:sz w:val="24"/>
                <w:szCs w:val="24"/>
              </w:rPr>
              <w:t xml:space="preserve"> </w:t>
            </w:r>
            <w:r w:rsidRPr="00071690">
              <w:rPr>
                <w:rFonts w:ascii="Arial" w:hAnsi="Arial" w:cs="Arial"/>
                <w:bCs/>
                <w:sz w:val="24"/>
                <w:szCs w:val="24"/>
              </w:rPr>
              <w:t>cables including</w:t>
            </w:r>
            <w:r w:rsidRPr="00071690">
              <w:rPr>
                <w:rFonts w:ascii="Arial" w:hAnsi="Arial" w:cs="Arial"/>
                <w:bCs/>
                <w:spacing w:val="-12"/>
                <w:sz w:val="24"/>
                <w:szCs w:val="24"/>
              </w:rPr>
              <w:t xml:space="preserve"> </w:t>
            </w:r>
            <w:r w:rsidRPr="00071690">
              <w:rPr>
                <w:rFonts w:ascii="Arial" w:hAnsi="Arial" w:cs="Arial"/>
                <w:bCs/>
                <w:sz w:val="24"/>
                <w:szCs w:val="24"/>
              </w:rPr>
              <w:t>underground</w:t>
            </w:r>
            <w:r w:rsidRPr="00071690">
              <w:rPr>
                <w:rFonts w:ascii="Arial" w:hAnsi="Arial" w:cs="Arial"/>
                <w:bCs/>
                <w:spacing w:val="-11"/>
                <w:sz w:val="24"/>
                <w:szCs w:val="24"/>
              </w:rPr>
              <w:t xml:space="preserve"> </w:t>
            </w:r>
            <w:r w:rsidRPr="00071690">
              <w:rPr>
                <w:rFonts w:ascii="Arial" w:hAnsi="Arial" w:cs="Arial"/>
                <w:bCs/>
                <w:sz w:val="24"/>
                <w:szCs w:val="24"/>
              </w:rPr>
              <w:t>cables,</w:t>
            </w:r>
            <w:r w:rsidRPr="00071690">
              <w:rPr>
                <w:rFonts w:ascii="Arial" w:hAnsi="Arial" w:cs="Arial"/>
                <w:bCs/>
                <w:spacing w:val="-12"/>
                <w:sz w:val="24"/>
                <w:szCs w:val="24"/>
              </w:rPr>
              <w:t xml:space="preserve"> </w:t>
            </w:r>
            <w:r w:rsidRPr="00071690">
              <w:rPr>
                <w:rFonts w:ascii="Arial" w:hAnsi="Arial" w:cs="Arial"/>
                <w:bCs/>
                <w:sz w:val="24"/>
                <w:szCs w:val="24"/>
              </w:rPr>
              <w:t>their ratings and applications</w:t>
            </w:r>
          </w:p>
          <w:p w14:paraId="1E03760B" w14:textId="77777777" w:rsidR="00032C88" w:rsidRPr="00071690" w:rsidRDefault="00032C88" w:rsidP="00BA5A51">
            <w:pPr>
              <w:pStyle w:val="TableParagraph"/>
              <w:numPr>
                <w:ilvl w:val="0"/>
                <w:numId w:val="76"/>
              </w:numPr>
              <w:tabs>
                <w:tab w:val="left" w:pos="466"/>
              </w:tabs>
              <w:autoSpaceDE w:val="0"/>
              <w:autoSpaceDN w:val="0"/>
              <w:spacing w:before="12"/>
              <w:ind w:left="451" w:right="143" w:hanging="270"/>
              <w:rPr>
                <w:rFonts w:ascii="Arial" w:hAnsi="Arial" w:cs="Arial"/>
                <w:bCs/>
                <w:sz w:val="24"/>
                <w:szCs w:val="24"/>
              </w:rPr>
            </w:pPr>
            <w:r w:rsidRPr="00071690">
              <w:rPr>
                <w:rFonts w:ascii="Arial" w:hAnsi="Arial" w:cs="Arial"/>
                <w:bCs/>
                <w:sz w:val="24"/>
                <w:szCs w:val="24"/>
              </w:rPr>
              <w:t>Methods of Copper Tube Cutting / Reaming</w:t>
            </w:r>
            <w:r w:rsidRPr="00071690">
              <w:rPr>
                <w:rFonts w:ascii="Arial" w:hAnsi="Arial" w:cs="Arial"/>
                <w:bCs/>
                <w:spacing w:val="-7"/>
                <w:sz w:val="24"/>
                <w:szCs w:val="24"/>
              </w:rPr>
              <w:t xml:space="preserve"> </w:t>
            </w:r>
            <w:r w:rsidRPr="00071690">
              <w:rPr>
                <w:rFonts w:ascii="Arial" w:hAnsi="Arial" w:cs="Arial"/>
                <w:bCs/>
                <w:sz w:val="24"/>
                <w:szCs w:val="24"/>
              </w:rPr>
              <w:t>/</w:t>
            </w:r>
            <w:r w:rsidRPr="00071690">
              <w:rPr>
                <w:rFonts w:ascii="Arial" w:hAnsi="Arial" w:cs="Arial"/>
                <w:bCs/>
                <w:spacing w:val="-7"/>
                <w:sz w:val="24"/>
                <w:szCs w:val="24"/>
              </w:rPr>
              <w:t xml:space="preserve"> </w:t>
            </w:r>
            <w:r w:rsidRPr="00071690">
              <w:rPr>
                <w:rFonts w:ascii="Arial" w:hAnsi="Arial" w:cs="Arial"/>
                <w:bCs/>
                <w:sz w:val="24"/>
                <w:szCs w:val="24"/>
              </w:rPr>
              <w:t>Bending</w:t>
            </w:r>
            <w:r w:rsidRPr="00071690">
              <w:rPr>
                <w:rFonts w:ascii="Arial" w:hAnsi="Arial" w:cs="Arial"/>
                <w:bCs/>
                <w:spacing w:val="-7"/>
                <w:sz w:val="24"/>
                <w:szCs w:val="24"/>
              </w:rPr>
              <w:t xml:space="preserve"> </w:t>
            </w:r>
            <w:r w:rsidRPr="00071690">
              <w:rPr>
                <w:rFonts w:ascii="Arial" w:hAnsi="Arial" w:cs="Arial"/>
                <w:bCs/>
                <w:sz w:val="24"/>
                <w:szCs w:val="24"/>
              </w:rPr>
              <w:t>/</w:t>
            </w:r>
            <w:r w:rsidRPr="00071690">
              <w:rPr>
                <w:rFonts w:ascii="Arial" w:hAnsi="Arial" w:cs="Arial"/>
                <w:bCs/>
                <w:spacing w:val="-4"/>
                <w:sz w:val="24"/>
                <w:szCs w:val="24"/>
              </w:rPr>
              <w:t xml:space="preserve"> </w:t>
            </w:r>
            <w:r w:rsidRPr="00071690">
              <w:rPr>
                <w:rFonts w:ascii="Arial" w:hAnsi="Arial" w:cs="Arial"/>
                <w:bCs/>
                <w:sz w:val="24"/>
                <w:szCs w:val="24"/>
              </w:rPr>
              <w:t>Swaging</w:t>
            </w:r>
            <w:r w:rsidRPr="00071690">
              <w:rPr>
                <w:rFonts w:ascii="Arial" w:hAnsi="Arial" w:cs="Arial"/>
                <w:bCs/>
                <w:spacing w:val="-7"/>
                <w:sz w:val="24"/>
                <w:szCs w:val="24"/>
              </w:rPr>
              <w:t xml:space="preserve"> </w:t>
            </w:r>
            <w:r w:rsidRPr="00071690">
              <w:rPr>
                <w:rFonts w:ascii="Arial" w:hAnsi="Arial" w:cs="Arial"/>
                <w:bCs/>
                <w:sz w:val="24"/>
                <w:szCs w:val="24"/>
              </w:rPr>
              <w:t>/</w:t>
            </w:r>
            <w:r w:rsidRPr="00071690">
              <w:rPr>
                <w:rFonts w:ascii="Arial" w:hAnsi="Arial" w:cs="Arial"/>
                <w:bCs/>
                <w:spacing w:val="-7"/>
                <w:sz w:val="24"/>
                <w:szCs w:val="24"/>
              </w:rPr>
              <w:t xml:space="preserve"> </w:t>
            </w:r>
            <w:r w:rsidRPr="00071690">
              <w:rPr>
                <w:rFonts w:ascii="Arial" w:hAnsi="Arial" w:cs="Arial"/>
                <w:bCs/>
                <w:sz w:val="24"/>
                <w:szCs w:val="24"/>
              </w:rPr>
              <w:t>Flaring</w:t>
            </w:r>
          </w:p>
          <w:p w14:paraId="05D4584B" w14:textId="77777777" w:rsidR="00032C88" w:rsidRPr="00071690" w:rsidRDefault="00032C88" w:rsidP="00BA5A51">
            <w:pPr>
              <w:pStyle w:val="TableParagraph"/>
              <w:numPr>
                <w:ilvl w:val="0"/>
                <w:numId w:val="76"/>
              </w:numPr>
              <w:autoSpaceDE w:val="0"/>
              <w:autoSpaceDN w:val="0"/>
              <w:spacing w:before="2"/>
              <w:ind w:left="451" w:hanging="270"/>
              <w:rPr>
                <w:rFonts w:ascii="Arial" w:hAnsi="Arial" w:cs="Arial"/>
                <w:bCs/>
                <w:sz w:val="24"/>
                <w:szCs w:val="24"/>
              </w:rPr>
            </w:pPr>
            <w:r w:rsidRPr="00071690">
              <w:rPr>
                <w:rFonts w:ascii="Arial" w:hAnsi="Arial" w:cs="Arial"/>
                <w:bCs/>
                <w:sz w:val="24"/>
                <w:szCs w:val="24"/>
              </w:rPr>
              <w:t>/</w:t>
            </w:r>
            <w:r w:rsidRPr="00071690">
              <w:rPr>
                <w:rFonts w:ascii="Arial" w:hAnsi="Arial" w:cs="Arial"/>
                <w:bCs/>
                <w:spacing w:val="-4"/>
                <w:sz w:val="24"/>
                <w:szCs w:val="24"/>
              </w:rPr>
              <w:t xml:space="preserve"> </w:t>
            </w:r>
            <w:r w:rsidRPr="00071690">
              <w:rPr>
                <w:rFonts w:ascii="Arial" w:hAnsi="Arial" w:cs="Arial"/>
                <w:bCs/>
                <w:sz w:val="24"/>
                <w:szCs w:val="24"/>
              </w:rPr>
              <w:t>Brazing</w:t>
            </w:r>
            <w:r w:rsidRPr="00071690">
              <w:rPr>
                <w:rFonts w:ascii="Arial" w:hAnsi="Arial" w:cs="Arial"/>
                <w:bCs/>
                <w:spacing w:val="-4"/>
                <w:sz w:val="24"/>
                <w:szCs w:val="24"/>
              </w:rPr>
              <w:t xml:space="preserve"> </w:t>
            </w:r>
            <w:r w:rsidRPr="00071690">
              <w:rPr>
                <w:rFonts w:ascii="Arial" w:hAnsi="Arial" w:cs="Arial"/>
                <w:bCs/>
                <w:sz w:val="24"/>
                <w:szCs w:val="24"/>
              </w:rPr>
              <w:t>/</w:t>
            </w:r>
            <w:r w:rsidRPr="00071690">
              <w:rPr>
                <w:rFonts w:ascii="Arial" w:hAnsi="Arial" w:cs="Arial"/>
                <w:bCs/>
                <w:spacing w:val="-3"/>
                <w:sz w:val="24"/>
                <w:szCs w:val="24"/>
              </w:rPr>
              <w:t xml:space="preserve"> </w:t>
            </w:r>
            <w:r w:rsidRPr="00071690">
              <w:rPr>
                <w:rFonts w:ascii="Arial" w:hAnsi="Arial" w:cs="Arial"/>
                <w:bCs/>
                <w:sz w:val="24"/>
                <w:szCs w:val="24"/>
              </w:rPr>
              <w:t>Jointing</w:t>
            </w:r>
            <w:r w:rsidRPr="00071690">
              <w:rPr>
                <w:rFonts w:ascii="Arial" w:hAnsi="Arial" w:cs="Arial"/>
                <w:bCs/>
                <w:spacing w:val="-4"/>
                <w:sz w:val="24"/>
                <w:szCs w:val="24"/>
              </w:rPr>
              <w:t xml:space="preserve"> </w:t>
            </w:r>
            <w:r w:rsidRPr="00071690">
              <w:rPr>
                <w:rFonts w:ascii="Arial" w:hAnsi="Arial" w:cs="Arial"/>
                <w:bCs/>
                <w:sz w:val="24"/>
                <w:szCs w:val="24"/>
              </w:rPr>
              <w:t>/</w:t>
            </w:r>
            <w:r w:rsidRPr="00071690">
              <w:rPr>
                <w:rFonts w:ascii="Arial" w:hAnsi="Arial" w:cs="Arial"/>
                <w:bCs/>
                <w:spacing w:val="-4"/>
                <w:sz w:val="24"/>
                <w:szCs w:val="24"/>
              </w:rPr>
              <w:t xml:space="preserve"> </w:t>
            </w:r>
            <w:r w:rsidRPr="00071690">
              <w:rPr>
                <w:rFonts w:ascii="Arial" w:hAnsi="Arial" w:cs="Arial"/>
                <w:bCs/>
                <w:spacing w:val="-2"/>
                <w:sz w:val="24"/>
                <w:szCs w:val="24"/>
              </w:rPr>
              <w:t>Fixing</w:t>
            </w:r>
          </w:p>
          <w:p w14:paraId="3E4BF5FC" w14:textId="77777777" w:rsidR="00032C88" w:rsidRPr="00071690" w:rsidRDefault="00032C88" w:rsidP="00BA5A51">
            <w:pPr>
              <w:pStyle w:val="TableParagraph"/>
              <w:numPr>
                <w:ilvl w:val="0"/>
                <w:numId w:val="76"/>
              </w:numPr>
              <w:tabs>
                <w:tab w:val="left" w:pos="466"/>
              </w:tabs>
              <w:autoSpaceDE w:val="0"/>
              <w:autoSpaceDN w:val="0"/>
              <w:spacing w:before="12"/>
              <w:ind w:left="451" w:right="820" w:hanging="270"/>
              <w:rPr>
                <w:rFonts w:ascii="Arial" w:hAnsi="Arial" w:cs="Arial"/>
                <w:bCs/>
                <w:sz w:val="24"/>
                <w:szCs w:val="24"/>
              </w:rPr>
            </w:pPr>
            <w:r w:rsidRPr="00071690">
              <w:rPr>
                <w:rFonts w:ascii="Arial" w:hAnsi="Arial" w:cs="Arial"/>
                <w:bCs/>
                <w:sz w:val="24"/>
                <w:szCs w:val="24"/>
              </w:rPr>
              <w:t>Basic</w:t>
            </w:r>
            <w:r w:rsidRPr="00071690">
              <w:rPr>
                <w:rFonts w:ascii="Arial" w:hAnsi="Arial" w:cs="Arial"/>
                <w:bCs/>
                <w:spacing w:val="-12"/>
                <w:sz w:val="24"/>
                <w:szCs w:val="24"/>
              </w:rPr>
              <w:t xml:space="preserve"> </w:t>
            </w:r>
            <w:r w:rsidRPr="00071690">
              <w:rPr>
                <w:rFonts w:ascii="Arial" w:hAnsi="Arial" w:cs="Arial"/>
                <w:bCs/>
                <w:sz w:val="24"/>
                <w:szCs w:val="24"/>
              </w:rPr>
              <w:t>masonry</w:t>
            </w:r>
            <w:r w:rsidRPr="00071690">
              <w:rPr>
                <w:rFonts w:ascii="Arial" w:hAnsi="Arial" w:cs="Arial"/>
                <w:bCs/>
                <w:spacing w:val="-11"/>
                <w:sz w:val="24"/>
                <w:szCs w:val="24"/>
              </w:rPr>
              <w:t xml:space="preserve"> </w:t>
            </w:r>
            <w:r w:rsidRPr="00071690">
              <w:rPr>
                <w:rFonts w:ascii="Arial" w:hAnsi="Arial" w:cs="Arial"/>
                <w:bCs/>
                <w:sz w:val="24"/>
                <w:szCs w:val="24"/>
              </w:rPr>
              <w:t>and</w:t>
            </w:r>
            <w:r w:rsidRPr="00071690">
              <w:rPr>
                <w:rFonts w:ascii="Arial" w:hAnsi="Arial" w:cs="Arial"/>
                <w:bCs/>
                <w:spacing w:val="-12"/>
                <w:sz w:val="24"/>
                <w:szCs w:val="24"/>
              </w:rPr>
              <w:t xml:space="preserve"> </w:t>
            </w:r>
            <w:r w:rsidRPr="00071690">
              <w:rPr>
                <w:rFonts w:ascii="Arial" w:hAnsi="Arial" w:cs="Arial"/>
                <w:bCs/>
                <w:sz w:val="24"/>
                <w:szCs w:val="24"/>
              </w:rPr>
              <w:t xml:space="preserve">carpentry </w:t>
            </w:r>
            <w:r w:rsidRPr="00071690">
              <w:rPr>
                <w:rFonts w:ascii="Arial" w:hAnsi="Arial" w:cs="Arial"/>
                <w:bCs/>
                <w:spacing w:val="-2"/>
                <w:sz w:val="24"/>
                <w:szCs w:val="24"/>
              </w:rPr>
              <w:t>applications</w:t>
            </w:r>
          </w:p>
          <w:p w14:paraId="03289BFE" w14:textId="77777777" w:rsidR="00032C88" w:rsidRPr="00071690" w:rsidRDefault="00032C88" w:rsidP="00BA5A51">
            <w:pPr>
              <w:pStyle w:val="TableParagraph"/>
              <w:numPr>
                <w:ilvl w:val="0"/>
                <w:numId w:val="76"/>
              </w:numPr>
              <w:tabs>
                <w:tab w:val="left" w:pos="466"/>
              </w:tabs>
              <w:autoSpaceDE w:val="0"/>
              <w:autoSpaceDN w:val="0"/>
              <w:spacing w:before="14"/>
              <w:ind w:left="451" w:hanging="270"/>
              <w:rPr>
                <w:rFonts w:ascii="Arial" w:hAnsi="Arial" w:cs="Arial"/>
                <w:bCs/>
                <w:sz w:val="24"/>
                <w:szCs w:val="24"/>
              </w:rPr>
            </w:pPr>
            <w:r w:rsidRPr="00071690">
              <w:rPr>
                <w:rFonts w:ascii="Arial" w:hAnsi="Arial" w:cs="Arial"/>
                <w:bCs/>
                <w:sz w:val="24"/>
                <w:szCs w:val="24"/>
              </w:rPr>
              <w:t>Gas</w:t>
            </w:r>
            <w:r w:rsidRPr="00071690">
              <w:rPr>
                <w:rFonts w:ascii="Arial" w:hAnsi="Arial" w:cs="Arial"/>
                <w:bCs/>
                <w:spacing w:val="-5"/>
                <w:sz w:val="24"/>
                <w:szCs w:val="24"/>
              </w:rPr>
              <w:t xml:space="preserve"> </w:t>
            </w:r>
            <w:r w:rsidRPr="00071690">
              <w:rPr>
                <w:rFonts w:ascii="Arial" w:hAnsi="Arial" w:cs="Arial"/>
                <w:bCs/>
                <w:sz w:val="24"/>
                <w:szCs w:val="24"/>
              </w:rPr>
              <w:t>welding</w:t>
            </w:r>
            <w:r w:rsidRPr="00071690">
              <w:rPr>
                <w:rFonts w:ascii="Arial" w:hAnsi="Arial" w:cs="Arial"/>
                <w:bCs/>
                <w:spacing w:val="-5"/>
                <w:sz w:val="24"/>
                <w:szCs w:val="24"/>
              </w:rPr>
              <w:t xml:space="preserve"> </w:t>
            </w:r>
            <w:r w:rsidRPr="00071690">
              <w:rPr>
                <w:rFonts w:ascii="Arial" w:hAnsi="Arial" w:cs="Arial"/>
                <w:bCs/>
                <w:sz w:val="24"/>
                <w:szCs w:val="24"/>
              </w:rPr>
              <w:t>(Soldering</w:t>
            </w:r>
            <w:r w:rsidRPr="00071690">
              <w:rPr>
                <w:rFonts w:ascii="Arial" w:hAnsi="Arial" w:cs="Arial"/>
                <w:bCs/>
                <w:spacing w:val="-5"/>
                <w:sz w:val="24"/>
                <w:szCs w:val="24"/>
              </w:rPr>
              <w:t xml:space="preserve"> </w:t>
            </w:r>
            <w:r w:rsidRPr="00071690">
              <w:rPr>
                <w:rFonts w:ascii="Arial" w:hAnsi="Arial" w:cs="Arial"/>
                <w:bCs/>
                <w:sz w:val="24"/>
                <w:szCs w:val="24"/>
              </w:rPr>
              <w:t>and</w:t>
            </w:r>
            <w:r w:rsidRPr="00071690">
              <w:rPr>
                <w:rFonts w:ascii="Arial" w:hAnsi="Arial" w:cs="Arial"/>
                <w:bCs/>
                <w:spacing w:val="-6"/>
                <w:sz w:val="24"/>
                <w:szCs w:val="24"/>
              </w:rPr>
              <w:t xml:space="preserve"> </w:t>
            </w:r>
            <w:r w:rsidRPr="00071690">
              <w:rPr>
                <w:rFonts w:ascii="Arial" w:hAnsi="Arial" w:cs="Arial"/>
                <w:bCs/>
                <w:spacing w:val="-2"/>
                <w:sz w:val="24"/>
                <w:szCs w:val="24"/>
              </w:rPr>
              <w:t>Brazing)</w:t>
            </w:r>
          </w:p>
          <w:p w14:paraId="47F511C6" w14:textId="77777777" w:rsidR="00032C88" w:rsidRPr="00071690" w:rsidRDefault="00032C88" w:rsidP="00BA5A51">
            <w:pPr>
              <w:pStyle w:val="TableParagraph"/>
              <w:numPr>
                <w:ilvl w:val="0"/>
                <w:numId w:val="76"/>
              </w:numPr>
              <w:tabs>
                <w:tab w:val="left" w:pos="466"/>
              </w:tabs>
              <w:autoSpaceDE w:val="0"/>
              <w:autoSpaceDN w:val="0"/>
              <w:spacing w:before="12"/>
              <w:ind w:left="451" w:right="892" w:hanging="270"/>
              <w:rPr>
                <w:rFonts w:ascii="Arial" w:hAnsi="Arial" w:cs="Arial"/>
                <w:bCs/>
                <w:sz w:val="24"/>
                <w:szCs w:val="24"/>
              </w:rPr>
            </w:pPr>
            <w:r w:rsidRPr="00071690">
              <w:rPr>
                <w:rFonts w:ascii="Arial" w:hAnsi="Arial" w:cs="Arial"/>
                <w:bCs/>
                <w:sz w:val="24"/>
                <w:szCs w:val="24"/>
              </w:rPr>
              <w:t>Types</w:t>
            </w:r>
            <w:r w:rsidRPr="00071690">
              <w:rPr>
                <w:rFonts w:ascii="Arial" w:hAnsi="Arial" w:cs="Arial"/>
                <w:bCs/>
                <w:spacing w:val="-10"/>
                <w:sz w:val="24"/>
                <w:szCs w:val="24"/>
              </w:rPr>
              <w:t xml:space="preserve"> </w:t>
            </w:r>
            <w:r w:rsidRPr="00071690">
              <w:rPr>
                <w:rFonts w:ascii="Arial" w:hAnsi="Arial" w:cs="Arial"/>
                <w:bCs/>
                <w:sz w:val="24"/>
                <w:szCs w:val="24"/>
              </w:rPr>
              <w:t>of</w:t>
            </w:r>
            <w:r w:rsidRPr="00071690">
              <w:rPr>
                <w:rFonts w:ascii="Arial" w:hAnsi="Arial" w:cs="Arial"/>
                <w:bCs/>
                <w:spacing w:val="-10"/>
                <w:sz w:val="24"/>
                <w:szCs w:val="24"/>
              </w:rPr>
              <w:t xml:space="preserve"> </w:t>
            </w:r>
            <w:r w:rsidRPr="00071690">
              <w:rPr>
                <w:rFonts w:ascii="Arial" w:hAnsi="Arial" w:cs="Arial"/>
                <w:bCs/>
                <w:sz w:val="24"/>
                <w:szCs w:val="24"/>
              </w:rPr>
              <w:t>insulation</w:t>
            </w:r>
            <w:r w:rsidRPr="00071690">
              <w:rPr>
                <w:rFonts w:ascii="Arial" w:hAnsi="Arial" w:cs="Arial"/>
                <w:bCs/>
                <w:spacing w:val="-10"/>
                <w:sz w:val="24"/>
                <w:szCs w:val="24"/>
              </w:rPr>
              <w:t xml:space="preserve"> </w:t>
            </w:r>
            <w:r w:rsidRPr="00071690">
              <w:rPr>
                <w:rFonts w:ascii="Arial" w:hAnsi="Arial" w:cs="Arial"/>
                <w:bCs/>
                <w:sz w:val="24"/>
                <w:szCs w:val="24"/>
              </w:rPr>
              <w:t>and</w:t>
            </w:r>
            <w:r w:rsidRPr="00071690">
              <w:rPr>
                <w:rFonts w:ascii="Arial" w:hAnsi="Arial" w:cs="Arial"/>
                <w:bCs/>
                <w:spacing w:val="-10"/>
                <w:sz w:val="24"/>
                <w:szCs w:val="24"/>
              </w:rPr>
              <w:t xml:space="preserve"> </w:t>
            </w:r>
            <w:r w:rsidRPr="00071690">
              <w:rPr>
                <w:rFonts w:ascii="Arial" w:hAnsi="Arial" w:cs="Arial"/>
                <w:bCs/>
                <w:sz w:val="24"/>
                <w:szCs w:val="24"/>
              </w:rPr>
              <w:t xml:space="preserve">their </w:t>
            </w:r>
            <w:r w:rsidRPr="00071690">
              <w:rPr>
                <w:rFonts w:ascii="Arial" w:hAnsi="Arial" w:cs="Arial"/>
                <w:bCs/>
                <w:spacing w:val="-2"/>
                <w:sz w:val="24"/>
                <w:szCs w:val="24"/>
              </w:rPr>
              <w:t>applications</w:t>
            </w:r>
          </w:p>
          <w:p w14:paraId="1FB7C31C" w14:textId="77777777" w:rsidR="00032C88" w:rsidRPr="00071690" w:rsidRDefault="00032C88" w:rsidP="00BA5A51">
            <w:pPr>
              <w:pStyle w:val="TableParagraph"/>
              <w:numPr>
                <w:ilvl w:val="0"/>
                <w:numId w:val="76"/>
              </w:numPr>
              <w:tabs>
                <w:tab w:val="left" w:pos="466"/>
              </w:tabs>
              <w:autoSpaceDE w:val="0"/>
              <w:autoSpaceDN w:val="0"/>
              <w:spacing w:before="13"/>
              <w:ind w:left="451" w:hanging="270"/>
              <w:rPr>
                <w:rFonts w:ascii="Arial" w:hAnsi="Arial" w:cs="Arial"/>
                <w:bCs/>
                <w:sz w:val="24"/>
                <w:szCs w:val="24"/>
              </w:rPr>
            </w:pPr>
            <w:r w:rsidRPr="00071690">
              <w:rPr>
                <w:rFonts w:ascii="Arial" w:hAnsi="Arial" w:cs="Arial"/>
                <w:bCs/>
                <w:sz w:val="24"/>
                <w:szCs w:val="24"/>
              </w:rPr>
              <w:t>Compressor</w:t>
            </w:r>
            <w:r w:rsidRPr="00071690">
              <w:rPr>
                <w:rFonts w:ascii="Arial" w:hAnsi="Arial" w:cs="Arial"/>
                <w:bCs/>
                <w:spacing w:val="-7"/>
                <w:sz w:val="24"/>
                <w:szCs w:val="24"/>
              </w:rPr>
              <w:t xml:space="preserve"> </w:t>
            </w:r>
            <w:r w:rsidRPr="00071690">
              <w:rPr>
                <w:rFonts w:ascii="Arial" w:hAnsi="Arial" w:cs="Arial"/>
                <w:bCs/>
                <w:sz w:val="24"/>
                <w:szCs w:val="24"/>
              </w:rPr>
              <w:t>types</w:t>
            </w:r>
            <w:r w:rsidRPr="00071690">
              <w:rPr>
                <w:rFonts w:ascii="Arial" w:hAnsi="Arial" w:cs="Arial"/>
                <w:bCs/>
                <w:spacing w:val="-5"/>
                <w:sz w:val="24"/>
                <w:szCs w:val="24"/>
              </w:rPr>
              <w:t xml:space="preserve"> </w:t>
            </w:r>
            <w:r w:rsidRPr="00071690">
              <w:rPr>
                <w:rFonts w:ascii="Arial" w:hAnsi="Arial" w:cs="Arial"/>
                <w:bCs/>
                <w:sz w:val="24"/>
                <w:szCs w:val="24"/>
              </w:rPr>
              <w:t>and</w:t>
            </w:r>
            <w:r w:rsidRPr="00071690">
              <w:rPr>
                <w:rFonts w:ascii="Arial" w:hAnsi="Arial" w:cs="Arial"/>
                <w:bCs/>
                <w:spacing w:val="-7"/>
                <w:sz w:val="24"/>
                <w:szCs w:val="24"/>
              </w:rPr>
              <w:t xml:space="preserve"> </w:t>
            </w:r>
            <w:r w:rsidRPr="00071690">
              <w:rPr>
                <w:rFonts w:ascii="Arial" w:hAnsi="Arial" w:cs="Arial"/>
                <w:bCs/>
                <w:spacing w:val="-2"/>
                <w:sz w:val="24"/>
                <w:szCs w:val="24"/>
              </w:rPr>
              <w:t>applications</w:t>
            </w:r>
          </w:p>
          <w:p w14:paraId="67C4BC0C" w14:textId="77777777" w:rsidR="00032C88" w:rsidRPr="00071690" w:rsidRDefault="00032C88" w:rsidP="00BA5A51">
            <w:pPr>
              <w:pStyle w:val="TableParagraph"/>
              <w:numPr>
                <w:ilvl w:val="0"/>
                <w:numId w:val="76"/>
              </w:numPr>
              <w:tabs>
                <w:tab w:val="left" w:pos="466"/>
              </w:tabs>
              <w:autoSpaceDE w:val="0"/>
              <w:autoSpaceDN w:val="0"/>
              <w:spacing w:before="13"/>
              <w:ind w:left="451" w:hanging="270"/>
              <w:rPr>
                <w:rFonts w:ascii="Arial" w:hAnsi="Arial" w:cs="Arial"/>
                <w:bCs/>
                <w:sz w:val="24"/>
                <w:szCs w:val="24"/>
              </w:rPr>
            </w:pPr>
            <w:r w:rsidRPr="00071690">
              <w:rPr>
                <w:rFonts w:ascii="Arial" w:hAnsi="Arial" w:cs="Arial"/>
                <w:bCs/>
                <w:sz w:val="24"/>
                <w:szCs w:val="24"/>
              </w:rPr>
              <w:t>Methods</w:t>
            </w:r>
            <w:r w:rsidRPr="00071690">
              <w:rPr>
                <w:rFonts w:ascii="Arial" w:hAnsi="Arial" w:cs="Arial"/>
                <w:bCs/>
                <w:spacing w:val="-5"/>
                <w:sz w:val="24"/>
                <w:szCs w:val="24"/>
              </w:rPr>
              <w:t xml:space="preserve"> </w:t>
            </w:r>
            <w:r w:rsidRPr="00071690">
              <w:rPr>
                <w:rFonts w:ascii="Arial" w:hAnsi="Arial" w:cs="Arial"/>
                <w:bCs/>
                <w:sz w:val="24"/>
                <w:szCs w:val="24"/>
              </w:rPr>
              <w:t>of</w:t>
            </w:r>
            <w:r w:rsidRPr="00071690">
              <w:rPr>
                <w:rFonts w:ascii="Arial" w:hAnsi="Arial" w:cs="Arial"/>
                <w:bCs/>
                <w:spacing w:val="-5"/>
                <w:sz w:val="24"/>
                <w:szCs w:val="24"/>
              </w:rPr>
              <w:t xml:space="preserve"> </w:t>
            </w:r>
            <w:r w:rsidRPr="00071690">
              <w:rPr>
                <w:rFonts w:ascii="Arial" w:hAnsi="Arial" w:cs="Arial"/>
                <w:bCs/>
                <w:sz w:val="24"/>
                <w:szCs w:val="24"/>
              </w:rPr>
              <w:t>Pressurizing</w:t>
            </w:r>
            <w:r w:rsidRPr="00071690">
              <w:rPr>
                <w:rFonts w:ascii="Arial" w:hAnsi="Arial" w:cs="Arial"/>
                <w:bCs/>
                <w:spacing w:val="-5"/>
                <w:sz w:val="24"/>
                <w:szCs w:val="24"/>
              </w:rPr>
              <w:t xml:space="preserve"> </w:t>
            </w:r>
            <w:r w:rsidRPr="00071690">
              <w:rPr>
                <w:rFonts w:ascii="Arial" w:hAnsi="Arial" w:cs="Arial"/>
                <w:bCs/>
                <w:sz w:val="24"/>
                <w:szCs w:val="24"/>
              </w:rPr>
              <w:t>/</w:t>
            </w:r>
            <w:r w:rsidRPr="00071690">
              <w:rPr>
                <w:rFonts w:ascii="Arial" w:hAnsi="Arial" w:cs="Arial"/>
                <w:bCs/>
                <w:spacing w:val="-3"/>
                <w:sz w:val="24"/>
                <w:szCs w:val="24"/>
              </w:rPr>
              <w:t xml:space="preserve"> </w:t>
            </w:r>
            <w:r w:rsidRPr="00071690">
              <w:rPr>
                <w:rFonts w:ascii="Arial" w:hAnsi="Arial" w:cs="Arial"/>
                <w:bCs/>
                <w:spacing w:val="-2"/>
                <w:sz w:val="24"/>
                <w:szCs w:val="24"/>
              </w:rPr>
              <w:t>Evacuations</w:t>
            </w:r>
          </w:p>
          <w:p w14:paraId="016EFF04" w14:textId="77777777" w:rsidR="00032C88" w:rsidRPr="00071690" w:rsidRDefault="00032C88" w:rsidP="00BA5A51">
            <w:pPr>
              <w:pStyle w:val="TableParagraph"/>
              <w:numPr>
                <w:ilvl w:val="0"/>
                <w:numId w:val="76"/>
              </w:numPr>
              <w:autoSpaceDE w:val="0"/>
              <w:autoSpaceDN w:val="0"/>
              <w:ind w:left="451" w:hanging="270"/>
              <w:rPr>
                <w:rFonts w:ascii="Arial" w:hAnsi="Arial" w:cs="Arial"/>
                <w:bCs/>
                <w:sz w:val="24"/>
                <w:szCs w:val="24"/>
              </w:rPr>
            </w:pPr>
            <w:r w:rsidRPr="00071690">
              <w:rPr>
                <w:rFonts w:ascii="Arial" w:hAnsi="Arial" w:cs="Arial"/>
                <w:bCs/>
                <w:sz w:val="24"/>
                <w:szCs w:val="24"/>
              </w:rPr>
              <w:lastRenderedPageBreak/>
              <w:t>/</w:t>
            </w:r>
            <w:r w:rsidRPr="00071690">
              <w:rPr>
                <w:rFonts w:ascii="Arial" w:hAnsi="Arial" w:cs="Arial"/>
                <w:bCs/>
                <w:spacing w:val="-6"/>
                <w:sz w:val="24"/>
                <w:szCs w:val="24"/>
              </w:rPr>
              <w:t xml:space="preserve"> </w:t>
            </w:r>
            <w:r w:rsidRPr="00071690">
              <w:rPr>
                <w:rFonts w:ascii="Arial" w:hAnsi="Arial" w:cs="Arial"/>
                <w:bCs/>
                <w:sz w:val="24"/>
                <w:szCs w:val="24"/>
              </w:rPr>
              <w:t>Purging</w:t>
            </w:r>
            <w:r w:rsidRPr="00071690">
              <w:rPr>
                <w:rFonts w:ascii="Arial" w:hAnsi="Arial" w:cs="Arial"/>
                <w:bCs/>
                <w:spacing w:val="-5"/>
                <w:sz w:val="24"/>
                <w:szCs w:val="24"/>
              </w:rPr>
              <w:t xml:space="preserve"> </w:t>
            </w:r>
            <w:r w:rsidRPr="00071690">
              <w:rPr>
                <w:rFonts w:ascii="Arial" w:hAnsi="Arial" w:cs="Arial"/>
                <w:bCs/>
                <w:sz w:val="24"/>
                <w:szCs w:val="24"/>
              </w:rPr>
              <w:t>/</w:t>
            </w:r>
            <w:r w:rsidRPr="00071690">
              <w:rPr>
                <w:rFonts w:ascii="Arial" w:hAnsi="Arial" w:cs="Arial"/>
                <w:bCs/>
                <w:spacing w:val="-5"/>
                <w:sz w:val="24"/>
                <w:szCs w:val="24"/>
              </w:rPr>
              <w:t xml:space="preserve"> </w:t>
            </w:r>
            <w:r w:rsidRPr="00071690">
              <w:rPr>
                <w:rFonts w:ascii="Arial" w:hAnsi="Arial" w:cs="Arial"/>
                <w:bCs/>
                <w:sz w:val="24"/>
                <w:szCs w:val="24"/>
              </w:rPr>
              <w:t>Refrigerant</w:t>
            </w:r>
            <w:r w:rsidRPr="00071690">
              <w:rPr>
                <w:rFonts w:ascii="Arial" w:hAnsi="Arial" w:cs="Arial"/>
                <w:bCs/>
                <w:spacing w:val="-5"/>
                <w:sz w:val="24"/>
                <w:szCs w:val="24"/>
              </w:rPr>
              <w:t xml:space="preserve"> </w:t>
            </w:r>
            <w:r w:rsidRPr="00071690">
              <w:rPr>
                <w:rFonts w:ascii="Arial" w:hAnsi="Arial" w:cs="Arial"/>
                <w:bCs/>
                <w:spacing w:val="-2"/>
                <w:sz w:val="24"/>
                <w:szCs w:val="24"/>
              </w:rPr>
              <w:t>Charging</w:t>
            </w:r>
          </w:p>
          <w:p w14:paraId="1A39EA16" w14:textId="77777777" w:rsidR="00032C88" w:rsidRPr="00071690" w:rsidRDefault="00032C88" w:rsidP="00BA5A51">
            <w:pPr>
              <w:pStyle w:val="TableParagraph"/>
              <w:numPr>
                <w:ilvl w:val="0"/>
                <w:numId w:val="76"/>
              </w:numPr>
              <w:tabs>
                <w:tab w:val="left" w:pos="466"/>
              </w:tabs>
              <w:autoSpaceDE w:val="0"/>
              <w:autoSpaceDN w:val="0"/>
              <w:spacing w:before="13"/>
              <w:ind w:left="451" w:right="299" w:hanging="270"/>
              <w:rPr>
                <w:rFonts w:ascii="Arial" w:hAnsi="Arial" w:cs="Arial"/>
                <w:bCs/>
                <w:sz w:val="24"/>
                <w:szCs w:val="24"/>
              </w:rPr>
            </w:pPr>
            <w:r w:rsidRPr="00071690">
              <w:rPr>
                <w:rFonts w:ascii="Arial" w:hAnsi="Arial" w:cs="Arial"/>
                <w:bCs/>
                <w:sz w:val="24"/>
                <w:szCs w:val="24"/>
              </w:rPr>
              <w:t>Types</w:t>
            </w:r>
            <w:r w:rsidRPr="00071690">
              <w:rPr>
                <w:rFonts w:ascii="Arial" w:hAnsi="Arial" w:cs="Arial"/>
                <w:bCs/>
                <w:spacing w:val="-10"/>
                <w:sz w:val="24"/>
                <w:szCs w:val="24"/>
              </w:rPr>
              <w:t xml:space="preserve"> </w:t>
            </w:r>
            <w:r w:rsidRPr="00071690">
              <w:rPr>
                <w:rFonts w:ascii="Arial" w:hAnsi="Arial" w:cs="Arial"/>
                <w:bCs/>
                <w:sz w:val="24"/>
                <w:szCs w:val="24"/>
              </w:rPr>
              <w:t>of</w:t>
            </w:r>
            <w:r w:rsidRPr="00071690">
              <w:rPr>
                <w:rFonts w:ascii="Arial" w:hAnsi="Arial" w:cs="Arial"/>
                <w:bCs/>
                <w:spacing w:val="-10"/>
                <w:sz w:val="24"/>
                <w:szCs w:val="24"/>
              </w:rPr>
              <w:t xml:space="preserve"> </w:t>
            </w:r>
            <w:r w:rsidRPr="00071690">
              <w:rPr>
                <w:rFonts w:ascii="Arial" w:hAnsi="Arial" w:cs="Arial"/>
                <w:bCs/>
                <w:sz w:val="24"/>
                <w:szCs w:val="24"/>
              </w:rPr>
              <w:t>Refrigerants,</w:t>
            </w:r>
            <w:r w:rsidRPr="00071690">
              <w:rPr>
                <w:rFonts w:ascii="Arial" w:hAnsi="Arial" w:cs="Arial"/>
                <w:bCs/>
                <w:spacing w:val="-10"/>
                <w:sz w:val="24"/>
                <w:szCs w:val="24"/>
              </w:rPr>
              <w:t xml:space="preserve"> </w:t>
            </w:r>
            <w:r w:rsidRPr="00071690">
              <w:rPr>
                <w:rFonts w:ascii="Arial" w:hAnsi="Arial" w:cs="Arial"/>
                <w:bCs/>
                <w:sz w:val="24"/>
                <w:szCs w:val="24"/>
              </w:rPr>
              <w:t>its</w:t>
            </w:r>
            <w:r w:rsidRPr="00071690">
              <w:rPr>
                <w:rFonts w:ascii="Arial" w:hAnsi="Arial" w:cs="Arial"/>
                <w:bCs/>
                <w:spacing w:val="-10"/>
                <w:sz w:val="24"/>
                <w:szCs w:val="24"/>
              </w:rPr>
              <w:t xml:space="preserve"> </w:t>
            </w:r>
            <w:r w:rsidRPr="00071690">
              <w:rPr>
                <w:rFonts w:ascii="Arial" w:hAnsi="Arial" w:cs="Arial"/>
                <w:bCs/>
                <w:sz w:val="24"/>
                <w:szCs w:val="24"/>
              </w:rPr>
              <w:t>properties, recycling, recovery and reclaiming</w:t>
            </w:r>
          </w:p>
          <w:p w14:paraId="3AD61939" w14:textId="77777777" w:rsidR="00032C88" w:rsidRPr="00071690" w:rsidRDefault="00032C88" w:rsidP="00BA5A51">
            <w:pPr>
              <w:pStyle w:val="TableParagraph"/>
              <w:numPr>
                <w:ilvl w:val="0"/>
                <w:numId w:val="76"/>
              </w:numPr>
              <w:tabs>
                <w:tab w:val="left" w:pos="466"/>
              </w:tabs>
              <w:autoSpaceDE w:val="0"/>
              <w:autoSpaceDN w:val="0"/>
              <w:spacing w:before="13"/>
              <w:ind w:left="451" w:hanging="270"/>
              <w:rPr>
                <w:rFonts w:ascii="Arial" w:hAnsi="Arial" w:cs="Arial"/>
                <w:bCs/>
                <w:sz w:val="24"/>
                <w:szCs w:val="24"/>
              </w:rPr>
            </w:pPr>
            <w:r w:rsidRPr="00071690">
              <w:rPr>
                <w:rFonts w:ascii="Arial" w:hAnsi="Arial" w:cs="Arial"/>
                <w:bCs/>
                <w:sz w:val="24"/>
                <w:szCs w:val="24"/>
              </w:rPr>
              <w:t>Record</w:t>
            </w:r>
            <w:r w:rsidRPr="00071690">
              <w:rPr>
                <w:rFonts w:ascii="Arial" w:hAnsi="Arial" w:cs="Arial"/>
                <w:bCs/>
                <w:spacing w:val="-7"/>
                <w:sz w:val="24"/>
                <w:szCs w:val="24"/>
              </w:rPr>
              <w:t xml:space="preserve"> </w:t>
            </w:r>
            <w:r w:rsidRPr="00071690">
              <w:rPr>
                <w:rFonts w:ascii="Arial" w:hAnsi="Arial" w:cs="Arial"/>
                <w:bCs/>
                <w:sz w:val="24"/>
                <w:szCs w:val="24"/>
              </w:rPr>
              <w:t>Keeping</w:t>
            </w:r>
            <w:r w:rsidRPr="00071690">
              <w:rPr>
                <w:rFonts w:ascii="Arial" w:hAnsi="Arial" w:cs="Arial"/>
                <w:bCs/>
                <w:spacing w:val="-6"/>
                <w:sz w:val="24"/>
                <w:szCs w:val="24"/>
              </w:rPr>
              <w:t xml:space="preserve"> </w:t>
            </w:r>
            <w:r w:rsidRPr="00071690">
              <w:rPr>
                <w:rFonts w:ascii="Arial" w:hAnsi="Arial" w:cs="Arial"/>
                <w:bCs/>
                <w:sz w:val="24"/>
                <w:szCs w:val="24"/>
              </w:rPr>
              <w:t>and</w:t>
            </w:r>
            <w:r w:rsidRPr="00071690">
              <w:rPr>
                <w:rFonts w:ascii="Arial" w:hAnsi="Arial" w:cs="Arial"/>
                <w:bCs/>
                <w:spacing w:val="-6"/>
                <w:sz w:val="24"/>
                <w:szCs w:val="24"/>
              </w:rPr>
              <w:t xml:space="preserve"> </w:t>
            </w:r>
            <w:r w:rsidRPr="00071690">
              <w:rPr>
                <w:rFonts w:ascii="Arial" w:hAnsi="Arial" w:cs="Arial"/>
                <w:bCs/>
                <w:spacing w:val="-2"/>
                <w:sz w:val="24"/>
                <w:szCs w:val="24"/>
              </w:rPr>
              <w:t>reporting</w:t>
            </w:r>
          </w:p>
          <w:p w14:paraId="42926CC5" w14:textId="77777777" w:rsidR="00032C88" w:rsidRPr="00071690" w:rsidRDefault="00032C88" w:rsidP="001E7681">
            <w:pPr>
              <w:pStyle w:val="TableParagraph"/>
              <w:spacing w:before="1"/>
              <w:ind w:left="106"/>
              <w:rPr>
                <w:rFonts w:ascii="Arial" w:hAnsi="Arial" w:cs="Arial"/>
                <w:b/>
                <w:sz w:val="24"/>
                <w:szCs w:val="24"/>
              </w:rPr>
            </w:pPr>
            <w:r w:rsidRPr="00071690">
              <w:rPr>
                <w:rFonts w:ascii="Arial" w:hAnsi="Arial" w:cs="Arial"/>
                <w:b/>
                <w:w w:val="105"/>
                <w:sz w:val="24"/>
                <w:szCs w:val="24"/>
              </w:rPr>
              <w:t>Practical</w:t>
            </w:r>
            <w:r w:rsidRPr="00071690">
              <w:rPr>
                <w:rFonts w:ascii="Arial" w:hAnsi="Arial" w:cs="Arial"/>
                <w:b/>
                <w:spacing w:val="5"/>
                <w:w w:val="115"/>
                <w:sz w:val="24"/>
                <w:szCs w:val="24"/>
              </w:rPr>
              <w:t xml:space="preserve"> </w:t>
            </w:r>
            <w:r w:rsidRPr="00071690">
              <w:rPr>
                <w:rFonts w:ascii="Arial" w:hAnsi="Arial" w:cs="Arial"/>
                <w:b/>
                <w:spacing w:val="-2"/>
                <w:w w:val="115"/>
                <w:sz w:val="24"/>
                <w:szCs w:val="24"/>
              </w:rPr>
              <w:t>Activity:</w:t>
            </w:r>
          </w:p>
          <w:p w14:paraId="0663A79F" w14:textId="77777777" w:rsidR="00032C88" w:rsidRPr="00071690" w:rsidRDefault="00032C88" w:rsidP="001E7681">
            <w:pPr>
              <w:pStyle w:val="TableParagraph"/>
              <w:tabs>
                <w:tab w:val="left" w:pos="826"/>
              </w:tabs>
              <w:spacing w:before="13"/>
              <w:rPr>
                <w:rFonts w:ascii="Arial" w:hAnsi="Arial" w:cs="Arial"/>
                <w:bCs/>
                <w:sz w:val="24"/>
                <w:szCs w:val="24"/>
              </w:rPr>
            </w:pPr>
            <w:r w:rsidRPr="00071690">
              <w:rPr>
                <w:rFonts w:ascii="Arial" w:hAnsi="Arial" w:cs="Arial"/>
                <w:bCs/>
                <w:sz w:val="24"/>
                <w:szCs w:val="24"/>
              </w:rPr>
              <w:t xml:space="preserve"> Install</w:t>
            </w:r>
            <w:r w:rsidRPr="00071690">
              <w:rPr>
                <w:rFonts w:ascii="Arial" w:hAnsi="Arial" w:cs="Arial"/>
                <w:bCs/>
                <w:spacing w:val="-4"/>
                <w:sz w:val="24"/>
                <w:szCs w:val="24"/>
              </w:rPr>
              <w:t xml:space="preserve"> </w:t>
            </w:r>
            <w:r w:rsidRPr="00071690">
              <w:rPr>
                <w:rFonts w:ascii="Arial" w:hAnsi="Arial" w:cs="Arial"/>
                <w:bCs/>
                <w:sz w:val="24"/>
                <w:szCs w:val="24"/>
              </w:rPr>
              <w:t>a</w:t>
            </w:r>
            <w:r w:rsidRPr="00071690">
              <w:rPr>
                <w:rFonts w:ascii="Arial" w:hAnsi="Arial" w:cs="Arial"/>
                <w:bCs/>
                <w:spacing w:val="-4"/>
                <w:sz w:val="24"/>
                <w:szCs w:val="24"/>
              </w:rPr>
              <w:t xml:space="preserve"> </w:t>
            </w:r>
            <w:r w:rsidRPr="00071690">
              <w:rPr>
                <w:rFonts w:ascii="Arial" w:hAnsi="Arial" w:cs="Arial"/>
                <w:bCs/>
                <w:sz w:val="24"/>
                <w:szCs w:val="24"/>
              </w:rPr>
              <w:t>Window</w:t>
            </w:r>
            <w:r w:rsidRPr="00071690">
              <w:rPr>
                <w:rFonts w:ascii="Arial" w:hAnsi="Arial" w:cs="Arial"/>
                <w:bCs/>
                <w:spacing w:val="-5"/>
                <w:sz w:val="24"/>
                <w:szCs w:val="24"/>
              </w:rPr>
              <w:t xml:space="preserve"> AC</w:t>
            </w:r>
          </w:p>
        </w:tc>
        <w:tc>
          <w:tcPr>
            <w:tcW w:w="1800" w:type="dxa"/>
          </w:tcPr>
          <w:p w14:paraId="1532C5B6" w14:textId="49C17A54" w:rsidR="00032C88" w:rsidRPr="00071690" w:rsidRDefault="00032C88" w:rsidP="00544FC7">
            <w:pPr>
              <w:pStyle w:val="TableParagraph"/>
              <w:ind w:left="91" w:right="90"/>
              <w:jc w:val="right"/>
              <w:rPr>
                <w:rFonts w:ascii="Arial" w:hAnsi="Arial" w:cs="Arial"/>
                <w:bCs/>
                <w:sz w:val="24"/>
                <w:szCs w:val="24"/>
              </w:rPr>
            </w:pPr>
            <w:r w:rsidRPr="00071690">
              <w:rPr>
                <w:rFonts w:ascii="Arial" w:hAnsi="Arial" w:cs="Arial"/>
                <w:bCs/>
                <w:sz w:val="24"/>
                <w:szCs w:val="24"/>
              </w:rPr>
              <w:lastRenderedPageBreak/>
              <w:t>Theory:0</w:t>
            </w:r>
            <w:r w:rsidR="00516BC4" w:rsidRPr="00071690">
              <w:rPr>
                <w:rFonts w:ascii="Arial" w:hAnsi="Arial" w:cs="Arial"/>
                <w:bCs/>
                <w:sz w:val="24"/>
                <w:szCs w:val="24"/>
              </w:rPr>
              <w:t>6</w:t>
            </w:r>
            <w:r w:rsidRPr="00071690">
              <w:rPr>
                <w:rFonts w:ascii="Arial" w:hAnsi="Arial" w:cs="Arial"/>
                <w:bCs/>
                <w:sz w:val="24"/>
                <w:szCs w:val="24"/>
              </w:rPr>
              <w:t>Hrs</w:t>
            </w:r>
          </w:p>
          <w:p w14:paraId="57D795AE" w14:textId="2463FEBB" w:rsidR="00032C88" w:rsidRDefault="00032C88" w:rsidP="00544FC7">
            <w:pPr>
              <w:pStyle w:val="TableParagraph"/>
              <w:ind w:left="91" w:right="90"/>
              <w:jc w:val="right"/>
              <w:rPr>
                <w:rFonts w:ascii="Arial" w:hAnsi="Arial" w:cs="Arial"/>
                <w:bCs/>
                <w:sz w:val="24"/>
                <w:szCs w:val="24"/>
              </w:rPr>
            </w:pPr>
            <w:r w:rsidRPr="00071690">
              <w:rPr>
                <w:rFonts w:ascii="Arial" w:hAnsi="Arial" w:cs="Arial"/>
                <w:bCs/>
                <w:sz w:val="24"/>
                <w:szCs w:val="24"/>
              </w:rPr>
              <w:t xml:space="preserve">Practice: </w:t>
            </w:r>
            <w:r w:rsidR="00516BC4" w:rsidRPr="00071690">
              <w:rPr>
                <w:rFonts w:ascii="Arial" w:hAnsi="Arial" w:cs="Arial"/>
                <w:bCs/>
                <w:sz w:val="24"/>
                <w:szCs w:val="24"/>
              </w:rPr>
              <w:t>2</w:t>
            </w:r>
            <w:r w:rsidR="00544FC7">
              <w:rPr>
                <w:rFonts w:ascii="Arial" w:hAnsi="Arial" w:cs="Arial"/>
                <w:bCs/>
                <w:sz w:val="24"/>
                <w:szCs w:val="24"/>
              </w:rPr>
              <w:t>1</w:t>
            </w:r>
            <w:r w:rsidRPr="00071690">
              <w:rPr>
                <w:rFonts w:ascii="Arial" w:hAnsi="Arial" w:cs="Arial"/>
                <w:bCs/>
                <w:sz w:val="24"/>
                <w:szCs w:val="24"/>
              </w:rPr>
              <w:t>Hrs</w:t>
            </w:r>
          </w:p>
          <w:p w14:paraId="1787C3EE" w14:textId="6354610F" w:rsidR="00544FC7" w:rsidRPr="00071690" w:rsidRDefault="00544FC7" w:rsidP="00544FC7">
            <w:pPr>
              <w:pStyle w:val="TableParagraph"/>
              <w:ind w:right="90"/>
              <w:jc w:val="right"/>
              <w:rPr>
                <w:rFonts w:ascii="Arial" w:hAnsi="Arial" w:cs="Arial"/>
                <w:bCs/>
                <w:sz w:val="24"/>
                <w:szCs w:val="24"/>
              </w:rPr>
            </w:pPr>
            <w:r w:rsidRPr="00071690">
              <w:rPr>
                <w:rFonts w:ascii="Arial" w:hAnsi="Arial" w:cs="Arial"/>
                <w:bCs/>
                <w:sz w:val="24"/>
                <w:szCs w:val="24"/>
              </w:rPr>
              <w:t xml:space="preserve">Total: </w:t>
            </w:r>
            <w:r>
              <w:rPr>
                <w:rFonts w:ascii="Arial" w:hAnsi="Arial" w:cs="Arial"/>
                <w:bCs/>
                <w:sz w:val="24"/>
                <w:szCs w:val="24"/>
              </w:rPr>
              <w:t>27</w:t>
            </w:r>
            <w:r w:rsidRPr="00071690">
              <w:rPr>
                <w:rFonts w:ascii="Arial" w:hAnsi="Arial" w:cs="Arial"/>
                <w:bCs/>
                <w:sz w:val="24"/>
                <w:szCs w:val="24"/>
              </w:rPr>
              <w:t>Hrs</w:t>
            </w:r>
          </w:p>
          <w:p w14:paraId="714C4F36" w14:textId="77777777" w:rsidR="00544FC7" w:rsidRPr="00071690" w:rsidRDefault="00544FC7" w:rsidP="001E7681">
            <w:pPr>
              <w:pStyle w:val="TableParagraph"/>
              <w:ind w:left="91"/>
              <w:jc w:val="right"/>
              <w:rPr>
                <w:rFonts w:ascii="Arial" w:hAnsi="Arial" w:cs="Arial"/>
                <w:bCs/>
                <w:sz w:val="24"/>
                <w:szCs w:val="24"/>
              </w:rPr>
            </w:pPr>
          </w:p>
          <w:p w14:paraId="049627C1" w14:textId="77777777" w:rsidR="00032C88" w:rsidRPr="00071690" w:rsidRDefault="00032C88" w:rsidP="001E7681">
            <w:pPr>
              <w:pStyle w:val="TableParagraph"/>
              <w:jc w:val="right"/>
              <w:rPr>
                <w:rFonts w:ascii="Arial" w:hAnsi="Arial" w:cs="Arial"/>
                <w:bCs/>
                <w:sz w:val="24"/>
                <w:szCs w:val="24"/>
              </w:rPr>
            </w:pPr>
          </w:p>
          <w:p w14:paraId="0F7FCE0A" w14:textId="77777777" w:rsidR="00032C88" w:rsidRPr="00071690" w:rsidRDefault="00032C88" w:rsidP="001E7681">
            <w:pPr>
              <w:pStyle w:val="TableParagraph"/>
              <w:jc w:val="right"/>
              <w:rPr>
                <w:rFonts w:ascii="Arial" w:hAnsi="Arial" w:cs="Arial"/>
                <w:bCs/>
                <w:sz w:val="24"/>
                <w:szCs w:val="24"/>
              </w:rPr>
            </w:pPr>
          </w:p>
          <w:p w14:paraId="35100E94" w14:textId="77777777" w:rsidR="00032C88" w:rsidRPr="00071690" w:rsidRDefault="00032C88" w:rsidP="001E7681">
            <w:pPr>
              <w:pStyle w:val="TableParagraph"/>
              <w:jc w:val="right"/>
              <w:rPr>
                <w:rFonts w:ascii="Arial" w:hAnsi="Arial" w:cs="Arial"/>
                <w:bCs/>
                <w:sz w:val="24"/>
                <w:szCs w:val="24"/>
              </w:rPr>
            </w:pPr>
          </w:p>
          <w:p w14:paraId="440C1F67" w14:textId="77777777" w:rsidR="00032C88" w:rsidRPr="00071690" w:rsidRDefault="00032C88" w:rsidP="001E7681">
            <w:pPr>
              <w:pStyle w:val="TableParagraph"/>
              <w:jc w:val="right"/>
              <w:rPr>
                <w:rFonts w:ascii="Arial" w:hAnsi="Arial" w:cs="Arial"/>
                <w:bCs/>
                <w:sz w:val="24"/>
                <w:szCs w:val="24"/>
              </w:rPr>
            </w:pPr>
          </w:p>
          <w:p w14:paraId="201D91E1" w14:textId="77777777" w:rsidR="00032C88" w:rsidRPr="00071690" w:rsidRDefault="00032C88" w:rsidP="001E7681">
            <w:pPr>
              <w:pStyle w:val="TableParagraph"/>
              <w:jc w:val="right"/>
              <w:rPr>
                <w:rFonts w:ascii="Arial" w:hAnsi="Arial" w:cs="Arial"/>
                <w:bCs/>
                <w:sz w:val="24"/>
                <w:szCs w:val="24"/>
              </w:rPr>
            </w:pPr>
          </w:p>
          <w:p w14:paraId="297227F3" w14:textId="77777777" w:rsidR="00032C88" w:rsidRPr="00071690" w:rsidRDefault="00032C88" w:rsidP="001E7681">
            <w:pPr>
              <w:pStyle w:val="TableParagraph"/>
              <w:spacing w:before="180"/>
              <w:jc w:val="right"/>
              <w:rPr>
                <w:rFonts w:ascii="Arial" w:hAnsi="Arial" w:cs="Arial"/>
                <w:bCs/>
                <w:sz w:val="24"/>
                <w:szCs w:val="24"/>
              </w:rPr>
            </w:pPr>
          </w:p>
          <w:p w14:paraId="1B736C7F" w14:textId="77777777" w:rsidR="00032C88" w:rsidRPr="00071690" w:rsidRDefault="00032C88" w:rsidP="001E7681">
            <w:pPr>
              <w:pStyle w:val="TableParagraph"/>
              <w:ind w:left="105"/>
              <w:jc w:val="right"/>
              <w:rPr>
                <w:rFonts w:ascii="Arial" w:hAnsi="Arial" w:cs="Arial"/>
                <w:bCs/>
                <w:sz w:val="24"/>
                <w:szCs w:val="24"/>
              </w:rPr>
            </w:pPr>
          </w:p>
        </w:tc>
        <w:tc>
          <w:tcPr>
            <w:tcW w:w="1890" w:type="dxa"/>
          </w:tcPr>
          <w:p w14:paraId="0AA77CC9" w14:textId="77777777" w:rsidR="00032C88" w:rsidRPr="00071690" w:rsidRDefault="00C64008" w:rsidP="00071690">
            <w:pPr>
              <w:pStyle w:val="TableParagraph"/>
              <w:numPr>
                <w:ilvl w:val="0"/>
                <w:numId w:val="53"/>
              </w:numPr>
              <w:tabs>
                <w:tab w:val="left" w:pos="270"/>
              </w:tabs>
              <w:autoSpaceDE w:val="0"/>
              <w:autoSpaceDN w:val="0"/>
              <w:spacing w:before="14"/>
              <w:ind w:left="270" w:right="104" w:hanging="180"/>
              <w:rPr>
                <w:rFonts w:ascii="Arial" w:hAnsi="Arial" w:cs="Arial"/>
                <w:bCs/>
                <w:sz w:val="24"/>
                <w:szCs w:val="24"/>
              </w:rPr>
            </w:pPr>
            <w:r w:rsidRPr="00071690">
              <w:rPr>
                <w:rFonts w:ascii="Arial" w:hAnsi="Arial" w:cs="Arial"/>
                <w:bCs/>
                <w:sz w:val="24"/>
                <w:szCs w:val="24"/>
              </w:rPr>
              <w:t>Drain Pipe</w:t>
            </w:r>
          </w:p>
          <w:p w14:paraId="0929AE58" w14:textId="77777777" w:rsidR="00C64008" w:rsidRPr="00071690" w:rsidRDefault="00C64008" w:rsidP="00071690">
            <w:pPr>
              <w:pStyle w:val="TableParagraph"/>
              <w:numPr>
                <w:ilvl w:val="0"/>
                <w:numId w:val="53"/>
              </w:numPr>
              <w:tabs>
                <w:tab w:val="left" w:pos="270"/>
              </w:tabs>
              <w:autoSpaceDE w:val="0"/>
              <w:autoSpaceDN w:val="0"/>
              <w:spacing w:before="14"/>
              <w:ind w:left="270" w:right="104" w:hanging="180"/>
              <w:rPr>
                <w:rFonts w:ascii="Arial" w:hAnsi="Arial" w:cs="Arial"/>
                <w:bCs/>
                <w:sz w:val="24"/>
                <w:szCs w:val="24"/>
              </w:rPr>
            </w:pPr>
            <w:r w:rsidRPr="00071690">
              <w:rPr>
                <w:rFonts w:ascii="Arial" w:hAnsi="Arial" w:cs="Arial"/>
                <w:bCs/>
                <w:sz w:val="24"/>
                <w:szCs w:val="24"/>
              </w:rPr>
              <w:t>Wooden Border</w:t>
            </w:r>
          </w:p>
          <w:p w14:paraId="52A836B2" w14:textId="77777777" w:rsidR="00C64008" w:rsidRPr="00071690" w:rsidRDefault="00C64008" w:rsidP="00071690">
            <w:pPr>
              <w:pStyle w:val="TableParagraph"/>
              <w:numPr>
                <w:ilvl w:val="0"/>
                <w:numId w:val="53"/>
              </w:numPr>
              <w:tabs>
                <w:tab w:val="left" w:pos="270"/>
              </w:tabs>
              <w:autoSpaceDE w:val="0"/>
              <w:autoSpaceDN w:val="0"/>
              <w:spacing w:before="14"/>
              <w:ind w:left="270" w:right="104" w:hanging="180"/>
              <w:rPr>
                <w:rFonts w:ascii="Arial" w:hAnsi="Arial" w:cs="Arial"/>
                <w:bCs/>
                <w:sz w:val="24"/>
                <w:szCs w:val="24"/>
              </w:rPr>
            </w:pPr>
            <w:r w:rsidRPr="00071690">
              <w:rPr>
                <w:rFonts w:ascii="Arial" w:hAnsi="Arial" w:cs="Arial"/>
                <w:bCs/>
                <w:sz w:val="24"/>
                <w:szCs w:val="24"/>
              </w:rPr>
              <w:t>Insulating Material</w:t>
            </w:r>
          </w:p>
          <w:p w14:paraId="7156E239" w14:textId="77777777" w:rsidR="00C64008" w:rsidRPr="00071690" w:rsidRDefault="00C64008" w:rsidP="00071690">
            <w:pPr>
              <w:pStyle w:val="TableParagraph"/>
              <w:numPr>
                <w:ilvl w:val="0"/>
                <w:numId w:val="53"/>
              </w:numPr>
              <w:tabs>
                <w:tab w:val="left" w:pos="270"/>
              </w:tabs>
              <w:autoSpaceDE w:val="0"/>
              <w:autoSpaceDN w:val="0"/>
              <w:spacing w:before="14"/>
              <w:ind w:left="270" w:right="104" w:hanging="180"/>
              <w:rPr>
                <w:rFonts w:ascii="Arial" w:hAnsi="Arial" w:cs="Arial"/>
                <w:bCs/>
                <w:sz w:val="24"/>
                <w:szCs w:val="24"/>
              </w:rPr>
            </w:pPr>
            <w:r w:rsidRPr="00071690">
              <w:rPr>
                <w:rFonts w:ascii="Arial" w:hAnsi="Arial" w:cs="Arial"/>
                <w:bCs/>
                <w:sz w:val="24"/>
                <w:szCs w:val="24"/>
              </w:rPr>
              <w:t>Electric Wire</w:t>
            </w:r>
          </w:p>
          <w:p w14:paraId="7940F442" w14:textId="77777777" w:rsidR="00C64008" w:rsidRPr="00071690" w:rsidRDefault="00C64008" w:rsidP="00071690">
            <w:pPr>
              <w:pStyle w:val="TableParagraph"/>
              <w:numPr>
                <w:ilvl w:val="0"/>
                <w:numId w:val="53"/>
              </w:numPr>
              <w:tabs>
                <w:tab w:val="left" w:pos="270"/>
              </w:tabs>
              <w:autoSpaceDE w:val="0"/>
              <w:autoSpaceDN w:val="0"/>
              <w:spacing w:before="14"/>
              <w:ind w:left="270" w:right="104" w:hanging="180"/>
              <w:rPr>
                <w:rFonts w:ascii="Arial" w:hAnsi="Arial" w:cs="Arial"/>
                <w:bCs/>
                <w:sz w:val="24"/>
                <w:szCs w:val="24"/>
              </w:rPr>
            </w:pPr>
            <w:r w:rsidRPr="00071690">
              <w:rPr>
                <w:rFonts w:ascii="Arial" w:hAnsi="Arial" w:cs="Arial"/>
                <w:bCs/>
                <w:sz w:val="24"/>
                <w:szCs w:val="24"/>
              </w:rPr>
              <w:t>Pipe Clump</w:t>
            </w:r>
          </w:p>
          <w:p w14:paraId="716BA672" w14:textId="108F7EE0" w:rsidR="00C64008" w:rsidRPr="00071690" w:rsidRDefault="00C64008" w:rsidP="00071690">
            <w:pPr>
              <w:pStyle w:val="TableParagraph"/>
              <w:numPr>
                <w:ilvl w:val="0"/>
                <w:numId w:val="53"/>
              </w:numPr>
              <w:tabs>
                <w:tab w:val="left" w:pos="270"/>
              </w:tabs>
              <w:autoSpaceDE w:val="0"/>
              <w:autoSpaceDN w:val="0"/>
              <w:spacing w:before="14"/>
              <w:ind w:left="270" w:right="104" w:hanging="180"/>
              <w:rPr>
                <w:rFonts w:ascii="Arial" w:hAnsi="Arial" w:cs="Arial"/>
                <w:bCs/>
                <w:sz w:val="24"/>
                <w:szCs w:val="24"/>
              </w:rPr>
            </w:pPr>
            <w:r w:rsidRPr="00071690">
              <w:rPr>
                <w:rFonts w:ascii="Arial" w:hAnsi="Arial" w:cs="Arial"/>
                <w:bCs/>
                <w:sz w:val="24"/>
                <w:szCs w:val="24"/>
              </w:rPr>
              <w:t>Plaster of Paris</w:t>
            </w:r>
          </w:p>
        </w:tc>
        <w:tc>
          <w:tcPr>
            <w:tcW w:w="1180" w:type="dxa"/>
          </w:tcPr>
          <w:p w14:paraId="40EE5401" w14:textId="77777777" w:rsidR="00071690" w:rsidRPr="00071690" w:rsidRDefault="00032C88" w:rsidP="00071690">
            <w:pPr>
              <w:pStyle w:val="TableParagraph"/>
              <w:ind w:left="91"/>
              <w:rPr>
                <w:rFonts w:ascii="Arial" w:hAnsi="Arial" w:cs="Arial"/>
                <w:bCs/>
                <w:sz w:val="24"/>
                <w:szCs w:val="24"/>
              </w:rPr>
            </w:pPr>
            <w:r w:rsidRPr="00071690">
              <w:rPr>
                <w:rFonts w:ascii="Arial" w:hAnsi="Arial" w:cs="Arial"/>
                <w:bCs/>
                <w:sz w:val="24"/>
                <w:szCs w:val="24"/>
              </w:rPr>
              <w:t xml:space="preserve">Class </w:t>
            </w:r>
          </w:p>
          <w:p w14:paraId="49DD4FAF" w14:textId="5FEA7744" w:rsidR="00032C88" w:rsidRPr="00071690" w:rsidRDefault="00032C88" w:rsidP="00071690">
            <w:pPr>
              <w:pStyle w:val="TableParagraph"/>
              <w:ind w:left="91"/>
              <w:rPr>
                <w:rFonts w:ascii="Arial" w:hAnsi="Arial" w:cs="Arial"/>
                <w:bCs/>
                <w:sz w:val="24"/>
                <w:szCs w:val="24"/>
              </w:rPr>
            </w:pPr>
            <w:r w:rsidRPr="00071690">
              <w:rPr>
                <w:rFonts w:ascii="Arial" w:hAnsi="Arial" w:cs="Arial"/>
                <w:bCs/>
                <w:sz w:val="24"/>
                <w:szCs w:val="24"/>
              </w:rPr>
              <w:t>room</w:t>
            </w:r>
          </w:p>
          <w:p w14:paraId="4A46D88C" w14:textId="77777777" w:rsidR="00032C88" w:rsidRPr="00071690" w:rsidRDefault="00032C88" w:rsidP="001E7681">
            <w:pPr>
              <w:pStyle w:val="TableParagraph"/>
              <w:ind w:left="91"/>
              <w:rPr>
                <w:rFonts w:ascii="Arial" w:hAnsi="Arial" w:cs="Arial"/>
                <w:bCs/>
                <w:sz w:val="24"/>
                <w:szCs w:val="24"/>
              </w:rPr>
            </w:pPr>
            <w:r w:rsidRPr="00071690">
              <w:rPr>
                <w:rFonts w:ascii="Arial" w:hAnsi="Arial" w:cs="Arial"/>
                <w:bCs/>
                <w:sz w:val="24"/>
                <w:szCs w:val="24"/>
              </w:rPr>
              <w:t>Work</w:t>
            </w:r>
          </w:p>
          <w:p w14:paraId="1AEE42E3" w14:textId="77777777" w:rsidR="00032C88" w:rsidRPr="00071690" w:rsidRDefault="00032C88" w:rsidP="001E7681">
            <w:pPr>
              <w:pStyle w:val="TableParagraph"/>
              <w:ind w:left="91"/>
              <w:rPr>
                <w:rFonts w:ascii="Arial" w:hAnsi="Arial" w:cs="Arial"/>
                <w:bCs/>
                <w:sz w:val="24"/>
                <w:szCs w:val="24"/>
              </w:rPr>
            </w:pPr>
            <w:r w:rsidRPr="00071690">
              <w:rPr>
                <w:rFonts w:ascii="Arial" w:hAnsi="Arial" w:cs="Arial"/>
                <w:bCs/>
                <w:sz w:val="24"/>
                <w:szCs w:val="24"/>
              </w:rPr>
              <w:t>Shop</w:t>
            </w:r>
          </w:p>
          <w:p w14:paraId="4188B1A4" w14:textId="77777777" w:rsidR="00032C88" w:rsidRPr="00071690" w:rsidRDefault="00032C88" w:rsidP="001E7681">
            <w:pPr>
              <w:pStyle w:val="TableParagraph"/>
              <w:ind w:left="103"/>
              <w:rPr>
                <w:rFonts w:ascii="Arial" w:hAnsi="Arial" w:cs="Arial"/>
                <w:bCs/>
                <w:sz w:val="24"/>
                <w:szCs w:val="24"/>
              </w:rPr>
            </w:pPr>
          </w:p>
        </w:tc>
      </w:tr>
      <w:tr w:rsidR="00071690" w:rsidRPr="00071690" w14:paraId="55FCEF35" w14:textId="77777777" w:rsidTr="00952915">
        <w:trPr>
          <w:trHeight w:val="593"/>
        </w:trPr>
        <w:tc>
          <w:tcPr>
            <w:tcW w:w="1985" w:type="dxa"/>
          </w:tcPr>
          <w:p w14:paraId="6A0E844E" w14:textId="77777777" w:rsidR="00071690" w:rsidRPr="00071690" w:rsidRDefault="00071690" w:rsidP="00071690">
            <w:pPr>
              <w:pStyle w:val="TableParagraph"/>
              <w:ind w:left="107" w:right="33"/>
              <w:rPr>
                <w:rFonts w:ascii="Arial" w:hAnsi="Arial" w:cs="Arial"/>
                <w:b/>
                <w:bCs/>
                <w:w w:val="115"/>
                <w:sz w:val="24"/>
                <w:szCs w:val="24"/>
              </w:rPr>
            </w:pPr>
            <w:r w:rsidRPr="00071690">
              <w:rPr>
                <w:rFonts w:ascii="Arial" w:hAnsi="Arial" w:cs="Arial"/>
                <w:b/>
                <w:bCs/>
                <w:w w:val="115"/>
                <w:sz w:val="24"/>
                <w:szCs w:val="24"/>
              </w:rPr>
              <w:t xml:space="preserve">LU2: </w:t>
            </w:r>
          </w:p>
          <w:p w14:paraId="05FA2F15" w14:textId="49F69135" w:rsidR="00071690" w:rsidRPr="00071690" w:rsidRDefault="00071690" w:rsidP="00071690">
            <w:pPr>
              <w:pStyle w:val="TableParagraph"/>
              <w:ind w:left="107" w:right="33"/>
              <w:rPr>
                <w:rFonts w:ascii="Arial" w:hAnsi="Arial" w:cs="Arial"/>
                <w:b/>
                <w:spacing w:val="-2"/>
                <w:w w:val="110"/>
                <w:sz w:val="24"/>
                <w:szCs w:val="24"/>
              </w:rPr>
            </w:pPr>
            <w:r w:rsidRPr="00071690">
              <w:rPr>
                <w:rFonts w:ascii="Arial" w:hAnsi="Arial" w:cs="Arial"/>
                <w:b/>
                <w:bCs/>
                <w:w w:val="115"/>
                <w:sz w:val="24"/>
                <w:szCs w:val="24"/>
              </w:rPr>
              <w:t>Install</w:t>
            </w:r>
            <w:r w:rsidRPr="00071690">
              <w:rPr>
                <w:rFonts w:ascii="Arial" w:hAnsi="Arial" w:cs="Arial"/>
                <w:b/>
                <w:bCs/>
                <w:spacing w:val="-14"/>
                <w:w w:val="115"/>
                <w:sz w:val="24"/>
                <w:szCs w:val="24"/>
              </w:rPr>
              <w:t xml:space="preserve"> </w:t>
            </w:r>
            <w:r w:rsidRPr="00071690">
              <w:rPr>
                <w:rFonts w:ascii="Arial" w:hAnsi="Arial" w:cs="Arial"/>
                <w:b/>
                <w:bCs/>
                <w:w w:val="115"/>
                <w:sz w:val="24"/>
                <w:szCs w:val="24"/>
              </w:rPr>
              <w:t xml:space="preserve">Split </w:t>
            </w:r>
            <w:r w:rsidRPr="00071690">
              <w:rPr>
                <w:rFonts w:ascii="Arial" w:hAnsi="Arial" w:cs="Arial"/>
                <w:b/>
                <w:bCs/>
                <w:spacing w:val="-4"/>
                <w:w w:val="115"/>
                <w:sz w:val="24"/>
                <w:szCs w:val="24"/>
              </w:rPr>
              <w:t xml:space="preserve">Air </w:t>
            </w:r>
            <w:r w:rsidRPr="00071690">
              <w:rPr>
                <w:rFonts w:ascii="Arial" w:hAnsi="Arial" w:cs="Arial"/>
                <w:b/>
                <w:bCs/>
                <w:spacing w:val="-2"/>
                <w:w w:val="110"/>
                <w:sz w:val="24"/>
                <w:szCs w:val="24"/>
              </w:rPr>
              <w:t>Conditioner</w:t>
            </w:r>
          </w:p>
        </w:tc>
        <w:tc>
          <w:tcPr>
            <w:tcW w:w="3680" w:type="dxa"/>
          </w:tcPr>
          <w:p w14:paraId="132D752C" w14:textId="77777777" w:rsidR="00071690" w:rsidRPr="00071690" w:rsidRDefault="00071690" w:rsidP="00071690">
            <w:pPr>
              <w:pStyle w:val="TableParagraph"/>
              <w:numPr>
                <w:ilvl w:val="0"/>
                <w:numId w:val="80"/>
              </w:numPr>
              <w:tabs>
                <w:tab w:val="left" w:pos="360"/>
              </w:tabs>
              <w:autoSpaceDE w:val="0"/>
              <w:autoSpaceDN w:val="0"/>
              <w:spacing w:before="9"/>
              <w:ind w:left="360" w:right="99" w:hanging="253"/>
              <w:rPr>
                <w:rFonts w:ascii="Arial" w:hAnsi="Arial" w:cs="Arial"/>
                <w:sz w:val="24"/>
                <w:szCs w:val="24"/>
              </w:rPr>
            </w:pPr>
            <w:r w:rsidRPr="00071690">
              <w:rPr>
                <w:rFonts w:ascii="Arial" w:hAnsi="Arial" w:cs="Arial"/>
                <w:spacing w:val="-2"/>
                <w:sz w:val="24"/>
                <w:szCs w:val="24"/>
              </w:rPr>
              <w:t xml:space="preserve">Select tools, equipment and related accessories </w:t>
            </w:r>
            <w:r w:rsidRPr="00071690">
              <w:rPr>
                <w:rFonts w:ascii="Arial" w:hAnsi="Arial" w:cs="Arial"/>
                <w:sz w:val="24"/>
                <w:szCs w:val="24"/>
              </w:rPr>
              <w:t>according to job requirements</w:t>
            </w:r>
          </w:p>
          <w:p w14:paraId="51F4E76F" w14:textId="77777777" w:rsidR="00071690" w:rsidRPr="00071690" w:rsidRDefault="00071690" w:rsidP="00071690">
            <w:pPr>
              <w:pStyle w:val="TableParagraph"/>
              <w:numPr>
                <w:ilvl w:val="0"/>
                <w:numId w:val="80"/>
              </w:numPr>
              <w:tabs>
                <w:tab w:val="left" w:pos="360"/>
              </w:tabs>
              <w:autoSpaceDE w:val="0"/>
              <w:autoSpaceDN w:val="0"/>
              <w:spacing w:before="13"/>
              <w:ind w:left="360" w:right="96" w:hanging="253"/>
              <w:rPr>
                <w:rFonts w:ascii="Arial" w:hAnsi="Arial" w:cs="Arial"/>
                <w:sz w:val="24"/>
                <w:szCs w:val="24"/>
              </w:rPr>
            </w:pPr>
            <w:r w:rsidRPr="00071690">
              <w:rPr>
                <w:rFonts w:ascii="Arial" w:hAnsi="Arial" w:cs="Arial"/>
                <w:sz w:val="24"/>
                <w:szCs w:val="24"/>
              </w:rPr>
              <w:t xml:space="preserve">Select and mark the area on the wall where Indoor and Outdoor units are to be installed according to Unit specifications and client </w:t>
            </w:r>
            <w:r w:rsidRPr="00071690">
              <w:rPr>
                <w:rFonts w:ascii="Arial" w:hAnsi="Arial" w:cs="Arial"/>
                <w:spacing w:val="-2"/>
                <w:sz w:val="24"/>
                <w:szCs w:val="24"/>
              </w:rPr>
              <w:t>requirements.</w:t>
            </w:r>
          </w:p>
          <w:p w14:paraId="3B5F6DFB" w14:textId="77777777" w:rsidR="00071690" w:rsidRPr="00071690" w:rsidRDefault="00071690" w:rsidP="00071690">
            <w:pPr>
              <w:pStyle w:val="TableParagraph"/>
              <w:numPr>
                <w:ilvl w:val="0"/>
                <w:numId w:val="80"/>
              </w:numPr>
              <w:tabs>
                <w:tab w:val="left" w:pos="360"/>
              </w:tabs>
              <w:autoSpaceDE w:val="0"/>
              <w:autoSpaceDN w:val="0"/>
              <w:spacing w:before="13"/>
              <w:ind w:left="360" w:right="99" w:hanging="253"/>
              <w:rPr>
                <w:rFonts w:ascii="Arial" w:hAnsi="Arial" w:cs="Arial"/>
                <w:sz w:val="24"/>
                <w:szCs w:val="24"/>
              </w:rPr>
            </w:pPr>
            <w:r w:rsidRPr="00071690">
              <w:rPr>
                <w:rFonts w:ascii="Arial" w:hAnsi="Arial" w:cs="Arial"/>
                <w:sz w:val="24"/>
                <w:szCs w:val="24"/>
              </w:rPr>
              <w:t xml:space="preserve">Perform physical inspection of indoor and outdoor unit </w:t>
            </w:r>
            <w:r w:rsidRPr="00071690">
              <w:rPr>
                <w:rFonts w:ascii="Arial" w:hAnsi="Arial" w:cs="Arial"/>
                <w:sz w:val="24"/>
                <w:szCs w:val="24"/>
              </w:rPr>
              <w:lastRenderedPageBreak/>
              <w:t>according to unit specifications.</w:t>
            </w:r>
          </w:p>
          <w:p w14:paraId="570B1C29" w14:textId="77777777" w:rsidR="00071690" w:rsidRPr="00071690" w:rsidRDefault="00071690" w:rsidP="00071690">
            <w:pPr>
              <w:pStyle w:val="TableParagraph"/>
              <w:numPr>
                <w:ilvl w:val="0"/>
                <w:numId w:val="80"/>
              </w:numPr>
              <w:tabs>
                <w:tab w:val="left" w:pos="360"/>
              </w:tabs>
              <w:autoSpaceDE w:val="0"/>
              <w:autoSpaceDN w:val="0"/>
              <w:spacing w:before="13"/>
              <w:ind w:left="360" w:right="99" w:hanging="253"/>
              <w:rPr>
                <w:rFonts w:ascii="Arial" w:hAnsi="Arial" w:cs="Arial"/>
                <w:sz w:val="24"/>
                <w:szCs w:val="24"/>
              </w:rPr>
            </w:pPr>
            <w:r w:rsidRPr="00071690">
              <w:rPr>
                <w:rFonts w:ascii="Arial" w:hAnsi="Arial" w:cs="Arial"/>
                <w:sz w:val="24"/>
                <w:szCs w:val="24"/>
              </w:rPr>
              <w:t xml:space="preserve">Make opening for the refrigerant pipes, Condensate pipe and control wires to pass </w:t>
            </w:r>
            <w:r w:rsidRPr="00071690">
              <w:rPr>
                <w:rFonts w:ascii="Arial" w:hAnsi="Arial" w:cs="Arial"/>
                <w:spacing w:val="-2"/>
                <w:sz w:val="24"/>
                <w:szCs w:val="24"/>
              </w:rPr>
              <w:t>through</w:t>
            </w:r>
          </w:p>
          <w:p w14:paraId="604432E6" w14:textId="77777777" w:rsidR="00071690" w:rsidRPr="00071690" w:rsidRDefault="00071690" w:rsidP="00071690">
            <w:pPr>
              <w:pStyle w:val="TableParagraph"/>
              <w:numPr>
                <w:ilvl w:val="0"/>
                <w:numId w:val="80"/>
              </w:numPr>
              <w:tabs>
                <w:tab w:val="left" w:pos="360"/>
              </w:tabs>
              <w:autoSpaceDE w:val="0"/>
              <w:autoSpaceDN w:val="0"/>
              <w:spacing w:before="14"/>
              <w:ind w:left="360" w:right="98" w:hanging="253"/>
              <w:rPr>
                <w:rFonts w:ascii="Arial" w:hAnsi="Arial" w:cs="Arial"/>
                <w:sz w:val="24"/>
                <w:szCs w:val="24"/>
              </w:rPr>
            </w:pPr>
            <w:r w:rsidRPr="00071690">
              <w:rPr>
                <w:rFonts w:ascii="Arial" w:hAnsi="Arial" w:cs="Arial"/>
                <w:sz w:val="24"/>
                <w:szCs w:val="24"/>
              </w:rPr>
              <w:t>Mount the Indoor unit wall mounting plate according to manufacturer’s specifications and install the indoor unit on it</w:t>
            </w:r>
          </w:p>
          <w:p w14:paraId="336191E0" w14:textId="77777777" w:rsidR="00071690" w:rsidRPr="00071690" w:rsidRDefault="00071690" w:rsidP="00071690">
            <w:pPr>
              <w:pStyle w:val="TableParagraph"/>
              <w:numPr>
                <w:ilvl w:val="0"/>
                <w:numId w:val="80"/>
              </w:numPr>
              <w:tabs>
                <w:tab w:val="left" w:pos="360"/>
              </w:tabs>
              <w:autoSpaceDE w:val="0"/>
              <w:autoSpaceDN w:val="0"/>
              <w:spacing w:before="12"/>
              <w:ind w:left="360" w:right="98" w:hanging="253"/>
              <w:rPr>
                <w:rFonts w:ascii="Arial" w:hAnsi="Arial" w:cs="Arial"/>
                <w:sz w:val="24"/>
                <w:szCs w:val="24"/>
              </w:rPr>
            </w:pPr>
            <w:r w:rsidRPr="00071690">
              <w:rPr>
                <w:rFonts w:ascii="Arial" w:hAnsi="Arial" w:cs="Arial"/>
                <w:sz w:val="24"/>
                <w:szCs w:val="24"/>
              </w:rPr>
              <w:t>Prepare</w:t>
            </w:r>
            <w:r w:rsidRPr="00071690">
              <w:rPr>
                <w:rFonts w:ascii="Arial" w:hAnsi="Arial" w:cs="Arial"/>
                <w:spacing w:val="-12"/>
                <w:sz w:val="24"/>
                <w:szCs w:val="24"/>
              </w:rPr>
              <w:t xml:space="preserve"> </w:t>
            </w:r>
            <w:r w:rsidRPr="00071690">
              <w:rPr>
                <w:rFonts w:ascii="Arial" w:hAnsi="Arial" w:cs="Arial"/>
                <w:sz w:val="24"/>
                <w:szCs w:val="24"/>
              </w:rPr>
              <w:t>the</w:t>
            </w:r>
            <w:r w:rsidRPr="00071690">
              <w:rPr>
                <w:rFonts w:ascii="Arial" w:hAnsi="Arial" w:cs="Arial"/>
                <w:spacing w:val="-11"/>
                <w:sz w:val="24"/>
                <w:szCs w:val="24"/>
              </w:rPr>
              <w:t xml:space="preserve"> </w:t>
            </w:r>
            <w:r w:rsidRPr="00071690">
              <w:rPr>
                <w:rFonts w:ascii="Arial" w:hAnsi="Arial" w:cs="Arial"/>
                <w:sz w:val="24"/>
                <w:szCs w:val="24"/>
              </w:rPr>
              <w:t>base</w:t>
            </w:r>
            <w:r w:rsidRPr="00071690">
              <w:rPr>
                <w:rFonts w:ascii="Arial" w:hAnsi="Arial" w:cs="Arial"/>
                <w:spacing w:val="-12"/>
                <w:sz w:val="24"/>
                <w:szCs w:val="24"/>
              </w:rPr>
              <w:t xml:space="preserve"> </w:t>
            </w:r>
            <w:r w:rsidRPr="00071690">
              <w:rPr>
                <w:rFonts w:ascii="Arial" w:hAnsi="Arial" w:cs="Arial"/>
                <w:sz w:val="24"/>
                <w:szCs w:val="24"/>
              </w:rPr>
              <w:t>for</w:t>
            </w:r>
            <w:r w:rsidRPr="00071690">
              <w:rPr>
                <w:rFonts w:ascii="Arial" w:hAnsi="Arial" w:cs="Arial"/>
                <w:spacing w:val="-11"/>
                <w:sz w:val="24"/>
                <w:szCs w:val="24"/>
              </w:rPr>
              <w:t xml:space="preserve"> </w:t>
            </w:r>
            <w:r w:rsidRPr="00071690">
              <w:rPr>
                <w:rFonts w:ascii="Arial" w:hAnsi="Arial" w:cs="Arial"/>
                <w:sz w:val="24"/>
                <w:szCs w:val="24"/>
              </w:rPr>
              <w:t>fixing</w:t>
            </w:r>
            <w:r w:rsidRPr="00071690">
              <w:rPr>
                <w:rFonts w:ascii="Arial" w:hAnsi="Arial" w:cs="Arial"/>
                <w:spacing w:val="-11"/>
                <w:sz w:val="24"/>
                <w:szCs w:val="24"/>
              </w:rPr>
              <w:t xml:space="preserve"> </w:t>
            </w:r>
            <w:r w:rsidRPr="00071690">
              <w:rPr>
                <w:rFonts w:ascii="Arial" w:hAnsi="Arial" w:cs="Arial"/>
                <w:sz w:val="24"/>
                <w:szCs w:val="24"/>
              </w:rPr>
              <w:t>of</w:t>
            </w:r>
            <w:r w:rsidRPr="00071690">
              <w:rPr>
                <w:rFonts w:ascii="Arial" w:hAnsi="Arial" w:cs="Arial"/>
                <w:spacing w:val="-12"/>
                <w:sz w:val="24"/>
                <w:szCs w:val="24"/>
              </w:rPr>
              <w:t xml:space="preserve"> </w:t>
            </w:r>
            <w:r w:rsidRPr="00071690">
              <w:rPr>
                <w:rFonts w:ascii="Arial" w:hAnsi="Arial" w:cs="Arial"/>
                <w:sz w:val="24"/>
                <w:szCs w:val="24"/>
              </w:rPr>
              <w:t>Outdoor</w:t>
            </w:r>
            <w:r w:rsidRPr="00071690">
              <w:rPr>
                <w:rFonts w:ascii="Arial" w:hAnsi="Arial" w:cs="Arial"/>
                <w:spacing w:val="-11"/>
                <w:sz w:val="24"/>
                <w:szCs w:val="24"/>
              </w:rPr>
              <w:t xml:space="preserve"> </w:t>
            </w:r>
            <w:r w:rsidRPr="00071690">
              <w:rPr>
                <w:rFonts w:ascii="Arial" w:hAnsi="Arial" w:cs="Arial"/>
                <w:sz w:val="24"/>
                <w:szCs w:val="24"/>
              </w:rPr>
              <w:t>according to manufacturer’s specifications and fix on it</w:t>
            </w:r>
          </w:p>
          <w:p w14:paraId="4125FC91" w14:textId="77777777" w:rsidR="00071690" w:rsidRPr="00071690" w:rsidRDefault="00071690" w:rsidP="00071690">
            <w:pPr>
              <w:pStyle w:val="TableParagraph"/>
              <w:numPr>
                <w:ilvl w:val="0"/>
                <w:numId w:val="80"/>
              </w:numPr>
              <w:tabs>
                <w:tab w:val="left" w:pos="360"/>
              </w:tabs>
              <w:autoSpaceDE w:val="0"/>
              <w:autoSpaceDN w:val="0"/>
              <w:spacing w:before="13"/>
              <w:ind w:left="360" w:right="96" w:hanging="253"/>
              <w:rPr>
                <w:rFonts w:ascii="Arial" w:hAnsi="Arial" w:cs="Arial"/>
                <w:sz w:val="24"/>
                <w:szCs w:val="24"/>
              </w:rPr>
            </w:pPr>
            <w:r w:rsidRPr="00071690">
              <w:rPr>
                <w:rFonts w:ascii="Arial" w:hAnsi="Arial" w:cs="Arial"/>
                <w:sz w:val="24"/>
                <w:szCs w:val="24"/>
              </w:rPr>
              <w:t>Connect the refrigerant pipes amongst both indoor and outdoor units, supply and control wires according to manufacturer’s manual</w:t>
            </w:r>
          </w:p>
          <w:p w14:paraId="6957175F" w14:textId="77777777" w:rsidR="00071690" w:rsidRPr="00071690" w:rsidRDefault="00071690" w:rsidP="00071690">
            <w:pPr>
              <w:pStyle w:val="TableParagraph"/>
              <w:numPr>
                <w:ilvl w:val="0"/>
                <w:numId w:val="80"/>
              </w:numPr>
              <w:tabs>
                <w:tab w:val="left" w:pos="360"/>
              </w:tabs>
              <w:autoSpaceDE w:val="0"/>
              <w:autoSpaceDN w:val="0"/>
              <w:spacing w:before="15"/>
              <w:ind w:left="360" w:right="99" w:hanging="253"/>
              <w:rPr>
                <w:rFonts w:ascii="Arial" w:hAnsi="Arial" w:cs="Arial"/>
                <w:sz w:val="24"/>
                <w:szCs w:val="24"/>
              </w:rPr>
            </w:pPr>
            <w:r w:rsidRPr="00071690">
              <w:rPr>
                <w:rFonts w:ascii="Arial" w:hAnsi="Arial" w:cs="Arial"/>
                <w:sz w:val="24"/>
                <w:szCs w:val="24"/>
              </w:rPr>
              <w:t>Add additional refrigerant for additional piping according</w:t>
            </w:r>
            <w:r w:rsidRPr="00071690">
              <w:rPr>
                <w:rFonts w:ascii="Arial" w:hAnsi="Arial" w:cs="Arial"/>
                <w:spacing w:val="-9"/>
                <w:sz w:val="24"/>
                <w:szCs w:val="24"/>
              </w:rPr>
              <w:t xml:space="preserve"> </w:t>
            </w:r>
            <w:r w:rsidRPr="00071690">
              <w:rPr>
                <w:rFonts w:ascii="Arial" w:hAnsi="Arial" w:cs="Arial"/>
                <w:sz w:val="24"/>
                <w:szCs w:val="24"/>
              </w:rPr>
              <w:t>to</w:t>
            </w:r>
            <w:r w:rsidRPr="00071690">
              <w:rPr>
                <w:rFonts w:ascii="Arial" w:hAnsi="Arial" w:cs="Arial"/>
                <w:spacing w:val="-9"/>
                <w:sz w:val="24"/>
                <w:szCs w:val="24"/>
              </w:rPr>
              <w:t xml:space="preserve"> </w:t>
            </w:r>
            <w:r w:rsidRPr="00071690">
              <w:rPr>
                <w:rFonts w:ascii="Arial" w:hAnsi="Arial" w:cs="Arial"/>
                <w:sz w:val="24"/>
                <w:szCs w:val="24"/>
              </w:rPr>
              <w:t>manufacturer’s</w:t>
            </w:r>
            <w:r w:rsidRPr="00071690">
              <w:rPr>
                <w:rFonts w:ascii="Arial" w:hAnsi="Arial" w:cs="Arial"/>
                <w:spacing w:val="-8"/>
                <w:sz w:val="24"/>
                <w:szCs w:val="24"/>
              </w:rPr>
              <w:t xml:space="preserve"> </w:t>
            </w:r>
            <w:r w:rsidRPr="00071690">
              <w:rPr>
                <w:rFonts w:ascii="Arial" w:hAnsi="Arial" w:cs="Arial"/>
                <w:sz w:val="24"/>
                <w:szCs w:val="24"/>
              </w:rPr>
              <w:t>recommendations.</w:t>
            </w:r>
          </w:p>
          <w:p w14:paraId="4D288967" w14:textId="77777777" w:rsidR="00071690" w:rsidRPr="00071690" w:rsidRDefault="00071690" w:rsidP="00071690">
            <w:pPr>
              <w:pStyle w:val="TableParagraph"/>
              <w:numPr>
                <w:ilvl w:val="0"/>
                <w:numId w:val="80"/>
              </w:numPr>
              <w:tabs>
                <w:tab w:val="left" w:pos="360"/>
              </w:tabs>
              <w:autoSpaceDE w:val="0"/>
              <w:autoSpaceDN w:val="0"/>
              <w:spacing w:before="13"/>
              <w:ind w:left="360" w:right="99" w:hanging="253"/>
              <w:rPr>
                <w:rFonts w:ascii="Arial" w:hAnsi="Arial" w:cs="Arial"/>
                <w:sz w:val="24"/>
                <w:szCs w:val="24"/>
              </w:rPr>
            </w:pPr>
            <w:r w:rsidRPr="00071690">
              <w:rPr>
                <w:rFonts w:ascii="Arial" w:hAnsi="Arial" w:cs="Arial"/>
                <w:sz w:val="24"/>
                <w:szCs w:val="24"/>
              </w:rPr>
              <w:t xml:space="preserve">Make oil trap in copper pipe as per site </w:t>
            </w:r>
            <w:r w:rsidRPr="00071690">
              <w:rPr>
                <w:rFonts w:ascii="Arial" w:hAnsi="Arial" w:cs="Arial"/>
                <w:spacing w:val="-2"/>
                <w:sz w:val="24"/>
                <w:szCs w:val="24"/>
              </w:rPr>
              <w:t>requirement.</w:t>
            </w:r>
          </w:p>
          <w:p w14:paraId="272C11DB" w14:textId="77777777" w:rsidR="00071690" w:rsidRPr="00071690" w:rsidRDefault="00071690" w:rsidP="00071690">
            <w:pPr>
              <w:pStyle w:val="TableParagraph"/>
              <w:numPr>
                <w:ilvl w:val="0"/>
                <w:numId w:val="80"/>
              </w:numPr>
              <w:tabs>
                <w:tab w:val="left" w:pos="360"/>
              </w:tabs>
              <w:autoSpaceDE w:val="0"/>
              <w:autoSpaceDN w:val="0"/>
              <w:spacing w:before="13"/>
              <w:ind w:left="360" w:right="96" w:hanging="253"/>
              <w:rPr>
                <w:rFonts w:ascii="Arial" w:hAnsi="Arial" w:cs="Arial"/>
                <w:sz w:val="24"/>
                <w:szCs w:val="24"/>
              </w:rPr>
            </w:pPr>
            <w:r w:rsidRPr="00071690">
              <w:rPr>
                <w:rFonts w:ascii="Arial" w:hAnsi="Arial" w:cs="Arial"/>
                <w:sz w:val="24"/>
                <w:szCs w:val="24"/>
              </w:rPr>
              <w:t>Perform leak test, evacuation procedure, charge refrigerant and open the service valves</w:t>
            </w:r>
          </w:p>
          <w:p w14:paraId="60B5C570" w14:textId="77777777" w:rsidR="00071690" w:rsidRPr="00071690" w:rsidRDefault="00071690" w:rsidP="00071690">
            <w:pPr>
              <w:pStyle w:val="TableParagraph"/>
              <w:numPr>
                <w:ilvl w:val="0"/>
                <w:numId w:val="80"/>
              </w:numPr>
              <w:tabs>
                <w:tab w:val="left" w:pos="360"/>
              </w:tabs>
              <w:autoSpaceDE w:val="0"/>
              <w:autoSpaceDN w:val="0"/>
              <w:spacing w:before="14"/>
              <w:ind w:left="360" w:right="96" w:hanging="253"/>
              <w:rPr>
                <w:rFonts w:ascii="Arial" w:hAnsi="Arial" w:cs="Arial"/>
                <w:sz w:val="24"/>
                <w:szCs w:val="24"/>
              </w:rPr>
            </w:pPr>
            <w:r w:rsidRPr="00071690">
              <w:rPr>
                <w:rFonts w:ascii="Arial" w:hAnsi="Arial" w:cs="Arial"/>
                <w:sz w:val="24"/>
                <w:szCs w:val="24"/>
              </w:rPr>
              <w:t xml:space="preserve">Insulate the joints and refrigerant pipes according to standards and manufacturer’s </w:t>
            </w:r>
            <w:r w:rsidRPr="00071690">
              <w:rPr>
                <w:rFonts w:ascii="Arial" w:hAnsi="Arial" w:cs="Arial"/>
                <w:sz w:val="24"/>
                <w:szCs w:val="24"/>
              </w:rPr>
              <w:lastRenderedPageBreak/>
              <w:t>installation manual</w:t>
            </w:r>
          </w:p>
          <w:p w14:paraId="38645372" w14:textId="77777777" w:rsidR="00071690" w:rsidRPr="00071690" w:rsidRDefault="00071690" w:rsidP="00071690">
            <w:pPr>
              <w:pStyle w:val="TableParagraph"/>
              <w:numPr>
                <w:ilvl w:val="0"/>
                <w:numId w:val="80"/>
              </w:numPr>
              <w:tabs>
                <w:tab w:val="left" w:pos="360"/>
              </w:tabs>
              <w:autoSpaceDE w:val="0"/>
              <w:autoSpaceDN w:val="0"/>
              <w:spacing w:before="12"/>
              <w:ind w:left="360" w:right="98" w:hanging="253"/>
              <w:rPr>
                <w:rFonts w:ascii="Arial" w:hAnsi="Arial" w:cs="Arial"/>
                <w:sz w:val="24"/>
                <w:szCs w:val="24"/>
              </w:rPr>
            </w:pPr>
            <w:r w:rsidRPr="00071690">
              <w:rPr>
                <w:rFonts w:ascii="Arial" w:hAnsi="Arial" w:cs="Arial"/>
                <w:sz w:val="24"/>
                <w:szCs w:val="24"/>
              </w:rPr>
              <w:t>Make</w:t>
            </w:r>
            <w:r w:rsidRPr="00071690">
              <w:rPr>
                <w:rFonts w:ascii="Arial" w:hAnsi="Arial" w:cs="Arial"/>
                <w:spacing w:val="-2"/>
                <w:sz w:val="24"/>
                <w:szCs w:val="24"/>
              </w:rPr>
              <w:t xml:space="preserve"> </w:t>
            </w:r>
            <w:r w:rsidRPr="00071690">
              <w:rPr>
                <w:rFonts w:ascii="Arial" w:hAnsi="Arial" w:cs="Arial"/>
                <w:sz w:val="24"/>
                <w:szCs w:val="24"/>
              </w:rPr>
              <w:t>sure</w:t>
            </w:r>
            <w:r w:rsidRPr="00071690">
              <w:rPr>
                <w:rFonts w:ascii="Arial" w:hAnsi="Arial" w:cs="Arial"/>
                <w:spacing w:val="-2"/>
                <w:sz w:val="24"/>
                <w:szCs w:val="24"/>
              </w:rPr>
              <w:t xml:space="preserve"> </w:t>
            </w:r>
            <w:r w:rsidRPr="00071690">
              <w:rPr>
                <w:rFonts w:ascii="Arial" w:hAnsi="Arial" w:cs="Arial"/>
                <w:sz w:val="24"/>
                <w:szCs w:val="24"/>
              </w:rPr>
              <w:t>that</w:t>
            </w:r>
            <w:r w:rsidRPr="00071690">
              <w:rPr>
                <w:rFonts w:ascii="Arial" w:hAnsi="Arial" w:cs="Arial"/>
                <w:spacing w:val="-2"/>
                <w:sz w:val="24"/>
                <w:szCs w:val="24"/>
              </w:rPr>
              <w:t xml:space="preserve"> </w:t>
            </w:r>
            <w:r w:rsidRPr="00071690">
              <w:rPr>
                <w:rFonts w:ascii="Arial" w:hAnsi="Arial" w:cs="Arial"/>
                <w:sz w:val="24"/>
                <w:szCs w:val="24"/>
              </w:rPr>
              <w:t>all</w:t>
            </w:r>
            <w:r w:rsidRPr="00071690">
              <w:rPr>
                <w:rFonts w:ascii="Arial" w:hAnsi="Arial" w:cs="Arial"/>
                <w:spacing w:val="-2"/>
                <w:sz w:val="24"/>
                <w:szCs w:val="24"/>
              </w:rPr>
              <w:t xml:space="preserve"> </w:t>
            </w:r>
            <w:r w:rsidRPr="00071690">
              <w:rPr>
                <w:rFonts w:ascii="Arial" w:hAnsi="Arial" w:cs="Arial"/>
                <w:sz w:val="24"/>
                <w:szCs w:val="24"/>
              </w:rPr>
              <w:t>packing</w:t>
            </w:r>
            <w:r w:rsidRPr="00071690">
              <w:rPr>
                <w:rFonts w:ascii="Arial" w:hAnsi="Arial" w:cs="Arial"/>
                <w:spacing w:val="-2"/>
                <w:sz w:val="24"/>
                <w:szCs w:val="24"/>
              </w:rPr>
              <w:t xml:space="preserve"> </w:t>
            </w:r>
            <w:r w:rsidRPr="00071690">
              <w:rPr>
                <w:rFonts w:ascii="Arial" w:hAnsi="Arial" w:cs="Arial"/>
                <w:sz w:val="24"/>
                <w:szCs w:val="24"/>
              </w:rPr>
              <w:t>materials</w:t>
            </w:r>
            <w:r w:rsidRPr="00071690">
              <w:rPr>
                <w:rFonts w:ascii="Arial" w:hAnsi="Arial" w:cs="Arial"/>
                <w:spacing w:val="-2"/>
                <w:sz w:val="24"/>
                <w:szCs w:val="24"/>
              </w:rPr>
              <w:t xml:space="preserve"> </w:t>
            </w:r>
            <w:r w:rsidRPr="00071690">
              <w:rPr>
                <w:rFonts w:ascii="Arial" w:hAnsi="Arial" w:cs="Arial"/>
                <w:sz w:val="24"/>
                <w:szCs w:val="24"/>
              </w:rPr>
              <w:t>-</w:t>
            </w:r>
            <w:r w:rsidRPr="00071690">
              <w:rPr>
                <w:rFonts w:ascii="Arial" w:hAnsi="Arial" w:cs="Arial"/>
                <w:spacing w:val="-2"/>
                <w:sz w:val="24"/>
                <w:szCs w:val="24"/>
              </w:rPr>
              <w:t xml:space="preserve"> </w:t>
            </w:r>
            <w:r w:rsidRPr="00071690">
              <w:rPr>
                <w:rFonts w:ascii="Arial" w:hAnsi="Arial" w:cs="Arial"/>
                <w:sz w:val="24"/>
                <w:szCs w:val="24"/>
              </w:rPr>
              <w:t>including Cardboard, Styrofoam, Tape, and Plastic film have been removed</w:t>
            </w:r>
          </w:p>
          <w:p w14:paraId="69ECF325" w14:textId="7BE21C9E" w:rsidR="00071690" w:rsidRPr="00071690" w:rsidRDefault="00071690" w:rsidP="00071690">
            <w:pPr>
              <w:pStyle w:val="TableParagraph"/>
              <w:numPr>
                <w:ilvl w:val="0"/>
                <w:numId w:val="77"/>
              </w:numPr>
              <w:autoSpaceDE w:val="0"/>
              <w:autoSpaceDN w:val="0"/>
              <w:spacing w:before="9"/>
              <w:ind w:left="361" w:right="90" w:hanging="254"/>
              <w:rPr>
                <w:rFonts w:ascii="Arial" w:hAnsi="Arial" w:cs="Arial"/>
                <w:bCs/>
                <w:sz w:val="24"/>
                <w:szCs w:val="24"/>
              </w:rPr>
            </w:pPr>
            <w:r w:rsidRPr="00071690">
              <w:rPr>
                <w:rFonts w:ascii="Arial" w:hAnsi="Arial" w:cs="Arial"/>
                <w:sz w:val="24"/>
                <w:szCs w:val="24"/>
              </w:rPr>
              <w:t>Switch on the Air conditioner and check performance</w:t>
            </w:r>
            <w:r w:rsidRPr="00071690">
              <w:rPr>
                <w:rFonts w:ascii="Arial" w:hAnsi="Arial" w:cs="Arial"/>
                <w:spacing w:val="-14"/>
                <w:sz w:val="24"/>
                <w:szCs w:val="24"/>
              </w:rPr>
              <w:t xml:space="preserve"> </w:t>
            </w:r>
            <w:r w:rsidRPr="00071690">
              <w:rPr>
                <w:rFonts w:ascii="Arial" w:hAnsi="Arial" w:cs="Arial"/>
                <w:sz w:val="24"/>
                <w:szCs w:val="24"/>
              </w:rPr>
              <w:t>as</w:t>
            </w:r>
            <w:r w:rsidRPr="00071690">
              <w:rPr>
                <w:rFonts w:ascii="Arial" w:hAnsi="Arial" w:cs="Arial"/>
                <w:spacing w:val="-11"/>
                <w:sz w:val="24"/>
                <w:szCs w:val="24"/>
              </w:rPr>
              <w:t xml:space="preserve"> </w:t>
            </w:r>
            <w:r w:rsidRPr="00071690">
              <w:rPr>
                <w:rFonts w:ascii="Arial" w:hAnsi="Arial" w:cs="Arial"/>
                <w:sz w:val="24"/>
                <w:szCs w:val="24"/>
              </w:rPr>
              <w:t>per</w:t>
            </w:r>
            <w:r w:rsidRPr="00071690">
              <w:rPr>
                <w:rFonts w:ascii="Arial" w:hAnsi="Arial" w:cs="Arial"/>
                <w:spacing w:val="-12"/>
                <w:sz w:val="24"/>
                <w:szCs w:val="24"/>
              </w:rPr>
              <w:t xml:space="preserve"> </w:t>
            </w:r>
            <w:r w:rsidRPr="00071690">
              <w:rPr>
                <w:rFonts w:ascii="Arial" w:hAnsi="Arial" w:cs="Arial"/>
                <w:sz w:val="24"/>
                <w:szCs w:val="24"/>
              </w:rPr>
              <w:t>capacity</w:t>
            </w:r>
            <w:r w:rsidRPr="00071690">
              <w:rPr>
                <w:rFonts w:ascii="Arial" w:hAnsi="Arial" w:cs="Arial"/>
                <w:spacing w:val="-11"/>
                <w:sz w:val="24"/>
                <w:szCs w:val="24"/>
              </w:rPr>
              <w:t xml:space="preserve"> </w:t>
            </w:r>
            <w:r w:rsidRPr="00071690">
              <w:rPr>
                <w:rFonts w:ascii="Arial" w:hAnsi="Arial" w:cs="Arial"/>
                <w:sz w:val="24"/>
                <w:szCs w:val="24"/>
              </w:rPr>
              <w:t>and</w:t>
            </w:r>
            <w:r w:rsidRPr="00071690">
              <w:rPr>
                <w:rFonts w:ascii="Arial" w:hAnsi="Arial" w:cs="Arial"/>
                <w:spacing w:val="-11"/>
                <w:sz w:val="24"/>
                <w:szCs w:val="24"/>
              </w:rPr>
              <w:t xml:space="preserve"> </w:t>
            </w:r>
            <w:r w:rsidRPr="00071690">
              <w:rPr>
                <w:rFonts w:ascii="Arial" w:hAnsi="Arial" w:cs="Arial"/>
                <w:sz w:val="24"/>
                <w:szCs w:val="24"/>
              </w:rPr>
              <w:t>specifications.</w:t>
            </w:r>
          </w:p>
        </w:tc>
        <w:tc>
          <w:tcPr>
            <w:tcW w:w="4320" w:type="dxa"/>
          </w:tcPr>
          <w:p w14:paraId="2C70E24B" w14:textId="77777777" w:rsidR="00071690" w:rsidRPr="00071690" w:rsidRDefault="00071690" w:rsidP="00071690">
            <w:pPr>
              <w:pStyle w:val="TableParagraph"/>
              <w:numPr>
                <w:ilvl w:val="0"/>
                <w:numId w:val="79"/>
              </w:numPr>
              <w:autoSpaceDE w:val="0"/>
              <w:autoSpaceDN w:val="0"/>
              <w:spacing w:before="9"/>
              <w:ind w:left="270" w:right="469" w:hanging="180"/>
              <w:rPr>
                <w:rFonts w:ascii="Arial" w:hAnsi="Arial" w:cs="Arial"/>
                <w:sz w:val="24"/>
                <w:szCs w:val="24"/>
              </w:rPr>
            </w:pPr>
            <w:r w:rsidRPr="00071690">
              <w:rPr>
                <w:rFonts w:ascii="Arial" w:hAnsi="Arial" w:cs="Arial"/>
                <w:sz w:val="24"/>
                <w:szCs w:val="24"/>
              </w:rPr>
              <w:lastRenderedPageBreak/>
              <w:t>Basic</w:t>
            </w:r>
            <w:r w:rsidRPr="00071690">
              <w:rPr>
                <w:rFonts w:ascii="Arial" w:hAnsi="Arial" w:cs="Arial"/>
                <w:spacing w:val="-8"/>
                <w:sz w:val="24"/>
                <w:szCs w:val="24"/>
              </w:rPr>
              <w:t xml:space="preserve"> </w:t>
            </w:r>
            <w:r w:rsidRPr="00071690">
              <w:rPr>
                <w:rFonts w:ascii="Arial" w:hAnsi="Arial" w:cs="Arial"/>
                <w:sz w:val="24"/>
                <w:szCs w:val="24"/>
              </w:rPr>
              <w:t>load</w:t>
            </w:r>
            <w:r w:rsidRPr="00071690">
              <w:rPr>
                <w:rFonts w:ascii="Arial" w:hAnsi="Arial" w:cs="Arial"/>
                <w:spacing w:val="-6"/>
                <w:sz w:val="24"/>
                <w:szCs w:val="24"/>
              </w:rPr>
              <w:t xml:space="preserve"> </w:t>
            </w:r>
            <w:r w:rsidRPr="00071690">
              <w:rPr>
                <w:rFonts w:ascii="Arial" w:hAnsi="Arial" w:cs="Arial"/>
                <w:sz w:val="24"/>
                <w:szCs w:val="24"/>
              </w:rPr>
              <w:t>calculation</w:t>
            </w:r>
            <w:r w:rsidRPr="00071690">
              <w:rPr>
                <w:rFonts w:ascii="Arial" w:hAnsi="Arial" w:cs="Arial"/>
                <w:spacing w:val="-9"/>
                <w:sz w:val="24"/>
                <w:szCs w:val="24"/>
              </w:rPr>
              <w:t xml:space="preserve"> </w:t>
            </w:r>
            <w:r w:rsidRPr="00071690">
              <w:rPr>
                <w:rFonts w:ascii="Arial" w:hAnsi="Arial" w:cs="Arial"/>
                <w:sz w:val="24"/>
                <w:szCs w:val="24"/>
              </w:rPr>
              <w:t>for</w:t>
            </w:r>
            <w:r w:rsidRPr="00071690">
              <w:rPr>
                <w:rFonts w:ascii="Arial" w:hAnsi="Arial" w:cs="Arial"/>
                <w:spacing w:val="-9"/>
                <w:sz w:val="24"/>
                <w:szCs w:val="24"/>
              </w:rPr>
              <w:t xml:space="preserve"> </w:t>
            </w:r>
            <w:r w:rsidRPr="00071690">
              <w:rPr>
                <w:rFonts w:ascii="Arial" w:hAnsi="Arial" w:cs="Arial"/>
                <w:sz w:val="24"/>
                <w:szCs w:val="24"/>
              </w:rPr>
              <w:t>cooling</w:t>
            </w:r>
            <w:r w:rsidRPr="00071690">
              <w:rPr>
                <w:rFonts w:ascii="Arial" w:hAnsi="Arial" w:cs="Arial"/>
                <w:spacing w:val="-6"/>
                <w:sz w:val="24"/>
                <w:szCs w:val="24"/>
              </w:rPr>
              <w:t xml:space="preserve"> </w:t>
            </w:r>
            <w:r w:rsidRPr="00071690">
              <w:rPr>
                <w:rFonts w:ascii="Arial" w:hAnsi="Arial" w:cs="Arial"/>
                <w:sz w:val="24"/>
                <w:szCs w:val="24"/>
              </w:rPr>
              <w:t xml:space="preserve">/ </w:t>
            </w:r>
            <w:r w:rsidRPr="00071690">
              <w:rPr>
                <w:rFonts w:ascii="Arial" w:hAnsi="Arial" w:cs="Arial"/>
                <w:spacing w:val="-2"/>
                <w:sz w:val="24"/>
                <w:szCs w:val="24"/>
              </w:rPr>
              <w:t>heating</w:t>
            </w:r>
          </w:p>
          <w:p w14:paraId="01A62BB2" w14:textId="77777777" w:rsidR="00071690" w:rsidRPr="00071690" w:rsidRDefault="00071690" w:rsidP="00071690">
            <w:pPr>
              <w:pStyle w:val="TableParagraph"/>
              <w:numPr>
                <w:ilvl w:val="0"/>
                <w:numId w:val="79"/>
              </w:numPr>
              <w:autoSpaceDE w:val="0"/>
              <w:autoSpaceDN w:val="0"/>
              <w:spacing w:before="13"/>
              <w:ind w:left="270" w:right="308" w:hanging="180"/>
              <w:rPr>
                <w:rFonts w:ascii="Arial" w:hAnsi="Arial" w:cs="Arial"/>
                <w:sz w:val="24"/>
                <w:szCs w:val="24"/>
              </w:rPr>
            </w:pPr>
            <w:r w:rsidRPr="00071690">
              <w:rPr>
                <w:rFonts w:ascii="Arial" w:hAnsi="Arial" w:cs="Arial"/>
                <w:sz w:val="24"/>
                <w:szCs w:val="24"/>
              </w:rPr>
              <w:t>Fundamental</w:t>
            </w:r>
            <w:r w:rsidRPr="00071690">
              <w:rPr>
                <w:rFonts w:ascii="Arial" w:hAnsi="Arial" w:cs="Arial"/>
                <w:spacing w:val="-12"/>
                <w:sz w:val="24"/>
                <w:szCs w:val="24"/>
              </w:rPr>
              <w:t xml:space="preserve"> </w:t>
            </w:r>
            <w:r w:rsidRPr="00071690">
              <w:rPr>
                <w:rFonts w:ascii="Arial" w:hAnsi="Arial" w:cs="Arial"/>
                <w:sz w:val="24"/>
                <w:szCs w:val="24"/>
              </w:rPr>
              <w:t>knowledge</w:t>
            </w:r>
            <w:r w:rsidRPr="00071690">
              <w:rPr>
                <w:rFonts w:ascii="Arial" w:hAnsi="Arial" w:cs="Arial"/>
                <w:spacing w:val="-11"/>
                <w:sz w:val="24"/>
                <w:szCs w:val="24"/>
              </w:rPr>
              <w:t xml:space="preserve"> </w:t>
            </w:r>
            <w:r w:rsidRPr="00071690">
              <w:rPr>
                <w:rFonts w:ascii="Arial" w:hAnsi="Arial" w:cs="Arial"/>
                <w:sz w:val="24"/>
                <w:szCs w:val="24"/>
              </w:rPr>
              <w:t>of</w:t>
            </w:r>
            <w:r w:rsidRPr="00071690">
              <w:rPr>
                <w:rFonts w:ascii="Arial" w:hAnsi="Arial" w:cs="Arial"/>
                <w:spacing w:val="-12"/>
                <w:sz w:val="24"/>
                <w:szCs w:val="24"/>
              </w:rPr>
              <w:t xml:space="preserve"> </w:t>
            </w:r>
            <w:r w:rsidRPr="00071690">
              <w:rPr>
                <w:rFonts w:ascii="Arial" w:hAnsi="Arial" w:cs="Arial"/>
                <w:sz w:val="24"/>
                <w:szCs w:val="24"/>
              </w:rPr>
              <w:t>HVACR, Electric and Electronics</w:t>
            </w:r>
          </w:p>
          <w:p w14:paraId="5EE6F3F9" w14:textId="77777777" w:rsidR="00071690" w:rsidRPr="00071690" w:rsidRDefault="00071690" w:rsidP="00071690">
            <w:pPr>
              <w:pStyle w:val="TableParagraph"/>
              <w:numPr>
                <w:ilvl w:val="0"/>
                <w:numId w:val="79"/>
              </w:numPr>
              <w:autoSpaceDE w:val="0"/>
              <w:autoSpaceDN w:val="0"/>
              <w:spacing w:before="13"/>
              <w:ind w:left="270" w:right="152" w:hanging="180"/>
              <w:rPr>
                <w:rFonts w:ascii="Arial" w:hAnsi="Arial" w:cs="Arial"/>
                <w:sz w:val="24"/>
                <w:szCs w:val="24"/>
              </w:rPr>
            </w:pPr>
            <w:r w:rsidRPr="00071690">
              <w:rPr>
                <w:rFonts w:ascii="Arial" w:hAnsi="Arial" w:cs="Arial"/>
                <w:sz w:val="24"/>
                <w:szCs w:val="24"/>
              </w:rPr>
              <w:t>Techniques</w:t>
            </w:r>
            <w:r w:rsidRPr="00071690">
              <w:rPr>
                <w:rFonts w:ascii="Arial" w:hAnsi="Arial" w:cs="Arial"/>
                <w:spacing w:val="-8"/>
                <w:sz w:val="24"/>
                <w:szCs w:val="24"/>
              </w:rPr>
              <w:t xml:space="preserve"> </w:t>
            </w:r>
            <w:r w:rsidRPr="00071690">
              <w:rPr>
                <w:rFonts w:ascii="Arial" w:hAnsi="Arial" w:cs="Arial"/>
                <w:sz w:val="24"/>
                <w:szCs w:val="24"/>
              </w:rPr>
              <w:t>for</w:t>
            </w:r>
            <w:r w:rsidRPr="00071690">
              <w:rPr>
                <w:rFonts w:ascii="Arial" w:hAnsi="Arial" w:cs="Arial"/>
                <w:spacing w:val="-9"/>
                <w:sz w:val="24"/>
                <w:szCs w:val="24"/>
              </w:rPr>
              <w:t xml:space="preserve"> </w:t>
            </w:r>
            <w:r w:rsidRPr="00071690">
              <w:rPr>
                <w:rFonts w:ascii="Arial" w:hAnsi="Arial" w:cs="Arial"/>
                <w:sz w:val="24"/>
                <w:szCs w:val="24"/>
              </w:rPr>
              <w:t>installation</w:t>
            </w:r>
            <w:r w:rsidRPr="00071690">
              <w:rPr>
                <w:rFonts w:ascii="Arial" w:hAnsi="Arial" w:cs="Arial"/>
                <w:spacing w:val="-9"/>
                <w:sz w:val="24"/>
                <w:szCs w:val="24"/>
              </w:rPr>
              <w:t xml:space="preserve"> </w:t>
            </w:r>
            <w:r w:rsidRPr="00071690">
              <w:rPr>
                <w:rFonts w:ascii="Arial" w:hAnsi="Arial" w:cs="Arial"/>
                <w:sz w:val="24"/>
                <w:szCs w:val="24"/>
              </w:rPr>
              <w:t>of</w:t>
            </w:r>
            <w:r w:rsidRPr="00071690">
              <w:rPr>
                <w:rFonts w:ascii="Arial" w:hAnsi="Arial" w:cs="Arial"/>
                <w:spacing w:val="-7"/>
                <w:sz w:val="24"/>
                <w:szCs w:val="24"/>
              </w:rPr>
              <w:t xml:space="preserve"> </w:t>
            </w:r>
            <w:r w:rsidRPr="00071690">
              <w:rPr>
                <w:rFonts w:ascii="Arial" w:hAnsi="Arial" w:cs="Arial"/>
                <w:sz w:val="24"/>
                <w:szCs w:val="24"/>
              </w:rPr>
              <w:t>Split</w:t>
            </w:r>
            <w:r w:rsidRPr="00071690">
              <w:rPr>
                <w:rFonts w:ascii="Arial" w:hAnsi="Arial" w:cs="Arial"/>
                <w:spacing w:val="-7"/>
                <w:sz w:val="24"/>
                <w:szCs w:val="24"/>
              </w:rPr>
              <w:t xml:space="preserve"> </w:t>
            </w:r>
            <w:r w:rsidRPr="00071690">
              <w:rPr>
                <w:rFonts w:ascii="Arial" w:hAnsi="Arial" w:cs="Arial"/>
                <w:sz w:val="24"/>
                <w:szCs w:val="24"/>
              </w:rPr>
              <w:t xml:space="preserve">(DC </w:t>
            </w:r>
            <w:r w:rsidRPr="00071690">
              <w:rPr>
                <w:rFonts w:ascii="Arial" w:hAnsi="Arial" w:cs="Arial"/>
                <w:spacing w:val="-2"/>
                <w:sz w:val="24"/>
                <w:szCs w:val="24"/>
              </w:rPr>
              <w:t>Inverter)</w:t>
            </w:r>
          </w:p>
          <w:p w14:paraId="5D2A8D05" w14:textId="77777777" w:rsidR="00071690" w:rsidRPr="00071690" w:rsidRDefault="00071690" w:rsidP="00071690">
            <w:pPr>
              <w:pStyle w:val="TableParagraph"/>
              <w:numPr>
                <w:ilvl w:val="0"/>
                <w:numId w:val="79"/>
              </w:numPr>
              <w:autoSpaceDE w:val="0"/>
              <w:autoSpaceDN w:val="0"/>
              <w:spacing w:before="14"/>
              <w:ind w:left="270" w:right="378" w:hanging="180"/>
              <w:rPr>
                <w:rFonts w:ascii="Arial" w:hAnsi="Arial" w:cs="Arial"/>
                <w:sz w:val="24"/>
                <w:szCs w:val="24"/>
              </w:rPr>
            </w:pPr>
            <w:r w:rsidRPr="00071690">
              <w:rPr>
                <w:rFonts w:ascii="Arial" w:hAnsi="Arial" w:cs="Arial"/>
                <w:sz w:val="24"/>
                <w:szCs w:val="24"/>
              </w:rPr>
              <w:t>Technical</w:t>
            </w:r>
            <w:r w:rsidRPr="00071690">
              <w:rPr>
                <w:rFonts w:ascii="Arial" w:hAnsi="Arial" w:cs="Arial"/>
                <w:spacing w:val="-8"/>
                <w:sz w:val="24"/>
                <w:szCs w:val="24"/>
              </w:rPr>
              <w:t xml:space="preserve"> </w:t>
            </w:r>
            <w:r w:rsidRPr="00071690">
              <w:rPr>
                <w:rFonts w:ascii="Arial" w:hAnsi="Arial" w:cs="Arial"/>
                <w:sz w:val="24"/>
                <w:szCs w:val="24"/>
              </w:rPr>
              <w:t>Operations</w:t>
            </w:r>
            <w:r w:rsidRPr="00071690">
              <w:rPr>
                <w:rFonts w:ascii="Arial" w:hAnsi="Arial" w:cs="Arial"/>
                <w:spacing w:val="-8"/>
                <w:sz w:val="24"/>
                <w:szCs w:val="24"/>
              </w:rPr>
              <w:t xml:space="preserve"> </w:t>
            </w:r>
            <w:r w:rsidRPr="00071690">
              <w:rPr>
                <w:rFonts w:ascii="Arial" w:hAnsi="Arial" w:cs="Arial"/>
                <w:sz w:val="24"/>
                <w:szCs w:val="24"/>
              </w:rPr>
              <w:t>of</w:t>
            </w:r>
            <w:r w:rsidRPr="00071690">
              <w:rPr>
                <w:rFonts w:ascii="Arial" w:hAnsi="Arial" w:cs="Arial"/>
                <w:spacing w:val="-9"/>
                <w:sz w:val="24"/>
                <w:szCs w:val="24"/>
              </w:rPr>
              <w:t xml:space="preserve"> </w:t>
            </w:r>
            <w:r w:rsidRPr="00071690">
              <w:rPr>
                <w:rFonts w:ascii="Arial" w:hAnsi="Arial" w:cs="Arial"/>
                <w:sz w:val="24"/>
                <w:szCs w:val="24"/>
              </w:rPr>
              <w:t>all</w:t>
            </w:r>
            <w:r w:rsidRPr="00071690">
              <w:rPr>
                <w:rFonts w:ascii="Arial" w:hAnsi="Arial" w:cs="Arial"/>
                <w:spacing w:val="-8"/>
                <w:sz w:val="24"/>
                <w:szCs w:val="24"/>
              </w:rPr>
              <w:t xml:space="preserve"> </w:t>
            </w:r>
            <w:r w:rsidRPr="00071690">
              <w:rPr>
                <w:rFonts w:ascii="Arial" w:hAnsi="Arial" w:cs="Arial"/>
                <w:sz w:val="24"/>
                <w:szCs w:val="24"/>
              </w:rPr>
              <w:t>types</w:t>
            </w:r>
            <w:r w:rsidRPr="00071690">
              <w:rPr>
                <w:rFonts w:ascii="Arial" w:hAnsi="Arial" w:cs="Arial"/>
                <w:spacing w:val="-6"/>
                <w:sz w:val="24"/>
                <w:szCs w:val="24"/>
              </w:rPr>
              <w:t xml:space="preserve"> </w:t>
            </w:r>
            <w:r w:rsidRPr="00071690">
              <w:rPr>
                <w:rFonts w:ascii="Arial" w:hAnsi="Arial" w:cs="Arial"/>
                <w:sz w:val="24"/>
                <w:szCs w:val="24"/>
              </w:rPr>
              <w:t>of Split Air Conditioners</w:t>
            </w:r>
          </w:p>
          <w:p w14:paraId="4470DDE5" w14:textId="77777777" w:rsidR="00071690" w:rsidRPr="00071690" w:rsidRDefault="00071690" w:rsidP="00071690">
            <w:pPr>
              <w:pStyle w:val="TableParagraph"/>
              <w:numPr>
                <w:ilvl w:val="0"/>
                <w:numId w:val="79"/>
              </w:numPr>
              <w:autoSpaceDE w:val="0"/>
              <w:autoSpaceDN w:val="0"/>
              <w:spacing w:before="13"/>
              <w:ind w:left="270" w:right="289" w:hanging="180"/>
              <w:rPr>
                <w:rFonts w:ascii="Arial" w:hAnsi="Arial" w:cs="Arial"/>
                <w:sz w:val="24"/>
                <w:szCs w:val="24"/>
              </w:rPr>
            </w:pPr>
            <w:r w:rsidRPr="00071690">
              <w:rPr>
                <w:rFonts w:ascii="Arial" w:hAnsi="Arial" w:cs="Arial"/>
                <w:sz w:val="24"/>
                <w:szCs w:val="24"/>
              </w:rPr>
              <w:t>Electrical</w:t>
            </w:r>
            <w:r w:rsidRPr="00071690">
              <w:rPr>
                <w:rFonts w:ascii="Arial" w:hAnsi="Arial" w:cs="Arial"/>
                <w:spacing w:val="-10"/>
                <w:sz w:val="24"/>
                <w:szCs w:val="24"/>
              </w:rPr>
              <w:t xml:space="preserve"> </w:t>
            </w:r>
            <w:r w:rsidRPr="00071690">
              <w:rPr>
                <w:rFonts w:ascii="Arial" w:hAnsi="Arial" w:cs="Arial"/>
                <w:sz w:val="24"/>
                <w:szCs w:val="24"/>
              </w:rPr>
              <w:t>/</w:t>
            </w:r>
            <w:r w:rsidRPr="00071690">
              <w:rPr>
                <w:rFonts w:ascii="Arial" w:hAnsi="Arial" w:cs="Arial"/>
                <w:spacing w:val="-8"/>
                <w:sz w:val="24"/>
                <w:szCs w:val="24"/>
              </w:rPr>
              <w:t xml:space="preserve"> </w:t>
            </w:r>
            <w:r w:rsidRPr="00071690">
              <w:rPr>
                <w:rFonts w:ascii="Arial" w:hAnsi="Arial" w:cs="Arial"/>
                <w:sz w:val="24"/>
                <w:szCs w:val="24"/>
              </w:rPr>
              <w:t>HVAC</w:t>
            </w:r>
            <w:r w:rsidRPr="00071690">
              <w:rPr>
                <w:rFonts w:ascii="Arial" w:hAnsi="Arial" w:cs="Arial"/>
                <w:spacing w:val="-10"/>
                <w:sz w:val="24"/>
                <w:szCs w:val="24"/>
              </w:rPr>
              <w:t xml:space="preserve"> </w:t>
            </w:r>
            <w:r w:rsidRPr="00071690">
              <w:rPr>
                <w:rFonts w:ascii="Arial" w:hAnsi="Arial" w:cs="Arial"/>
                <w:sz w:val="24"/>
                <w:szCs w:val="24"/>
              </w:rPr>
              <w:t>layout</w:t>
            </w:r>
            <w:r w:rsidRPr="00071690">
              <w:rPr>
                <w:rFonts w:ascii="Arial" w:hAnsi="Arial" w:cs="Arial"/>
                <w:spacing w:val="-10"/>
                <w:sz w:val="24"/>
                <w:szCs w:val="24"/>
              </w:rPr>
              <w:t xml:space="preserve"> </w:t>
            </w:r>
            <w:r w:rsidRPr="00071690">
              <w:rPr>
                <w:rFonts w:ascii="Arial" w:hAnsi="Arial" w:cs="Arial"/>
                <w:sz w:val="24"/>
                <w:szCs w:val="24"/>
              </w:rPr>
              <w:t xml:space="preserve">plans/wiring </w:t>
            </w:r>
            <w:r w:rsidRPr="00071690">
              <w:rPr>
                <w:rFonts w:ascii="Arial" w:hAnsi="Arial" w:cs="Arial"/>
                <w:spacing w:val="-2"/>
                <w:sz w:val="24"/>
                <w:szCs w:val="24"/>
              </w:rPr>
              <w:t>diagrams</w:t>
            </w:r>
          </w:p>
          <w:p w14:paraId="38FD754E" w14:textId="77777777" w:rsidR="00071690" w:rsidRPr="00071690" w:rsidRDefault="00071690" w:rsidP="00071690">
            <w:pPr>
              <w:pStyle w:val="TableParagraph"/>
              <w:numPr>
                <w:ilvl w:val="0"/>
                <w:numId w:val="79"/>
              </w:numPr>
              <w:autoSpaceDE w:val="0"/>
              <w:autoSpaceDN w:val="0"/>
              <w:spacing w:before="13"/>
              <w:ind w:left="270" w:right="388" w:hanging="180"/>
              <w:rPr>
                <w:rFonts w:ascii="Arial" w:hAnsi="Arial" w:cs="Arial"/>
                <w:sz w:val="24"/>
                <w:szCs w:val="24"/>
              </w:rPr>
            </w:pPr>
            <w:r w:rsidRPr="00071690">
              <w:rPr>
                <w:rFonts w:ascii="Arial" w:hAnsi="Arial" w:cs="Arial"/>
                <w:sz w:val="24"/>
                <w:szCs w:val="24"/>
              </w:rPr>
              <w:t>Type</w:t>
            </w:r>
            <w:r w:rsidRPr="00071690">
              <w:rPr>
                <w:rFonts w:ascii="Arial" w:hAnsi="Arial" w:cs="Arial"/>
                <w:spacing w:val="-3"/>
                <w:sz w:val="24"/>
                <w:szCs w:val="24"/>
              </w:rPr>
              <w:t xml:space="preserve"> </w:t>
            </w:r>
            <w:r w:rsidRPr="00071690">
              <w:rPr>
                <w:rFonts w:ascii="Arial" w:hAnsi="Arial" w:cs="Arial"/>
                <w:sz w:val="24"/>
                <w:szCs w:val="24"/>
              </w:rPr>
              <w:t>of</w:t>
            </w:r>
            <w:r w:rsidRPr="00071690">
              <w:rPr>
                <w:rFonts w:ascii="Arial" w:hAnsi="Arial" w:cs="Arial"/>
                <w:spacing w:val="-3"/>
                <w:sz w:val="24"/>
                <w:szCs w:val="24"/>
              </w:rPr>
              <w:t xml:space="preserve"> </w:t>
            </w:r>
            <w:r w:rsidRPr="00071690">
              <w:rPr>
                <w:rFonts w:ascii="Arial" w:hAnsi="Arial" w:cs="Arial"/>
                <w:sz w:val="24"/>
                <w:szCs w:val="24"/>
              </w:rPr>
              <w:t>Electrical wires</w:t>
            </w:r>
            <w:r w:rsidRPr="00071690">
              <w:rPr>
                <w:rFonts w:ascii="Arial" w:hAnsi="Arial" w:cs="Arial"/>
                <w:spacing w:val="-2"/>
                <w:sz w:val="24"/>
                <w:szCs w:val="24"/>
              </w:rPr>
              <w:t xml:space="preserve"> </w:t>
            </w:r>
            <w:r w:rsidRPr="00071690">
              <w:rPr>
                <w:rFonts w:ascii="Arial" w:hAnsi="Arial" w:cs="Arial"/>
                <w:sz w:val="24"/>
                <w:szCs w:val="24"/>
              </w:rPr>
              <w:t>and</w:t>
            </w:r>
            <w:r w:rsidRPr="00071690">
              <w:rPr>
                <w:rFonts w:ascii="Arial" w:hAnsi="Arial" w:cs="Arial"/>
                <w:spacing w:val="-3"/>
                <w:sz w:val="24"/>
                <w:szCs w:val="24"/>
              </w:rPr>
              <w:t xml:space="preserve"> </w:t>
            </w:r>
            <w:r w:rsidRPr="00071690">
              <w:rPr>
                <w:rFonts w:ascii="Arial" w:hAnsi="Arial" w:cs="Arial"/>
                <w:sz w:val="24"/>
                <w:szCs w:val="24"/>
              </w:rPr>
              <w:lastRenderedPageBreak/>
              <w:t>cables including</w:t>
            </w:r>
            <w:r w:rsidRPr="00071690">
              <w:rPr>
                <w:rFonts w:ascii="Arial" w:hAnsi="Arial" w:cs="Arial"/>
                <w:spacing w:val="-12"/>
                <w:sz w:val="24"/>
                <w:szCs w:val="24"/>
              </w:rPr>
              <w:t xml:space="preserve"> </w:t>
            </w:r>
            <w:r w:rsidRPr="00071690">
              <w:rPr>
                <w:rFonts w:ascii="Arial" w:hAnsi="Arial" w:cs="Arial"/>
                <w:sz w:val="24"/>
                <w:szCs w:val="24"/>
              </w:rPr>
              <w:t>underground</w:t>
            </w:r>
            <w:r w:rsidRPr="00071690">
              <w:rPr>
                <w:rFonts w:ascii="Arial" w:hAnsi="Arial" w:cs="Arial"/>
                <w:spacing w:val="-11"/>
                <w:sz w:val="24"/>
                <w:szCs w:val="24"/>
              </w:rPr>
              <w:t xml:space="preserve"> </w:t>
            </w:r>
            <w:r w:rsidRPr="00071690">
              <w:rPr>
                <w:rFonts w:ascii="Arial" w:hAnsi="Arial" w:cs="Arial"/>
                <w:sz w:val="24"/>
                <w:szCs w:val="24"/>
              </w:rPr>
              <w:t>cables,</w:t>
            </w:r>
            <w:r w:rsidRPr="00071690">
              <w:rPr>
                <w:rFonts w:ascii="Arial" w:hAnsi="Arial" w:cs="Arial"/>
                <w:spacing w:val="-12"/>
                <w:sz w:val="24"/>
                <w:szCs w:val="24"/>
              </w:rPr>
              <w:t xml:space="preserve"> </w:t>
            </w:r>
            <w:r w:rsidRPr="00071690">
              <w:rPr>
                <w:rFonts w:ascii="Arial" w:hAnsi="Arial" w:cs="Arial"/>
                <w:sz w:val="24"/>
                <w:szCs w:val="24"/>
              </w:rPr>
              <w:t>their ratings and applications</w:t>
            </w:r>
          </w:p>
          <w:p w14:paraId="6E8A0661" w14:textId="77777777" w:rsidR="00071690" w:rsidRPr="00071690" w:rsidRDefault="00071690" w:rsidP="00071690">
            <w:pPr>
              <w:pStyle w:val="TableParagraph"/>
              <w:numPr>
                <w:ilvl w:val="0"/>
                <w:numId w:val="79"/>
              </w:numPr>
              <w:autoSpaceDE w:val="0"/>
              <w:autoSpaceDN w:val="0"/>
              <w:spacing w:before="12"/>
              <w:ind w:left="270" w:right="143" w:hanging="180"/>
              <w:rPr>
                <w:rFonts w:ascii="Arial" w:hAnsi="Arial" w:cs="Arial"/>
                <w:sz w:val="24"/>
                <w:szCs w:val="24"/>
              </w:rPr>
            </w:pPr>
            <w:r w:rsidRPr="00071690">
              <w:rPr>
                <w:rFonts w:ascii="Arial" w:hAnsi="Arial" w:cs="Arial"/>
                <w:sz w:val="24"/>
                <w:szCs w:val="24"/>
              </w:rPr>
              <w:t>Methods of Copper Tube Cutting / Reaming</w:t>
            </w:r>
            <w:r w:rsidRPr="00071690">
              <w:rPr>
                <w:rFonts w:ascii="Arial" w:hAnsi="Arial" w:cs="Arial"/>
                <w:spacing w:val="-7"/>
                <w:sz w:val="24"/>
                <w:szCs w:val="24"/>
              </w:rPr>
              <w:t xml:space="preserve"> </w:t>
            </w:r>
            <w:r w:rsidRPr="00071690">
              <w:rPr>
                <w:rFonts w:ascii="Arial" w:hAnsi="Arial" w:cs="Arial"/>
                <w:sz w:val="24"/>
                <w:szCs w:val="24"/>
              </w:rPr>
              <w:t>/</w:t>
            </w:r>
            <w:r w:rsidRPr="00071690">
              <w:rPr>
                <w:rFonts w:ascii="Arial" w:hAnsi="Arial" w:cs="Arial"/>
                <w:spacing w:val="-7"/>
                <w:sz w:val="24"/>
                <w:szCs w:val="24"/>
              </w:rPr>
              <w:t xml:space="preserve"> </w:t>
            </w:r>
            <w:r w:rsidRPr="00071690">
              <w:rPr>
                <w:rFonts w:ascii="Arial" w:hAnsi="Arial" w:cs="Arial"/>
                <w:sz w:val="24"/>
                <w:szCs w:val="24"/>
              </w:rPr>
              <w:t>Bending</w:t>
            </w:r>
            <w:r w:rsidRPr="00071690">
              <w:rPr>
                <w:rFonts w:ascii="Arial" w:hAnsi="Arial" w:cs="Arial"/>
                <w:spacing w:val="-7"/>
                <w:sz w:val="24"/>
                <w:szCs w:val="24"/>
              </w:rPr>
              <w:t xml:space="preserve"> </w:t>
            </w:r>
            <w:r w:rsidRPr="00071690">
              <w:rPr>
                <w:rFonts w:ascii="Arial" w:hAnsi="Arial" w:cs="Arial"/>
                <w:sz w:val="24"/>
                <w:szCs w:val="24"/>
              </w:rPr>
              <w:t>/</w:t>
            </w:r>
            <w:r w:rsidRPr="00071690">
              <w:rPr>
                <w:rFonts w:ascii="Arial" w:hAnsi="Arial" w:cs="Arial"/>
                <w:spacing w:val="-4"/>
                <w:sz w:val="24"/>
                <w:szCs w:val="24"/>
              </w:rPr>
              <w:t xml:space="preserve"> </w:t>
            </w:r>
            <w:r w:rsidRPr="00071690">
              <w:rPr>
                <w:rFonts w:ascii="Arial" w:hAnsi="Arial" w:cs="Arial"/>
                <w:sz w:val="24"/>
                <w:szCs w:val="24"/>
              </w:rPr>
              <w:t>Swaging</w:t>
            </w:r>
            <w:r w:rsidRPr="00071690">
              <w:rPr>
                <w:rFonts w:ascii="Arial" w:hAnsi="Arial" w:cs="Arial"/>
                <w:spacing w:val="-7"/>
                <w:sz w:val="24"/>
                <w:szCs w:val="24"/>
              </w:rPr>
              <w:t xml:space="preserve"> </w:t>
            </w:r>
            <w:r w:rsidRPr="00071690">
              <w:rPr>
                <w:rFonts w:ascii="Arial" w:hAnsi="Arial" w:cs="Arial"/>
                <w:sz w:val="24"/>
                <w:szCs w:val="24"/>
              </w:rPr>
              <w:t>/</w:t>
            </w:r>
            <w:r w:rsidRPr="00071690">
              <w:rPr>
                <w:rFonts w:ascii="Arial" w:hAnsi="Arial" w:cs="Arial"/>
                <w:spacing w:val="-7"/>
                <w:sz w:val="24"/>
                <w:szCs w:val="24"/>
              </w:rPr>
              <w:t xml:space="preserve"> </w:t>
            </w:r>
            <w:r w:rsidRPr="00071690">
              <w:rPr>
                <w:rFonts w:ascii="Arial" w:hAnsi="Arial" w:cs="Arial"/>
                <w:sz w:val="24"/>
                <w:szCs w:val="24"/>
              </w:rPr>
              <w:t>Flaring</w:t>
            </w:r>
          </w:p>
          <w:p w14:paraId="4023974C" w14:textId="77777777" w:rsidR="00071690" w:rsidRPr="00071690" w:rsidRDefault="00071690" w:rsidP="00071690">
            <w:pPr>
              <w:pStyle w:val="TableParagraph"/>
              <w:numPr>
                <w:ilvl w:val="0"/>
                <w:numId w:val="79"/>
              </w:numPr>
              <w:autoSpaceDE w:val="0"/>
              <w:autoSpaceDN w:val="0"/>
              <w:spacing w:before="2"/>
              <w:ind w:left="270" w:hanging="180"/>
              <w:rPr>
                <w:rFonts w:ascii="Arial" w:hAnsi="Arial" w:cs="Arial"/>
                <w:sz w:val="24"/>
                <w:szCs w:val="24"/>
              </w:rPr>
            </w:pPr>
            <w:r w:rsidRPr="00071690">
              <w:rPr>
                <w:rFonts w:ascii="Arial" w:hAnsi="Arial" w:cs="Arial"/>
                <w:sz w:val="24"/>
                <w:szCs w:val="24"/>
              </w:rPr>
              <w:t>/</w:t>
            </w:r>
            <w:r w:rsidRPr="00071690">
              <w:rPr>
                <w:rFonts w:ascii="Arial" w:hAnsi="Arial" w:cs="Arial"/>
                <w:spacing w:val="-4"/>
                <w:sz w:val="24"/>
                <w:szCs w:val="24"/>
              </w:rPr>
              <w:t xml:space="preserve"> </w:t>
            </w:r>
            <w:r w:rsidRPr="00071690">
              <w:rPr>
                <w:rFonts w:ascii="Arial" w:hAnsi="Arial" w:cs="Arial"/>
                <w:sz w:val="24"/>
                <w:szCs w:val="24"/>
              </w:rPr>
              <w:t>Brazing</w:t>
            </w:r>
            <w:r w:rsidRPr="00071690">
              <w:rPr>
                <w:rFonts w:ascii="Arial" w:hAnsi="Arial" w:cs="Arial"/>
                <w:spacing w:val="-4"/>
                <w:sz w:val="24"/>
                <w:szCs w:val="24"/>
              </w:rPr>
              <w:t xml:space="preserve"> </w:t>
            </w:r>
            <w:r w:rsidRPr="00071690">
              <w:rPr>
                <w:rFonts w:ascii="Arial" w:hAnsi="Arial" w:cs="Arial"/>
                <w:sz w:val="24"/>
                <w:szCs w:val="24"/>
              </w:rPr>
              <w:t>/</w:t>
            </w:r>
            <w:r w:rsidRPr="00071690">
              <w:rPr>
                <w:rFonts w:ascii="Arial" w:hAnsi="Arial" w:cs="Arial"/>
                <w:spacing w:val="-3"/>
                <w:sz w:val="24"/>
                <w:szCs w:val="24"/>
              </w:rPr>
              <w:t xml:space="preserve"> </w:t>
            </w:r>
            <w:r w:rsidRPr="00071690">
              <w:rPr>
                <w:rFonts w:ascii="Arial" w:hAnsi="Arial" w:cs="Arial"/>
                <w:sz w:val="24"/>
                <w:szCs w:val="24"/>
              </w:rPr>
              <w:t>Jointing</w:t>
            </w:r>
            <w:r w:rsidRPr="00071690">
              <w:rPr>
                <w:rFonts w:ascii="Arial" w:hAnsi="Arial" w:cs="Arial"/>
                <w:spacing w:val="-4"/>
                <w:sz w:val="24"/>
                <w:szCs w:val="24"/>
              </w:rPr>
              <w:t xml:space="preserve"> </w:t>
            </w:r>
            <w:r w:rsidRPr="00071690">
              <w:rPr>
                <w:rFonts w:ascii="Arial" w:hAnsi="Arial" w:cs="Arial"/>
                <w:sz w:val="24"/>
                <w:szCs w:val="24"/>
              </w:rPr>
              <w:t>/</w:t>
            </w:r>
            <w:r w:rsidRPr="00071690">
              <w:rPr>
                <w:rFonts w:ascii="Arial" w:hAnsi="Arial" w:cs="Arial"/>
                <w:spacing w:val="-4"/>
                <w:sz w:val="24"/>
                <w:szCs w:val="24"/>
              </w:rPr>
              <w:t xml:space="preserve"> </w:t>
            </w:r>
            <w:r w:rsidRPr="00071690">
              <w:rPr>
                <w:rFonts w:ascii="Arial" w:hAnsi="Arial" w:cs="Arial"/>
                <w:spacing w:val="-2"/>
                <w:sz w:val="24"/>
                <w:szCs w:val="24"/>
              </w:rPr>
              <w:t>Fixing</w:t>
            </w:r>
          </w:p>
          <w:p w14:paraId="3070135B" w14:textId="77777777" w:rsidR="00071690" w:rsidRPr="00071690" w:rsidRDefault="00071690" w:rsidP="00071690">
            <w:pPr>
              <w:pStyle w:val="TableParagraph"/>
              <w:numPr>
                <w:ilvl w:val="0"/>
                <w:numId w:val="79"/>
              </w:numPr>
              <w:autoSpaceDE w:val="0"/>
              <w:autoSpaceDN w:val="0"/>
              <w:spacing w:before="12"/>
              <w:ind w:left="270" w:right="892" w:hanging="180"/>
              <w:rPr>
                <w:rFonts w:ascii="Arial" w:hAnsi="Arial" w:cs="Arial"/>
                <w:sz w:val="24"/>
                <w:szCs w:val="24"/>
              </w:rPr>
            </w:pPr>
            <w:r w:rsidRPr="00071690">
              <w:rPr>
                <w:rFonts w:ascii="Arial" w:hAnsi="Arial" w:cs="Arial"/>
                <w:sz w:val="24"/>
                <w:szCs w:val="24"/>
              </w:rPr>
              <w:t>Types</w:t>
            </w:r>
            <w:r w:rsidRPr="00071690">
              <w:rPr>
                <w:rFonts w:ascii="Arial" w:hAnsi="Arial" w:cs="Arial"/>
                <w:spacing w:val="-10"/>
                <w:sz w:val="24"/>
                <w:szCs w:val="24"/>
              </w:rPr>
              <w:t xml:space="preserve"> </w:t>
            </w:r>
            <w:r w:rsidRPr="00071690">
              <w:rPr>
                <w:rFonts w:ascii="Arial" w:hAnsi="Arial" w:cs="Arial"/>
                <w:sz w:val="24"/>
                <w:szCs w:val="24"/>
              </w:rPr>
              <w:t>of</w:t>
            </w:r>
            <w:r w:rsidRPr="00071690">
              <w:rPr>
                <w:rFonts w:ascii="Arial" w:hAnsi="Arial" w:cs="Arial"/>
                <w:spacing w:val="-10"/>
                <w:sz w:val="24"/>
                <w:szCs w:val="24"/>
              </w:rPr>
              <w:t xml:space="preserve"> </w:t>
            </w:r>
            <w:r w:rsidRPr="00071690">
              <w:rPr>
                <w:rFonts w:ascii="Arial" w:hAnsi="Arial" w:cs="Arial"/>
                <w:sz w:val="24"/>
                <w:szCs w:val="24"/>
              </w:rPr>
              <w:t>insulation</w:t>
            </w:r>
            <w:r w:rsidRPr="00071690">
              <w:rPr>
                <w:rFonts w:ascii="Arial" w:hAnsi="Arial" w:cs="Arial"/>
                <w:spacing w:val="-10"/>
                <w:sz w:val="24"/>
                <w:szCs w:val="24"/>
              </w:rPr>
              <w:t xml:space="preserve"> </w:t>
            </w:r>
            <w:r w:rsidRPr="00071690">
              <w:rPr>
                <w:rFonts w:ascii="Arial" w:hAnsi="Arial" w:cs="Arial"/>
                <w:sz w:val="24"/>
                <w:szCs w:val="24"/>
              </w:rPr>
              <w:t>and</w:t>
            </w:r>
            <w:r w:rsidRPr="00071690">
              <w:rPr>
                <w:rFonts w:ascii="Arial" w:hAnsi="Arial" w:cs="Arial"/>
                <w:spacing w:val="-10"/>
                <w:sz w:val="24"/>
                <w:szCs w:val="24"/>
              </w:rPr>
              <w:t xml:space="preserve"> </w:t>
            </w:r>
            <w:r w:rsidRPr="00071690">
              <w:rPr>
                <w:rFonts w:ascii="Arial" w:hAnsi="Arial" w:cs="Arial"/>
                <w:sz w:val="24"/>
                <w:szCs w:val="24"/>
              </w:rPr>
              <w:t xml:space="preserve">their </w:t>
            </w:r>
            <w:r w:rsidRPr="00071690">
              <w:rPr>
                <w:rFonts w:ascii="Arial" w:hAnsi="Arial" w:cs="Arial"/>
                <w:spacing w:val="-2"/>
                <w:sz w:val="24"/>
                <w:szCs w:val="24"/>
              </w:rPr>
              <w:t>applications</w:t>
            </w:r>
          </w:p>
          <w:p w14:paraId="56A34E3E" w14:textId="77777777" w:rsidR="00071690" w:rsidRPr="00071690" w:rsidRDefault="00071690" w:rsidP="00071690">
            <w:pPr>
              <w:pStyle w:val="TableParagraph"/>
              <w:numPr>
                <w:ilvl w:val="0"/>
                <w:numId w:val="79"/>
              </w:numPr>
              <w:autoSpaceDE w:val="0"/>
              <w:autoSpaceDN w:val="0"/>
              <w:spacing w:before="14"/>
              <w:ind w:left="270" w:hanging="180"/>
              <w:rPr>
                <w:rFonts w:ascii="Arial" w:hAnsi="Arial" w:cs="Arial"/>
                <w:sz w:val="24"/>
                <w:szCs w:val="24"/>
              </w:rPr>
            </w:pPr>
            <w:r w:rsidRPr="00071690">
              <w:rPr>
                <w:rFonts w:ascii="Arial" w:hAnsi="Arial" w:cs="Arial"/>
                <w:sz w:val="24"/>
                <w:szCs w:val="24"/>
              </w:rPr>
              <w:t>Compressor</w:t>
            </w:r>
            <w:r w:rsidRPr="00071690">
              <w:rPr>
                <w:rFonts w:ascii="Arial" w:hAnsi="Arial" w:cs="Arial"/>
                <w:spacing w:val="-7"/>
                <w:sz w:val="24"/>
                <w:szCs w:val="24"/>
              </w:rPr>
              <w:t xml:space="preserve"> </w:t>
            </w:r>
            <w:r w:rsidRPr="00071690">
              <w:rPr>
                <w:rFonts w:ascii="Arial" w:hAnsi="Arial" w:cs="Arial"/>
                <w:sz w:val="24"/>
                <w:szCs w:val="24"/>
              </w:rPr>
              <w:t>types</w:t>
            </w:r>
            <w:r w:rsidRPr="00071690">
              <w:rPr>
                <w:rFonts w:ascii="Arial" w:hAnsi="Arial" w:cs="Arial"/>
                <w:spacing w:val="-5"/>
                <w:sz w:val="24"/>
                <w:szCs w:val="24"/>
              </w:rPr>
              <w:t xml:space="preserve"> </w:t>
            </w:r>
            <w:r w:rsidRPr="00071690">
              <w:rPr>
                <w:rFonts w:ascii="Arial" w:hAnsi="Arial" w:cs="Arial"/>
                <w:sz w:val="24"/>
                <w:szCs w:val="24"/>
              </w:rPr>
              <w:t>and</w:t>
            </w:r>
            <w:r w:rsidRPr="00071690">
              <w:rPr>
                <w:rFonts w:ascii="Arial" w:hAnsi="Arial" w:cs="Arial"/>
                <w:spacing w:val="-7"/>
                <w:sz w:val="24"/>
                <w:szCs w:val="24"/>
              </w:rPr>
              <w:t xml:space="preserve"> </w:t>
            </w:r>
            <w:r w:rsidRPr="00071690">
              <w:rPr>
                <w:rFonts w:ascii="Arial" w:hAnsi="Arial" w:cs="Arial"/>
                <w:spacing w:val="-2"/>
                <w:sz w:val="24"/>
                <w:szCs w:val="24"/>
              </w:rPr>
              <w:t>applications</w:t>
            </w:r>
          </w:p>
          <w:p w14:paraId="51FD859A" w14:textId="77777777" w:rsidR="00071690" w:rsidRPr="00071690" w:rsidRDefault="00071690" w:rsidP="00071690">
            <w:pPr>
              <w:pStyle w:val="TableParagraph"/>
              <w:numPr>
                <w:ilvl w:val="0"/>
                <w:numId w:val="79"/>
              </w:numPr>
              <w:autoSpaceDE w:val="0"/>
              <w:autoSpaceDN w:val="0"/>
              <w:spacing w:before="12"/>
              <w:ind w:left="270" w:hanging="180"/>
              <w:rPr>
                <w:rFonts w:ascii="Arial" w:hAnsi="Arial" w:cs="Arial"/>
                <w:sz w:val="24"/>
                <w:szCs w:val="24"/>
              </w:rPr>
            </w:pPr>
            <w:r w:rsidRPr="00071690">
              <w:rPr>
                <w:rFonts w:ascii="Arial" w:hAnsi="Arial" w:cs="Arial"/>
                <w:sz w:val="24"/>
                <w:szCs w:val="24"/>
              </w:rPr>
              <w:t>Methods</w:t>
            </w:r>
            <w:r w:rsidRPr="00071690">
              <w:rPr>
                <w:rFonts w:ascii="Arial" w:hAnsi="Arial" w:cs="Arial"/>
                <w:spacing w:val="-5"/>
                <w:sz w:val="24"/>
                <w:szCs w:val="24"/>
              </w:rPr>
              <w:t xml:space="preserve"> </w:t>
            </w:r>
            <w:r w:rsidRPr="00071690">
              <w:rPr>
                <w:rFonts w:ascii="Arial" w:hAnsi="Arial" w:cs="Arial"/>
                <w:sz w:val="24"/>
                <w:szCs w:val="24"/>
              </w:rPr>
              <w:t>of</w:t>
            </w:r>
            <w:r w:rsidRPr="00071690">
              <w:rPr>
                <w:rFonts w:ascii="Arial" w:hAnsi="Arial" w:cs="Arial"/>
                <w:spacing w:val="-5"/>
                <w:sz w:val="24"/>
                <w:szCs w:val="24"/>
              </w:rPr>
              <w:t xml:space="preserve"> </w:t>
            </w:r>
            <w:r w:rsidRPr="00071690">
              <w:rPr>
                <w:rFonts w:ascii="Arial" w:hAnsi="Arial" w:cs="Arial"/>
                <w:sz w:val="24"/>
                <w:szCs w:val="24"/>
              </w:rPr>
              <w:t>Pressurizing</w:t>
            </w:r>
            <w:r w:rsidRPr="00071690">
              <w:rPr>
                <w:rFonts w:ascii="Arial" w:hAnsi="Arial" w:cs="Arial"/>
                <w:spacing w:val="-5"/>
                <w:sz w:val="24"/>
                <w:szCs w:val="24"/>
              </w:rPr>
              <w:t xml:space="preserve"> </w:t>
            </w:r>
            <w:r w:rsidRPr="00071690">
              <w:rPr>
                <w:rFonts w:ascii="Arial" w:hAnsi="Arial" w:cs="Arial"/>
                <w:sz w:val="24"/>
                <w:szCs w:val="24"/>
              </w:rPr>
              <w:t>/</w:t>
            </w:r>
            <w:r w:rsidRPr="00071690">
              <w:rPr>
                <w:rFonts w:ascii="Arial" w:hAnsi="Arial" w:cs="Arial"/>
                <w:spacing w:val="-3"/>
                <w:sz w:val="24"/>
                <w:szCs w:val="24"/>
              </w:rPr>
              <w:t xml:space="preserve"> </w:t>
            </w:r>
            <w:r w:rsidRPr="00071690">
              <w:rPr>
                <w:rFonts w:ascii="Arial" w:hAnsi="Arial" w:cs="Arial"/>
                <w:spacing w:val="-2"/>
                <w:sz w:val="24"/>
                <w:szCs w:val="24"/>
              </w:rPr>
              <w:t>Evacuations</w:t>
            </w:r>
          </w:p>
          <w:p w14:paraId="05FB4010" w14:textId="77777777" w:rsidR="00071690" w:rsidRPr="00071690" w:rsidRDefault="00071690" w:rsidP="00071690">
            <w:pPr>
              <w:pStyle w:val="TableParagraph"/>
              <w:numPr>
                <w:ilvl w:val="0"/>
                <w:numId w:val="79"/>
              </w:numPr>
              <w:autoSpaceDE w:val="0"/>
              <w:autoSpaceDN w:val="0"/>
              <w:spacing w:before="1"/>
              <w:ind w:left="270" w:hanging="180"/>
              <w:rPr>
                <w:rFonts w:ascii="Arial" w:hAnsi="Arial" w:cs="Arial"/>
                <w:sz w:val="24"/>
                <w:szCs w:val="24"/>
              </w:rPr>
            </w:pPr>
            <w:r w:rsidRPr="00071690">
              <w:rPr>
                <w:rFonts w:ascii="Arial" w:hAnsi="Arial" w:cs="Arial"/>
                <w:sz w:val="24"/>
                <w:szCs w:val="24"/>
              </w:rPr>
              <w:t>/</w:t>
            </w:r>
            <w:r w:rsidRPr="00071690">
              <w:rPr>
                <w:rFonts w:ascii="Arial" w:hAnsi="Arial" w:cs="Arial"/>
                <w:spacing w:val="-6"/>
                <w:sz w:val="24"/>
                <w:szCs w:val="24"/>
              </w:rPr>
              <w:t xml:space="preserve"> </w:t>
            </w:r>
            <w:r w:rsidRPr="00071690">
              <w:rPr>
                <w:rFonts w:ascii="Arial" w:hAnsi="Arial" w:cs="Arial"/>
                <w:sz w:val="24"/>
                <w:szCs w:val="24"/>
              </w:rPr>
              <w:t>Purging</w:t>
            </w:r>
            <w:r w:rsidRPr="00071690">
              <w:rPr>
                <w:rFonts w:ascii="Arial" w:hAnsi="Arial" w:cs="Arial"/>
                <w:spacing w:val="-5"/>
                <w:sz w:val="24"/>
                <w:szCs w:val="24"/>
              </w:rPr>
              <w:t xml:space="preserve"> </w:t>
            </w:r>
            <w:r w:rsidRPr="00071690">
              <w:rPr>
                <w:rFonts w:ascii="Arial" w:hAnsi="Arial" w:cs="Arial"/>
                <w:sz w:val="24"/>
                <w:szCs w:val="24"/>
              </w:rPr>
              <w:t>/</w:t>
            </w:r>
            <w:r w:rsidRPr="00071690">
              <w:rPr>
                <w:rFonts w:ascii="Arial" w:hAnsi="Arial" w:cs="Arial"/>
                <w:spacing w:val="-5"/>
                <w:sz w:val="24"/>
                <w:szCs w:val="24"/>
              </w:rPr>
              <w:t xml:space="preserve"> </w:t>
            </w:r>
            <w:r w:rsidRPr="00071690">
              <w:rPr>
                <w:rFonts w:ascii="Arial" w:hAnsi="Arial" w:cs="Arial"/>
                <w:sz w:val="24"/>
                <w:szCs w:val="24"/>
              </w:rPr>
              <w:t>Refrigerant</w:t>
            </w:r>
            <w:r w:rsidRPr="00071690">
              <w:rPr>
                <w:rFonts w:ascii="Arial" w:hAnsi="Arial" w:cs="Arial"/>
                <w:spacing w:val="-5"/>
                <w:sz w:val="24"/>
                <w:szCs w:val="24"/>
              </w:rPr>
              <w:t xml:space="preserve"> </w:t>
            </w:r>
            <w:r w:rsidRPr="00071690">
              <w:rPr>
                <w:rFonts w:ascii="Arial" w:hAnsi="Arial" w:cs="Arial"/>
                <w:spacing w:val="-2"/>
                <w:sz w:val="24"/>
                <w:szCs w:val="24"/>
              </w:rPr>
              <w:t>Charging</w:t>
            </w:r>
          </w:p>
          <w:p w14:paraId="12D5547F" w14:textId="77777777" w:rsidR="00071690" w:rsidRPr="00071690" w:rsidRDefault="00071690" w:rsidP="00071690">
            <w:pPr>
              <w:pStyle w:val="TableParagraph"/>
              <w:numPr>
                <w:ilvl w:val="0"/>
                <w:numId w:val="79"/>
              </w:numPr>
              <w:autoSpaceDE w:val="0"/>
              <w:autoSpaceDN w:val="0"/>
              <w:spacing w:before="12"/>
              <w:ind w:left="270" w:right="299" w:hanging="180"/>
              <w:rPr>
                <w:rFonts w:ascii="Arial" w:hAnsi="Arial" w:cs="Arial"/>
                <w:sz w:val="24"/>
                <w:szCs w:val="24"/>
              </w:rPr>
            </w:pPr>
            <w:r w:rsidRPr="00071690">
              <w:rPr>
                <w:rFonts w:ascii="Arial" w:hAnsi="Arial" w:cs="Arial"/>
                <w:sz w:val="24"/>
                <w:szCs w:val="24"/>
              </w:rPr>
              <w:t>Types</w:t>
            </w:r>
            <w:r w:rsidRPr="00071690">
              <w:rPr>
                <w:rFonts w:ascii="Arial" w:hAnsi="Arial" w:cs="Arial"/>
                <w:spacing w:val="-10"/>
                <w:sz w:val="24"/>
                <w:szCs w:val="24"/>
              </w:rPr>
              <w:t xml:space="preserve"> </w:t>
            </w:r>
            <w:r w:rsidRPr="00071690">
              <w:rPr>
                <w:rFonts w:ascii="Arial" w:hAnsi="Arial" w:cs="Arial"/>
                <w:sz w:val="24"/>
                <w:szCs w:val="24"/>
              </w:rPr>
              <w:t>of</w:t>
            </w:r>
            <w:r w:rsidRPr="00071690">
              <w:rPr>
                <w:rFonts w:ascii="Arial" w:hAnsi="Arial" w:cs="Arial"/>
                <w:spacing w:val="-10"/>
                <w:sz w:val="24"/>
                <w:szCs w:val="24"/>
              </w:rPr>
              <w:t xml:space="preserve"> </w:t>
            </w:r>
            <w:r w:rsidRPr="00071690">
              <w:rPr>
                <w:rFonts w:ascii="Arial" w:hAnsi="Arial" w:cs="Arial"/>
                <w:sz w:val="24"/>
                <w:szCs w:val="24"/>
              </w:rPr>
              <w:t>Refrigerants,</w:t>
            </w:r>
            <w:r w:rsidRPr="00071690">
              <w:rPr>
                <w:rFonts w:ascii="Arial" w:hAnsi="Arial" w:cs="Arial"/>
                <w:spacing w:val="-10"/>
                <w:sz w:val="24"/>
                <w:szCs w:val="24"/>
              </w:rPr>
              <w:t xml:space="preserve"> </w:t>
            </w:r>
            <w:r w:rsidRPr="00071690">
              <w:rPr>
                <w:rFonts w:ascii="Arial" w:hAnsi="Arial" w:cs="Arial"/>
                <w:sz w:val="24"/>
                <w:szCs w:val="24"/>
              </w:rPr>
              <w:t>its</w:t>
            </w:r>
            <w:r w:rsidRPr="00071690">
              <w:rPr>
                <w:rFonts w:ascii="Arial" w:hAnsi="Arial" w:cs="Arial"/>
                <w:spacing w:val="-10"/>
                <w:sz w:val="24"/>
                <w:szCs w:val="24"/>
              </w:rPr>
              <w:t xml:space="preserve"> </w:t>
            </w:r>
            <w:r w:rsidRPr="00071690">
              <w:rPr>
                <w:rFonts w:ascii="Arial" w:hAnsi="Arial" w:cs="Arial"/>
                <w:sz w:val="24"/>
                <w:szCs w:val="24"/>
              </w:rPr>
              <w:t>properties, recycling, recovery and reclaiming</w:t>
            </w:r>
          </w:p>
          <w:p w14:paraId="1D1745D5" w14:textId="77777777" w:rsidR="00071690" w:rsidRPr="00071690" w:rsidRDefault="00071690" w:rsidP="00071690">
            <w:pPr>
              <w:pStyle w:val="TableParagraph"/>
              <w:numPr>
                <w:ilvl w:val="0"/>
                <w:numId w:val="79"/>
              </w:numPr>
              <w:autoSpaceDE w:val="0"/>
              <w:autoSpaceDN w:val="0"/>
              <w:spacing w:before="14"/>
              <w:ind w:left="270" w:hanging="180"/>
              <w:rPr>
                <w:rFonts w:ascii="Arial" w:hAnsi="Arial" w:cs="Arial"/>
                <w:sz w:val="24"/>
                <w:szCs w:val="24"/>
              </w:rPr>
            </w:pPr>
            <w:r w:rsidRPr="00071690">
              <w:rPr>
                <w:rFonts w:ascii="Arial" w:hAnsi="Arial" w:cs="Arial"/>
                <w:sz w:val="24"/>
                <w:szCs w:val="24"/>
              </w:rPr>
              <w:t>Record</w:t>
            </w:r>
            <w:r w:rsidRPr="00071690">
              <w:rPr>
                <w:rFonts w:ascii="Arial" w:hAnsi="Arial" w:cs="Arial"/>
                <w:spacing w:val="-7"/>
                <w:sz w:val="24"/>
                <w:szCs w:val="24"/>
              </w:rPr>
              <w:t xml:space="preserve"> </w:t>
            </w:r>
            <w:r w:rsidRPr="00071690">
              <w:rPr>
                <w:rFonts w:ascii="Arial" w:hAnsi="Arial" w:cs="Arial"/>
                <w:sz w:val="24"/>
                <w:szCs w:val="24"/>
              </w:rPr>
              <w:t>Keeping</w:t>
            </w:r>
            <w:r w:rsidRPr="00071690">
              <w:rPr>
                <w:rFonts w:ascii="Arial" w:hAnsi="Arial" w:cs="Arial"/>
                <w:spacing w:val="-6"/>
                <w:sz w:val="24"/>
                <w:szCs w:val="24"/>
              </w:rPr>
              <w:t xml:space="preserve"> </w:t>
            </w:r>
            <w:r w:rsidRPr="00071690">
              <w:rPr>
                <w:rFonts w:ascii="Arial" w:hAnsi="Arial" w:cs="Arial"/>
                <w:sz w:val="24"/>
                <w:szCs w:val="24"/>
              </w:rPr>
              <w:t>and</w:t>
            </w:r>
            <w:r w:rsidRPr="00071690">
              <w:rPr>
                <w:rFonts w:ascii="Arial" w:hAnsi="Arial" w:cs="Arial"/>
                <w:spacing w:val="-6"/>
                <w:sz w:val="24"/>
                <w:szCs w:val="24"/>
              </w:rPr>
              <w:t xml:space="preserve"> </w:t>
            </w:r>
            <w:r w:rsidRPr="00071690">
              <w:rPr>
                <w:rFonts w:ascii="Arial" w:hAnsi="Arial" w:cs="Arial"/>
                <w:spacing w:val="-2"/>
                <w:sz w:val="24"/>
                <w:szCs w:val="24"/>
              </w:rPr>
              <w:t>reporting</w:t>
            </w:r>
          </w:p>
          <w:p w14:paraId="1F03BD12" w14:textId="53A36E02" w:rsidR="00071690" w:rsidRPr="00071690" w:rsidRDefault="00071690" w:rsidP="00071690">
            <w:pPr>
              <w:pStyle w:val="TableParagraph"/>
              <w:ind w:left="106"/>
              <w:rPr>
                <w:rFonts w:ascii="Arial" w:hAnsi="Arial" w:cs="Arial"/>
                <w:b/>
                <w:bCs/>
                <w:sz w:val="24"/>
                <w:szCs w:val="24"/>
              </w:rPr>
            </w:pPr>
            <w:r w:rsidRPr="00071690">
              <w:rPr>
                <w:rFonts w:ascii="Arial" w:hAnsi="Arial" w:cs="Arial"/>
                <w:b/>
                <w:bCs/>
                <w:w w:val="105"/>
                <w:sz w:val="24"/>
                <w:szCs w:val="24"/>
              </w:rPr>
              <w:t>Practical</w:t>
            </w:r>
            <w:r w:rsidRPr="00071690">
              <w:rPr>
                <w:rFonts w:ascii="Arial" w:hAnsi="Arial" w:cs="Arial"/>
                <w:b/>
                <w:bCs/>
                <w:spacing w:val="5"/>
                <w:w w:val="115"/>
                <w:sz w:val="24"/>
                <w:szCs w:val="24"/>
              </w:rPr>
              <w:t xml:space="preserve"> </w:t>
            </w:r>
            <w:r w:rsidRPr="00071690">
              <w:rPr>
                <w:rFonts w:ascii="Arial" w:hAnsi="Arial" w:cs="Arial"/>
                <w:b/>
                <w:bCs/>
                <w:spacing w:val="-2"/>
                <w:w w:val="115"/>
                <w:sz w:val="24"/>
                <w:szCs w:val="24"/>
              </w:rPr>
              <w:t>Activities:</w:t>
            </w:r>
          </w:p>
          <w:p w14:paraId="6D79227E" w14:textId="77777777" w:rsidR="00071690" w:rsidRPr="00071690" w:rsidRDefault="00071690" w:rsidP="00071690">
            <w:pPr>
              <w:pStyle w:val="TableParagraph"/>
              <w:spacing w:line="20" w:lineRule="exact"/>
              <w:ind w:left="78"/>
              <w:rPr>
                <w:rFonts w:ascii="Arial" w:hAnsi="Arial" w:cs="Arial"/>
                <w:sz w:val="24"/>
                <w:szCs w:val="24"/>
              </w:rPr>
            </w:pPr>
            <w:r w:rsidRPr="00071690">
              <w:rPr>
                <w:rFonts w:ascii="Arial" w:hAnsi="Arial" w:cs="Arial"/>
                <w:noProof/>
                <w:sz w:val="24"/>
                <w:szCs w:val="24"/>
              </w:rPr>
              <mc:AlternateContent>
                <mc:Choice Requires="wpg">
                  <w:drawing>
                    <wp:inline distT="0" distB="0" distL="0" distR="0" wp14:anchorId="7176D6BC" wp14:editId="7718DB23">
                      <wp:extent cx="2071370" cy="9525"/>
                      <wp:effectExtent l="3175" t="3810" r="1905" b="0"/>
                      <wp:docPr id="83561028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71370" cy="9525"/>
                                <a:chOff x="0" y="0"/>
                                <a:chExt cx="20713" cy="95"/>
                              </a:xfrm>
                            </wpg:grpSpPr>
                            <wps:wsp>
                              <wps:cNvPr id="2016103665" name="Graphic 4"/>
                              <wps:cNvSpPr>
                                <a:spLocks/>
                              </wps:cNvSpPr>
                              <wps:spPr bwMode="auto">
                                <a:xfrm>
                                  <a:off x="0" y="0"/>
                                  <a:ext cx="20713" cy="95"/>
                                </a:xfrm>
                                <a:custGeom>
                                  <a:avLst/>
                                  <a:gdLst>
                                    <a:gd name="T0" fmla="*/ 2071115 w 2071370"/>
                                    <a:gd name="T1" fmla="*/ 9143 h 9525"/>
                                    <a:gd name="T2" fmla="*/ 2071115 w 2071370"/>
                                    <a:gd name="T3" fmla="*/ 0 h 9525"/>
                                    <a:gd name="T4" fmla="*/ 0 w 2071370"/>
                                    <a:gd name="T5" fmla="*/ 0 h 9525"/>
                                    <a:gd name="T6" fmla="*/ 0 w 2071370"/>
                                    <a:gd name="T7" fmla="*/ 9143 h 9525"/>
                                    <a:gd name="T8" fmla="*/ 2071115 w 2071370"/>
                                    <a:gd name="T9" fmla="*/ 9143 h 9525"/>
                                  </a:gdLst>
                                  <a:ahLst/>
                                  <a:cxnLst>
                                    <a:cxn ang="0">
                                      <a:pos x="T0" y="T1"/>
                                    </a:cxn>
                                    <a:cxn ang="0">
                                      <a:pos x="T2" y="T3"/>
                                    </a:cxn>
                                    <a:cxn ang="0">
                                      <a:pos x="T4" y="T5"/>
                                    </a:cxn>
                                    <a:cxn ang="0">
                                      <a:pos x="T6" y="T7"/>
                                    </a:cxn>
                                    <a:cxn ang="0">
                                      <a:pos x="T8" y="T9"/>
                                    </a:cxn>
                                  </a:cxnLst>
                                  <a:rect l="0" t="0" r="r" b="b"/>
                                  <a:pathLst>
                                    <a:path w="2071370" h="9525">
                                      <a:moveTo>
                                        <a:pt x="2071115" y="9143"/>
                                      </a:moveTo>
                                      <a:lnTo>
                                        <a:pt x="2071115" y="0"/>
                                      </a:lnTo>
                                      <a:lnTo>
                                        <a:pt x="0" y="0"/>
                                      </a:lnTo>
                                      <a:lnTo>
                                        <a:pt x="0" y="9143"/>
                                      </a:lnTo>
                                      <a:lnTo>
                                        <a:pt x="2071115" y="9143"/>
                                      </a:lnTo>
                                      <a:close/>
                                    </a:path>
                                  </a:pathLst>
                                </a:custGeom>
                                <a:solidFill>
                                  <a:srgbClr val="EFEFE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69C15B07" id="Group 3" o:spid="_x0000_s1026" style="width:163.1pt;height:.75pt;mso-position-horizontal-relative:char;mso-position-vertical-relative:line" coordsize="2071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aQbKgMAAMoIAAAOAAAAZHJzL2Uyb0RvYy54bWykVmtv2yAU/T5p/wHxcdJqO8/FalJNfUST&#10;uq1Ssx9AMH5otmFA4nS/fvdiO6Hp0latItlgDod7z4FLzi92VUm2QptC1nManYWUiJrLpKizOf21&#10;uvn8hRJjWZ2wUtZiTh+EoReLjx/OGxWLgcxlmQhNgKQ2caPmNLdWxUFgeC4qZs6kEjUMplJXzEJX&#10;Z0GiWQPsVRkMwnASNFInSksujIGvV+0gXTj+NBXc/kxTIywp5xRis+6p3XONz2BxzuJMM5UXvAuD&#10;vSGKihU1LLqnumKWkY0unlBVBdfSyNSecVkFMk0LLlwOkE0UHmWz1HKjXC5Z3GRqLxNIe6TTm2n5&#10;j+1Sq3t1p9vooXkr+W8DugSNymJ/HPtZCybr5rtMwE+2sdIlvkt1hRSQEtk5fR/2+oqdJRw+DsJp&#10;NJyCDRzGZuPBuJWf5+DRk0k8v/an9ZNwSsDidjkXYhcSWg57yBxkMu+T6T5nSjj1Dcpwp0mRYA7R&#10;JAqHk8mYkppVIMGy2z0jDA1jAHAvqPHV9EYQZkD0d+j4X0FYzDfGLoV0XrDtrbHtDk+g5RxOuqhX&#10;YENalbDZPwUEjYmiMWlcCy3qZvXgyAPPotGQ5OTgX7bnHHiwFzmHHjg8QTh6hDkZHnixz+UU1eQR&#10;5iTV1IM9kymUtf2KL2Y688BHnLCVs94blvd28V3d+QUtwrCWhu6UKWnwoKB5cIRWUXcaAIXmngCD&#10;KwgevgoMiiPYHU0I7nlm0BTB01cxg2QInvngdoUuVw3V+rhOa0qgTq9xDosVsyhR3ySNV1LyrqLg&#10;YCW3YiUdzKJcnUFufdS/i+AAK+tTcHcSIMoe0b+VI25teA3GW7an6N8t1YkYexAvpREgAoSCKuwb&#10;Tg5U0Tv2RpZFclOUJSpgdLa+LDXZMrgBr2/w16X/CFa6DVRLnNYug1+gvrZ1qi1sa5k8QM3Ssr1G&#10;4dqHRi71X0oaKIJzav5smBaUlN9qKL6Q8wgUsq4zGk8H0NH+yNofYTUHqjm1FDY8Ni9te09vlC6y&#10;HFaK3BGo5Ve4c9ICC5uLr42q60D9dy13YULr0Y3s9x3q8Bdk8Q8AAP//AwBQSwMEFAAGAAgAAAAh&#10;AHpCUeraAAAAAwEAAA8AAABkcnMvZG93bnJldi54bWxMj0FLw0AQhe9C/8MyBW92k5QWidmUUtRT&#10;EWwF8TZNpklodjZkt0n67x296OXB8B7vfZNtJtuqgXrfODYQLyJQxIUrG64MfBxfHh5B+YBcYuuY&#10;DNzIwyaf3WWYlm7kdxoOoVJSwj5FA3UIXaq1L2qy6BeuIxbv7HqLQc6+0mWPo5TbVidRtNYWG5aF&#10;Gjva1VRcDldr4HXEcbuMn4f95by7fR1Xb5/7mIy5n0/bJ1CBpvAXhh98QYdcmE7uyqVXrQF5JPyq&#10;eMtknYA6SWgFOs/0f/b8GwAA//8DAFBLAQItABQABgAIAAAAIQC2gziS/gAAAOEBAAATAAAAAAAA&#10;AAAAAAAAAAAAAABbQ29udGVudF9UeXBlc10ueG1sUEsBAi0AFAAGAAgAAAAhADj9If/WAAAAlAEA&#10;AAsAAAAAAAAAAAAAAAAALwEAAF9yZWxzLy5yZWxzUEsBAi0AFAAGAAgAAAAhAMJppBsqAwAAyggA&#10;AA4AAAAAAAAAAAAAAAAALgIAAGRycy9lMm9Eb2MueG1sUEsBAi0AFAAGAAgAAAAhAHpCUeraAAAA&#10;AwEAAA8AAAAAAAAAAAAAAAAAhAUAAGRycy9kb3ducmV2LnhtbFBLBQYAAAAABAAEAPMAAACLBgAA&#10;AAA=&#10;">
                      <v:shape id="Graphic 4" o:spid="_x0000_s1027" style="position:absolute;width:20713;height:95;visibility:visible;mso-wrap-style:square;v-text-anchor:top" coordsize="2071370,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YekywAAAOMAAAAPAAAAZHJzL2Rvd25yZXYueG1sRI9RS8Mw&#10;FIXfBf9DuIJvLsl0davLxpgI4mCyzh9waa5tsbkpTVw7f70RhD0ezjnf4SzXo2vFifrQeDagJwoE&#10;celtw5WBj+PL3RxEiMgWW89k4EwB1qvrqyXm1g98oFMRK5EgHHI0UMfY5VKGsiaHYeI74uR9+t5h&#10;TLKvpO1xSHDXyqlSmXTYcFqosaNtTeVX8e0MFIuD3//oUA2Lh7OevT8/vlG7M+b2Ztw8gYg0xkv4&#10;v/1qDUyVzrS6z7IZ/H1Kf0CufgEAAP//AwBQSwECLQAUAAYACAAAACEA2+H2y+4AAACFAQAAEwAA&#10;AAAAAAAAAAAAAAAAAAAAW0NvbnRlbnRfVHlwZXNdLnhtbFBLAQItABQABgAIAAAAIQBa9CxbvwAA&#10;ABUBAAALAAAAAAAAAAAAAAAAAB8BAABfcmVscy8ucmVsc1BLAQItABQABgAIAAAAIQAoWYekywAA&#10;AOMAAAAPAAAAAAAAAAAAAAAAAAcCAABkcnMvZG93bnJldi54bWxQSwUGAAAAAAMAAwC3AAAA/wIA&#10;AAAA&#10;" path="m2071115,9143r,-9143l,,,9143r2071115,xe" fillcolor="#efefef" stroked="f">
                        <v:path arrowok="t" o:connecttype="custom" o:connectlocs="20710,91;20710,0;0,0;0,91;20710,91" o:connectangles="0,0,0,0,0"/>
                      </v:shape>
                      <w10:anchorlock/>
                    </v:group>
                  </w:pict>
                </mc:Fallback>
              </mc:AlternateContent>
            </w:r>
          </w:p>
          <w:p w14:paraId="4238CD53" w14:textId="5B2D3C80" w:rsidR="00071690" w:rsidRPr="00071690" w:rsidRDefault="00071690" w:rsidP="00071690">
            <w:pPr>
              <w:pStyle w:val="TableParagraph"/>
              <w:numPr>
                <w:ilvl w:val="0"/>
                <w:numId w:val="76"/>
              </w:numPr>
              <w:tabs>
                <w:tab w:val="left" w:pos="466"/>
              </w:tabs>
              <w:autoSpaceDE w:val="0"/>
              <w:autoSpaceDN w:val="0"/>
              <w:spacing w:before="9"/>
              <w:ind w:left="451" w:right="308" w:hanging="270"/>
              <w:rPr>
                <w:rFonts w:ascii="Arial" w:hAnsi="Arial" w:cs="Arial"/>
                <w:bCs/>
                <w:sz w:val="24"/>
                <w:szCs w:val="24"/>
              </w:rPr>
            </w:pPr>
            <w:r w:rsidRPr="00071690">
              <w:rPr>
                <w:rFonts w:ascii="Arial" w:hAnsi="Arial" w:cs="Arial"/>
                <w:sz w:val="24"/>
                <w:szCs w:val="24"/>
              </w:rPr>
              <w:t>Install DC Inverter Split Air Conditioner</w:t>
            </w:r>
          </w:p>
        </w:tc>
        <w:tc>
          <w:tcPr>
            <w:tcW w:w="1800" w:type="dxa"/>
          </w:tcPr>
          <w:p w14:paraId="27BE3AA2" w14:textId="77777777" w:rsidR="00544FC7" w:rsidRPr="00071690" w:rsidRDefault="00544FC7" w:rsidP="00544FC7">
            <w:pPr>
              <w:pStyle w:val="TableParagraph"/>
              <w:ind w:left="91" w:right="90"/>
              <w:jc w:val="right"/>
              <w:rPr>
                <w:rFonts w:ascii="Arial" w:hAnsi="Arial" w:cs="Arial"/>
                <w:bCs/>
                <w:sz w:val="24"/>
                <w:szCs w:val="24"/>
              </w:rPr>
            </w:pPr>
            <w:r w:rsidRPr="00071690">
              <w:rPr>
                <w:rFonts w:ascii="Arial" w:hAnsi="Arial" w:cs="Arial"/>
                <w:bCs/>
                <w:sz w:val="24"/>
                <w:szCs w:val="24"/>
              </w:rPr>
              <w:lastRenderedPageBreak/>
              <w:t>Theory:06Hrs</w:t>
            </w:r>
          </w:p>
          <w:p w14:paraId="47DC2A13" w14:textId="4DB6D604" w:rsidR="00544FC7" w:rsidRDefault="00544FC7" w:rsidP="00544FC7">
            <w:pPr>
              <w:pStyle w:val="TableParagraph"/>
              <w:ind w:left="91" w:right="90"/>
              <w:jc w:val="right"/>
              <w:rPr>
                <w:rFonts w:ascii="Arial" w:hAnsi="Arial" w:cs="Arial"/>
                <w:bCs/>
                <w:sz w:val="24"/>
                <w:szCs w:val="24"/>
              </w:rPr>
            </w:pPr>
            <w:r w:rsidRPr="00071690">
              <w:rPr>
                <w:rFonts w:ascii="Arial" w:hAnsi="Arial" w:cs="Arial"/>
                <w:bCs/>
                <w:sz w:val="24"/>
                <w:szCs w:val="24"/>
              </w:rPr>
              <w:t>Practice:2</w:t>
            </w:r>
            <w:r>
              <w:rPr>
                <w:rFonts w:ascii="Arial" w:hAnsi="Arial" w:cs="Arial"/>
                <w:bCs/>
                <w:sz w:val="24"/>
                <w:szCs w:val="24"/>
              </w:rPr>
              <w:t>1</w:t>
            </w:r>
            <w:r w:rsidRPr="00071690">
              <w:rPr>
                <w:rFonts w:ascii="Arial" w:hAnsi="Arial" w:cs="Arial"/>
                <w:bCs/>
                <w:sz w:val="24"/>
                <w:szCs w:val="24"/>
              </w:rPr>
              <w:t>Hrs</w:t>
            </w:r>
          </w:p>
          <w:p w14:paraId="6446F0D8" w14:textId="7A3D2946" w:rsidR="00544FC7" w:rsidRPr="00071690" w:rsidRDefault="00544FC7" w:rsidP="00544FC7">
            <w:pPr>
              <w:pStyle w:val="TableParagraph"/>
              <w:ind w:right="90"/>
              <w:jc w:val="right"/>
              <w:rPr>
                <w:rFonts w:ascii="Arial" w:hAnsi="Arial" w:cs="Arial"/>
                <w:bCs/>
                <w:sz w:val="24"/>
                <w:szCs w:val="24"/>
              </w:rPr>
            </w:pPr>
            <w:r w:rsidRPr="00071690">
              <w:rPr>
                <w:rFonts w:ascii="Arial" w:hAnsi="Arial" w:cs="Arial"/>
                <w:bCs/>
                <w:sz w:val="24"/>
                <w:szCs w:val="24"/>
              </w:rPr>
              <w:t>Total:</w:t>
            </w:r>
            <w:r>
              <w:rPr>
                <w:rFonts w:ascii="Arial" w:hAnsi="Arial" w:cs="Arial"/>
                <w:bCs/>
                <w:sz w:val="24"/>
                <w:szCs w:val="24"/>
              </w:rPr>
              <w:t>27</w:t>
            </w:r>
            <w:r w:rsidRPr="00071690">
              <w:rPr>
                <w:rFonts w:ascii="Arial" w:hAnsi="Arial" w:cs="Arial"/>
                <w:bCs/>
                <w:sz w:val="24"/>
                <w:szCs w:val="24"/>
              </w:rPr>
              <w:t>Hrs</w:t>
            </w:r>
          </w:p>
          <w:p w14:paraId="654D78A0" w14:textId="77777777" w:rsidR="00071690" w:rsidRPr="00071690" w:rsidRDefault="00071690" w:rsidP="00071690">
            <w:pPr>
              <w:pStyle w:val="TableParagraph"/>
              <w:rPr>
                <w:rFonts w:ascii="Arial" w:hAnsi="Arial" w:cs="Arial"/>
                <w:sz w:val="24"/>
                <w:szCs w:val="24"/>
              </w:rPr>
            </w:pPr>
          </w:p>
          <w:p w14:paraId="68196C43" w14:textId="77777777" w:rsidR="00071690" w:rsidRPr="00071690" w:rsidRDefault="00071690" w:rsidP="00071690">
            <w:pPr>
              <w:pStyle w:val="TableParagraph"/>
              <w:rPr>
                <w:rFonts w:ascii="Arial" w:hAnsi="Arial" w:cs="Arial"/>
                <w:sz w:val="24"/>
                <w:szCs w:val="24"/>
              </w:rPr>
            </w:pPr>
          </w:p>
          <w:p w14:paraId="325B33E3" w14:textId="77777777" w:rsidR="00071690" w:rsidRPr="00071690" w:rsidRDefault="00071690" w:rsidP="00071690">
            <w:pPr>
              <w:pStyle w:val="TableParagraph"/>
              <w:rPr>
                <w:rFonts w:ascii="Arial" w:hAnsi="Arial" w:cs="Arial"/>
                <w:sz w:val="24"/>
                <w:szCs w:val="24"/>
              </w:rPr>
            </w:pPr>
          </w:p>
          <w:p w14:paraId="6FE2545E" w14:textId="77777777" w:rsidR="00071690" w:rsidRPr="00071690" w:rsidRDefault="00071690" w:rsidP="00071690">
            <w:pPr>
              <w:pStyle w:val="TableParagraph"/>
              <w:rPr>
                <w:rFonts w:ascii="Arial" w:hAnsi="Arial" w:cs="Arial"/>
                <w:sz w:val="24"/>
                <w:szCs w:val="24"/>
              </w:rPr>
            </w:pPr>
          </w:p>
          <w:p w14:paraId="58CB903C" w14:textId="77777777" w:rsidR="00071690" w:rsidRPr="00071690" w:rsidRDefault="00071690" w:rsidP="00071690">
            <w:pPr>
              <w:pStyle w:val="TableParagraph"/>
              <w:rPr>
                <w:rFonts w:ascii="Arial" w:hAnsi="Arial" w:cs="Arial"/>
                <w:sz w:val="24"/>
                <w:szCs w:val="24"/>
              </w:rPr>
            </w:pPr>
          </w:p>
          <w:p w14:paraId="146931D4" w14:textId="77777777" w:rsidR="00071690" w:rsidRPr="00071690" w:rsidRDefault="00071690" w:rsidP="00071690">
            <w:pPr>
              <w:pStyle w:val="TableParagraph"/>
              <w:rPr>
                <w:rFonts w:ascii="Arial" w:hAnsi="Arial" w:cs="Arial"/>
                <w:sz w:val="24"/>
                <w:szCs w:val="24"/>
              </w:rPr>
            </w:pPr>
          </w:p>
          <w:p w14:paraId="22A9584D" w14:textId="77777777" w:rsidR="00071690" w:rsidRPr="00071690" w:rsidRDefault="00071690" w:rsidP="00071690">
            <w:pPr>
              <w:pStyle w:val="TableParagraph"/>
              <w:rPr>
                <w:rFonts w:ascii="Arial" w:hAnsi="Arial" w:cs="Arial"/>
                <w:sz w:val="24"/>
                <w:szCs w:val="24"/>
              </w:rPr>
            </w:pPr>
          </w:p>
          <w:p w14:paraId="55AD43FC" w14:textId="77777777" w:rsidR="00071690" w:rsidRPr="00071690" w:rsidRDefault="00071690" w:rsidP="00071690">
            <w:pPr>
              <w:pStyle w:val="TableParagraph"/>
              <w:rPr>
                <w:rFonts w:ascii="Arial" w:hAnsi="Arial" w:cs="Arial"/>
                <w:sz w:val="24"/>
                <w:szCs w:val="24"/>
              </w:rPr>
            </w:pPr>
          </w:p>
          <w:p w14:paraId="7315F55B" w14:textId="77777777" w:rsidR="00071690" w:rsidRPr="00071690" w:rsidRDefault="00071690" w:rsidP="00071690">
            <w:pPr>
              <w:pStyle w:val="TableParagraph"/>
              <w:rPr>
                <w:rFonts w:ascii="Arial" w:hAnsi="Arial" w:cs="Arial"/>
                <w:sz w:val="24"/>
                <w:szCs w:val="24"/>
              </w:rPr>
            </w:pPr>
          </w:p>
          <w:p w14:paraId="2C72A9F5" w14:textId="77777777" w:rsidR="00071690" w:rsidRPr="00071690" w:rsidRDefault="00071690" w:rsidP="00071690">
            <w:pPr>
              <w:pStyle w:val="TableParagraph"/>
              <w:rPr>
                <w:rFonts w:ascii="Arial" w:hAnsi="Arial" w:cs="Arial"/>
                <w:sz w:val="24"/>
                <w:szCs w:val="24"/>
              </w:rPr>
            </w:pPr>
          </w:p>
          <w:p w14:paraId="45EEE642" w14:textId="77777777" w:rsidR="00071690" w:rsidRPr="00071690" w:rsidRDefault="00071690" w:rsidP="00071690">
            <w:pPr>
              <w:pStyle w:val="TableParagraph"/>
              <w:rPr>
                <w:rFonts w:ascii="Arial" w:hAnsi="Arial" w:cs="Arial"/>
                <w:sz w:val="24"/>
                <w:szCs w:val="24"/>
              </w:rPr>
            </w:pPr>
          </w:p>
          <w:p w14:paraId="79044C0A" w14:textId="77777777" w:rsidR="00071690" w:rsidRPr="00071690" w:rsidRDefault="00071690" w:rsidP="00071690">
            <w:pPr>
              <w:pStyle w:val="TableParagraph"/>
              <w:rPr>
                <w:rFonts w:ascii="Arial" w:hAnsi="Arial" w:cs="Arial"/>
                <w:sz w:val="24"/>
                <w:szCs w:val="24"/>
              </w:rPr>
            </w:pPr>
          </w:p>
          <w:p w14:paraId="34E60236" w14:textId="77777777" w:rsidR="00071690" w:rsidRPr="00071690" w:rsidRDefault="00071690" w:rsidP="00071690">
            <w:pPr>
              <w:pStyle w:val="TableParagraph"/>
              <w:rPr>
                <w:rFonts w:ascii="Arial" w:hAnsi="Arial" w:cs="Arial"/>
                <w:sz w:val="24"/>
                <w:szCs w:val="24"/>
              </w:rPr>
            </w:pPr>
          </w:p>
          <w:p w14:paraId="76EF9EB7" w14:textId="77777777" w:rsidR="00071690" w:rsidRPr="00071690" w:rsidRDefault="00071690" w:rsidP="00071690">
            <w:pPr>
              <w:pStyle w:val="TableParagraph"/>
              <w:rPr>
                <w:rFonts w:ascii="Arial" w:hAnsi="Arial" w:cs="Arial"/>
                <w:sz w:val="24"/>
                <w:szCs w:val="24"/>
              </w:rPr>
            </w:pPr>
          </w:p>
          <w:p w14:paraId="61A8CF29" w14:textId="77777777" w:rsidR="00071690" w:rsidRPr="00071690" w:rsidRDefault="00071690" w:rsidP="00071690">
            <w:pPr>
              <w:pStyle w:val="TableParagraph"/>
              <w:rPr>
                <w:rFonts w:ascii="Arial" w:hAnsi="Arial" w:cs="Arial"/>
                <w:sz w:val="24"/>
                <w:szCs w:val="24"/>
              </w:rPr>
            </w:pPr>
          </w:p>
          <w:p w14:paraId="24203B54" w14:textId="77777777" w:rsidR="00071690" w:rsidRPr="00071690" w:rsidRDefault="00071690" w:rsidP="00071690">
            <w:pPr>
              <w:pStyle w:val="TableParagraph"/>
              <w:rPr>
                <w:rFonts w:ascii="Arial" w:hAnsi="Arial" w:cs="Arial"/>
                <w:sz w:val="24"/>
                <w:szCs w:val="24"/>
              </w:rPr>
            </w:pPr>
          </w:p>
          <w:p w14:paraId="0390BA6B" w14:textId="77777777" w:rsidR="00071690" w:rsidRPr="00071690" w:rsidRDefault="00071690" w:rsidP="00071690">
            <w:pPr>
              <w:pStyle w:val="TableParagraph"/>
              <w:rPr>
                <w:rFonts w:ascii="Arial" w:hAnsi="Arial" w:cs="Arial"/>
                <w:sz w:val="24"/>
                <w:szCs w:val="24"/>
              </w:rPr>
            </w:pPr>
          </w:p>
          <w:p w14:paraId="624C577C" w14:textId="77777777" w:rsidR="00071690" w:rsidRPr="00071690" w:rsidRDefault="00071690" w:rsidP="00071690">
            <w:pPr>
              <w:pStyle w:val="TableParagraph"/>
              <w:spacing w:before="153"/>
              <w:rPr>
                <w:rFonts w:ascii="Arial" w:hAnsi="Arial" w:cs="Arial"/>
                <w:sz w:val="24"/>
                <w:szCs w:val="24"/>
              </w:rPr>
            </w:pPr>
          </w:p>
          <w:p w14:paraId="1829BECC" w14:textId="77777777" w:rsidR="00071690" w:rsidRPr="00071690" w:rsidRDefault="00071690" w:rsidP="00071690">
            <w:pPr>
              <w:pStyle w:val="TableParagraph"/>
              <w:jc w:val="right"/>
              <w:rPr>
                <w:rFonts w:ascii="Arial" w:hAnsi="Arial" w:cs="Arial"/>
                <w:bCs/>
                <w:sz w:val="24"/>
                <w:szCs w:val="24"/>
              </w:rPr>
            </w:pPr>
          </w:p>
        </w:tc>
        <w:tc>
          <w:tcPr>
            <w:tcW w:w="1890" w:type="dxa"/>
          </w:tcPr>
          <w:p w14:paraId="25C52E3A" w14:textId="77777777" w:rsidR="00071690" w:rsidRPr="00071690" w:rsidRDefault="00071690" w:rsidP="00071690">
            <w:pPr>
              <w:pStyle w:val="TableParagraph"/>
              <w:numPr>
                <w:ilvl w:val="0"/>
                <w:numId w:val="78"/>
              </w:numPr>
              <w:tabs>
                <w:tab w:val="left" w:pos="270"/>
              </w:tabs>
              <w:autoSpaceDE w:val="0"/>
              <w:autoSpaceDN w:val="0"/>
              <w:ind w:hanging="375"/>
              <w:rPr>
                <w:rFonts w:ascii="Arial" w:hAnsi="Arial" w:cs="Arial"/>
                <w:sz w:val="24"/>
                <w:szCs w:val="24"/>
              </w:rPr>
            </w:pPr>
            <w:r w:rsidRPr="00071690">
              <w:rPr>
                <w:rFonts w:ascii="Arial" w:hAnsi="Arial" w:cs="Arial"/>
                <w:spacing w:val="-5"/>
                <w:sz w:val="24"/>
                <w:szCs w:val="24"/>
              </w:rPr>
              <w:lastRenderedPageBreak/>
              <w:t>Electric Wire</w:t>
            </w:r>
          </w:p>
          <w:p w14:paraId="188B3C6B" w14:textId="77777777" w:rsidR="00071690" w:rsidRPr="00071690" w:rsidRDefault="00071690" w:rsidP="00071690">
            <w:pPr>
              <w:pStyle w:val="TableParagraph"/>
              <w:numPr>
                <w:ilvl w:val="0"/>
                <w:numId w:val="78"/>
              </w:numPr>
              <w:tabs>
                <w:tab w:val="left" w:pos="270"/>
              </w:tabs>
              <w:autoSpaceDE w:val="0"/>
              <w:autoSpaceDN w:val="0"/>
              <w:ind w:hanging="375"/>
              <w:rPr>
                <w:rFonts w:ascii="Arial" w:hAnsi="Arial" w:cs="Arial"/>
                <w:sz w:val="24"/>
                <w:szCs w:val="24"/>
              </w:rPr>
            </w:pPr>
            <w:r w:rsidRPr="00071690">
              <w:rPr>
                <w:rFonts w:ascii="Arial" w:hAnsi="Arial" w:cs="Arial"/>
                <w:spacing w:val="-5"/>
                <w:sz w:val="24"/>
                <w:szCs w:val="24"/>
              </w:rPr>
              <w:t>Rawal Bolt</w:t>
            </w:r>
          </w:p>
          <w:p w14:paraId="30998414" w14:textId="77777777" w:rsidR="00071690" w:rsidRPr="00071690" w:rsidRDefault="00071690" w:rsidP="00071690">
            <w:pPr>
              <w:pStyle w:val="TableParagraph"/>
              <w:numPr>
                <w:ilvl w:val="0"/>
                <w:numId w:val="78"/>
              </w:numPr>
              <w:tabs>
                <w:tab w:val="left" w:pos="270"/>
              </w:tabs>
              <w:autoSpaceDE w:val="0"/>
              <w:autoSpaceDN w:val="0"/>
              <w:ind w:hanging="375"/>
              <w:rPr>
                <w:rFonts w:ascii="Arial" w:hAnsi="Arial" w:cs="Arial"/>
                <w:sz w:val="24"/>
                <w:szCs w:val="24"/>
              </w:rPr>
            </w:pPr>
            <w:r w:rsidRPr="00071690">
              <w:rPr>
                <w:rFonts w:ascii="Arial" w:hAnsi="Arial" w:cs="Arial"/>
                <w:spacing w:val="-5"/>
                <w:sz w:val="24"/>
                <w:szCs w:val="24"/>
              </w:rPr>
              <w:t>Drain Pipe</w:t>
            </w:r>
          </w:p>
          <w:p w14:paraId="0C6CB761" w14:textId="77777777" w:rsidR="00071690" w:rsidRPr="00071690" w:rsidRDefault="00071690" w:rsidP="00071690">
            <w:pPr>
              <w:pStyle w:val="TableParagraph"/>
              <w:numPr>
                <w:ilvl w:val="0"/>
                <w:numId w:val="78"/>
              </w:numPr>
              <w:tabs>
                <w:tab w:val="left" w:pos="270"/>
              </w:tabs>
              <w:autoSpaceDE w:val="0"/>
              <w:autoSpaceDN w:val="0"/>
              <w:ind w:hanging="375"/>
              <w:rPr>
                <w:rFonts w:ascii="Arial" w:hAnsi="Arial" w:cs="Arial"/>
                <w:sz w:val="24"/>
                <w:szCs w:val="24"/>
              </w:rPr>
            </w:pPr>
            <w:r w:rsidRPr="00071690">
              <w:rPr>
                <w:rFonts w:ascii="Arial" w:hAnsi="Arial" w:cs="Arial"/>
                <w:spacing w:val="-5"/>
                <w:sz w:val="24"/>
                <w:szCs w:val="24"/>
              </w:rPr>
              <w:t>Pipe Insulation</w:t>
            </w:r>
          </w:p>
          <w:p w14:paraId="41C3BBFC" w14:textId="77777777" w:rsidR="00071690" w:rsidRPr="00071690" w:rsidRDefault="00071690" w:rsidP="00071690">
            <w:pPr>
              <w:pStyle w:val="TableParagraph"/>
              <w:numPr>
                <w:ilvl w:val="0"/>
                <w:numId w:val="78"/>
              </w:numPr>
              <w:tabs>
                <w:tab w:val="left" w:pos="270"/>
              </w:tabs>
              <w:autoSpaceDE w:val="0"/>
              <w:autoSpaceDN w:val="0"/>
              <w:ind w:hanging="375"/>
              <w:rPr>
                <w:rFonts w:ascii="Arial" w:hAnsi="Arial" w:cs="Arial"/>
                <w:sz w:val="24"/>
                <w:szCs w:val="24"/>
              </w:rPr>
            </w:pPr>
            <w:r w:rsidRPr="00071690">
              <w:rPr>
                <w:rFonts w:ascii="Arial" w:hAnsi="Arial" w:cs="Arial"/>
                <w:spacing w:val="-5"/>
                <w:sz w:val="24"/>
                <w:szCs w:val="24"/>
              </w:rPr>
              <w:t>Arrow Flex</w:t>
            </w:r>
          </w:p>
          <w:p w14:paraId="0D0F91C9" w14:textId="77777777" w:rsidR="00071690" w:rsidRPr="00071690" w:rsidRDefault="00071690" w:rsidP="00071690">
            <w:pPr>
              <w:pStyle w:val="TableParagraph"/>
              <w:numPr>
                <w:ilvl w:val="0"/>
                <w:numId w:val="78"/>
              </w:numPr>
              <w:tabs>
                <w:tab w:val="left" w:pos="270"/>
              </w:tabs>
              <w:autoSpaceDE w:val="0"/>
              <w:autoSpaceDN w:val="0"/>
              <w:ind w:hanging="375"/>
              <w:rPr>
                <w:rFonts w:ascii="Arial" w:hAnsi="Arial" w:cs="Arial"/>
                <w:sz w:val="24"/>
                <w:szCs w:val="24"/>
              </w:rPr>
            </w:pPr>
            <w:r w:rsidRPr="00071690">
              <w:rPr>
                <w:rFonts w:ascii="Arial" w:hAnsi="Arial" w:cs="Arial"/>
                <w:spacing w:val="-5"/>
                <w:sz w:val="24"/>
                <w:szCs w:val="24"/>
              </w:rPr>
              <w:t>Copper Pipe</w:t>
            </w:r>
          </w:p>
          <w:p w14:paraId="29587A54" w14:textId="77777777" w:rsidR="00071690" w:rsidRPr="00071690" w:rsidRDefault="00071690" w:rsidP="00071690">
            <w:pPr>
              <w:pStyle w:val="TableParagraph"/>
              <w:numPr>
                <w:ilvl w:val="0"/>
                <w:numId w:val="78"/>
              </w:numPr>
              <w:tabs>
                <w:tab w:val="left" w:pos="270"/>
              </w:tabs>
              <w:autoSpaceDE w:val="0"/>
              <w:autoSpaceDN w:val="0"/>
              <w:ind w:hanging="375"/>
              <w:rPr>
                <w:rFonts w:ascii="Arial" w:hAnsi="Arial" w:cs="Arial"/>
                <w:sz w:val="24"/>
                <w:szCs w:val="24"/>
              </w:rPr>
            </w:pPr>
            <w:r w:rsidRPr="00071690">
              <w:rPr>
                <w:rFonts w:ascii="Arial" w:hAnsi="Arial" w:cs="Arial"/>
                <w:spacing w:val="-5"/>
                <w:sz w:val="24"/>
                <w:szCs w:val="24"/>
              </w:rPr>
              <w:t>Flair Nut</w:t>
            </w:r>
          </w:p>
          <w:p w14:paraId="4259A5BB" w14:textId="77777777" w:rsidR="00071690" w:rsidRPr="00071690" w:rsidRDefault="00071690" w:rsidP="00071690">
            <w:pPr>
              <w:pStyle w:val="TableParagraph"/>
              <w:numPr>
                <w:ilvl w:val="0"/>
                <w:numId w:val="78"/>
              </w:numPr>
              <w:tabs>
                <w:tab w:val="left" w:pos="270"/>
              </w:tabs>
              <w:autoSpaceDE w:val="0"/>
              <w:autoSpaceDN w:val="0"/>
              <w:ind w:hanging="375"/>
              <w:rPr>
                <w:rFonts w:ascii="Arial" w:hAnsi="Arial" w:cs="Arial"/>
                <w:sz w:val="24"/>
                <w:szCs w:val="24"/>
              </w:rPr>
            </w:pPr>
            <w:r w:rsidRPr="00071690">
              <w:rPr>
                <w:rFonts w:ascii="Arial" w:hAnsi="Arial" w:cs="Arial"/>
                <w:spacing w:val="-5"/>
                <w:sz w:val="24"/>
                <w:szCs w:val="24"/>
              </w:rPr>
              <w:t>Union</w:t>
            </w:r>
          </w:p>
          <w:p w14:paraId="0437E023" w14:textId="77777777" w:rsidR="00071690" w:rsidRPr="00071690" w:rsidRDefault="00071690" w:rsidP="00071690">
            <w:pPr>
              <w:pStyle w:val="TableParagraph"/>
              <w:numPr>
                <w:ilvl w:val="0"/>
                <w:numId w:val="78"/>
              </w:numPr>
              <w:tabs>
                <w:tab w:val="left" w:pos="270"/>
              </w:tabs>
              <w:autoSpaceDE w:val="0"/>
              <w:autoSpaceDN w:val="0"/>
              <w:ind w:hanging="375"/>
              <w:rPr>
                <w:rFonts w:ascii="Arial" w:hAnsi="Arial" w:cs="Arial"/>
                <w:sz w:val="24"/>
                <w:szCs w:val="24"/>
              </w:rPr>
            </w:pPr>
            <w:r w:rsidRPr="00071690">
              <w:rPr>
                <w:rFonts w:ascii="Arial" w:hAnsi="Arial" w:cs="Arial"/>
                <w:spacing w:val="-5"/>
                <w:sz w:val="24"/>
                <w:szCs w:val="24"/>
              </w:rPr>
              <w:t>Wrapping Tape</w:t>
            </w:r>
          </w:p>
          <w:p w14:paraId="6E9E5316" w14:textId="77777777" w:rsidR="00071690" w:rsidRPr="00071690" w:rsidRDefault="00071690" w:rsidP="00071690">
            <w:pPr>
              <w:pStyle w:val="TableParagraph"/>
              <w:numPr>
                <w:ilvl w:val="0"/>
                <w:numId w:val="78"/>
              </w:numPr>
              <w:tabs>
                <w:tab w:val="left" w:pos="270"/>
              </w:tabs>
              <w:autoSpaceDE w:val="0"/>
              <w:autoSpaceDN w:val="0"/>
              <w:ind w:hanging="375"/>
              <w:rPr>
                <w:rFonts w:ascii="Arial" w:hAnsi="Arial" w:cs="Arial"/>
                <w:sz w:val="24"/>
                <w:szCs w:val="24"/>
              </w:rPr>
            </w:pPr>
            <w:r w:rsidRPr="00071690">
              <w:rPr>
                <w:rFonts w:ascii="Arial" w:hAnsi="Arial" w:cs="Arial"/>
                <w:sz w:val="24"/>
                <w:szCs w:val="24"/>
              </w:rPr>
              <w:t>Plaster of Paris</w:t>
            </w:r>
          </w:p>
          <w:p w14:paraId="4AE671EC" w14:textId="77777777" w:rsidR="00071690" w:rsidRPr="00071690" w:rsidRDefault="00071690" w:rsidP="00071690">
            <w:pPr>
              <w:pStyle w:val="TableParagraph"/>
              <w:numPr>
                <w:ilvl w:val="0"/>
                <w:numId w:val="78"/>
              </w:numPr>
              <w:tabs>
                <w:tab w:val="left" w:pos="270"/>
              </w:tabs>
              <w:autoSpaceDE w:val="0"/>
              <w:autoSpaceDN w:val="0"/>
              <w:ind w:hanging="375"/>
              <w:rPr>
                <w:rFonts w:ascii="Arial" w:hAnsi="Arial" w:cs="Arial"/>
                <w:sz w:val="24"/>
                <w:szCs w:val="24"/>
              </w:rPr>
            </w:pPr>
            <w:r w:rsidRPr="00071690">
              <w:rPr>
                <w:rFonts w:ascii="Arial" w:hAnsi="Arial" w:cs="Arial"/>
                <w:sz w:val="24"/>
                <w:szCs w:val="24"/>
              </w:rPr>
              <w:t xml:space="preserve">Soapy </w:t>
            </w:r>
            <w:r w:rsidRPr="00071690">
              <w:rPr>
                <w:rFonts w:ascii="Arial" w:hAnsi="Arial" w:cs="Arial"/>
                <w:sz w:val="24"/>
                <w:szCs w:val="24"/>
              </w:rPr>
              <w:lastRenderedPageBreak/>
              <w:t>Solution</w:t>
            </w:r>
          </w:p>
          <w:p w14:paraId="05AD3930" w14:textId="77777777" w:rsidR="00071690" w:rsidRPr="00071690" w:rsidRDefault="00071690" w:rsidP="00071690">
            <w:pPr>
              <w:pStyle w:val="TableParagraph"/>
              <w:numPr>
                <w:ilvl w:val="0"/>
                <w:numId w:val="78"/>
              </w:numPr>
              <w:tabs>
                <w:tab w:val="left" w:pos="270"/>
              </w:tabs>
              <w:autoSpaceDE w:val="0"/>
              <w:autoSpaceDN w:val="0"/>
              <w:ind w:hanging="375"/>
              <w:rPr>
                <w:rFonts w:ascii="Arial" w:hAnsi="Arial" w:cs="Arial"/>
                <w:sz w:val="24"/>
                <w:szCs w:val="24"/>
              </w:rPr>
            </w:pPr>
            <w:r w:rsidRPr="00071690">
              <w:rPr>
                <w:rFonts w:ascii="Arial" w:hAnsi="Arial" w:cs="Arial"/>
                <w:sz w:val="24"/>
                <w:szCs w:val="24"/>
              </w:rPr>
              <w:t>Refrigerant</w:t>
            </w:r>
          </w:p>
          <w:p w14:paraId="14896331" w14:textId="6177A0BB" w:rsidR="00071690" w:rsidRPr="00071690" w:rsidRDefault="00071690" w:rsidP="00071690">
            <w:pPr>
              <w:pStyle w:val="TableParagraph"/>
              <w:numPr>
                <w:ilvl w:val="0"/>
                <w:numId w:val="53"/>
              </w:numPr>
              <w:tabs>
                <w:tab w:val="left" w:pos="270"/>
                <w:tab w:val="left" w:pos="464"/>
              </w:tabs>
              <w:autoSpaceDE w:val="0"/>
              <w:autoSpaceDN w:val="0"/>
              <w:spacing w:before="14"/>
              <w:ind w:left="464" w:right="104" w:hanging="375"/>
              <w:rPr>
                <w:rFonts w:ascii="Arial" w:hAnsi="Arial" w:cs="Arial"/>
                <w:bCs/>
                <w:sz w:val="24"/>
                <w:szCs w:val="24"/>
              </w:rPr>
            </w:pPr>
            <w:r w:rsidRPr="00071690">
              <w:rPr>
                <w:rFonts w:ascii="Arial" w:hAnsi="Arial" w:cs="Arial"/>
                <w:sz w:val="24"/>
                <w:szCs w:val="24"/>
              </w:rPr>
              <w:t>PVC Tape</w:t>
            </w:r>
          </w:p>
        </w:tc>
        <w:tc>
          <w:tcPr>
            <w:tcW w:w="1180" w:type="dxa"/>
          </w:tcPr>
          <w:p w14:paraId="455E0BE9" w14:textId="77777777" w:rsidR="00071690" w:rsidRPr="00071690" w:rsidRDefault="00071690" w:rsidP="00071690">
            <w:pPr>
              <w:pStyle w:val="TableParagraph"/>
              <w:spacing w:before="141"/>
              <w:ind w:left="75"/>
              <w:rPr>
                <w:rFonts w:ascii="Arial" w:hAnsi="Arial" w:cs="Arial"/>
                <w:sz w:val="24"/>
                <w:szCs w:val="24"/>
              </w:rPr>
            </w:pPr>
            <w:r w:rsidRPr="00071690">
              <w:rPr>
                <w:rFonts w:ascii="Arial" w:hAnsi="Arial" w:cs="Arial"/>
                <w:sz w:val="24"/>
                <w:szCs w:val="24"/>
              </w:rPr>
              <w:lastRenderedPageBreak/>
              <w:t xml:space="preserve">Class </w:t>
            </w:r>
          </w:p>
          <w:p w14:paraId="43FBCBA7" w14:textId="77777777" w:rsidR="00071690" w:rsidRPr="00071690" w:rsidRDefault="00071690" w:rsidP="00071690">
            <w:pPr>
              <w:pStyle w:val="TableParagraph"/>
              <w:ind w:left="75"/>
              <w:rPr>
                <w:rFonts w:ascii="Arial" w:hAnsi="Arial" w:cs="Arial"/>
                <w:sz w:val="24"/>
                <w:szCs w:val="24"/>
              </w:rPr>
            </w:pPr>
            <w:r w:rsidRPr="00071690">
              <w:rPr>
                <w:rFonts w:ascii="Arial" w:hAnsi="Arial" w:cs="Arial"/>
                <w:sz w:val="24"/>
                <w:szCs w:val="24"/>
              </w:rPr>
              <w:t>room</w:t>
            </w:r>
          </w:p>
          <w:p w14:paraId="2DC08FA0" w14:textId="77777777" w:rsidR="00071690" w:rsidRPr="00071690" w:rsidRDefault="00071690" w:rsidP="00071690">
            <w:pPr>
              <w:pStyle w:val="TableParagraph"/>
              <w:ind w:left="75"/>
              <w:rPr>
                <w:rFonts w:ascii="Arial" w:hAnsi="Arial" w:cs="Arial"/>
                <w:sz w:val="24"/>
                <w:szCs w:val="24"/>
              </w:rPr>
            </w:pPr>
            <w:r w:rsidRPr="00071690">
              <w:rPr>
                <w:rFonts w:ascii="Arial" w:hAnsi="Arial" w:cs="Arial"/>
                <w:sz w:val="24"/>
                <w:szCs w:val="24"/>
              </w:rPr>
              <w:t>Work</w:t>
            </w:r>
          </w:p>
          <w:p w14:paraId="75AF026C" w14:textId="4F52AB51" w:rsidR="00071690" w:rsidRPr="00071690" w:rsidRDefault="00071690" w:rsidP="00071690">
            <w:pPr>
              <w:pStyle w:val="TableParagraph"/>
              <w:spacing w:before="182"/>
              <w:ind w:left="91"/>
              <w:rPr>
                <w:rFonts w:ascii="Arial" w:hAnsi="Arial" w:cs="Arial"/>
                <w:bCs/>
                <w:sz w:val="24"/>
                <w:szCs w:val="24"/>
              </w:rPr>
            </w:pPr>
            <w:r w:rsidRPr="00071690">
              <w:rPr>
                <w:rFonts w:ascii="Arial" w:hAnsi="Arial" w:cs="Arial"/>
                <w:sz w:val="24"/>
                <w:szCs w:val="24"/>
              </w:rPr>
              <w:t>shop</w:t>
            </w:r>
            <w:r w:rsidRPr="00071690">
              <w:rPr>
                <w:rFonts w:ascii="Arial" w:hAnsi="Arial" w:cs="Arial"/>
                <w:spacing w:val="-12"/>
                <w:sz w:val="24"/>
                <w:szCs w:val="24"/>
              </w:rPr>
              <w:t xml:space="preserve"> </w:t>
            </w:r>
          </w:p>
        </w:tc>
      </w:tr>
    </w:tbl>
    <w:p w14:paraId="0EC85AD8" w14:textId="77777777" w:rsidR="00032C88" w:rsidRPr="00F9406D" w:rsidRDefault="00032C88" w:rsidP="004975E3">
      <w:pPr>
        <w:pStyle w:val="Heading2"/>
        <w:numPr>
          <w:ilvl w:val="0"/>
          <w:numId w:val="103"/>
        </w:numPr>
        <w:spacing w:before="240" w:line="240" w:lineRule="auto"/>
        <w:ind w:left="2430" w:hanging="1720"/>
      </w:pPr>
      <w:bookmarkStart w:id="26" w:name="_Toc136515457"/>
      <w:bookmarkStart w:id="27" w:name="_Toc151548741"/>
      <w:bookmarkStart w:id="28" w:name="_Toc207567429"/>
      <w:bookmarkEnd w:id="25"/>
      <w:r w:rsidRPr="00F9406D">
        <w:lastRenderedPageBreak/>
        <w:t>Maintain Domestic Air Conditioner</w:t>
      </w:r>
      <w:bookmarkEnd w:id="26"/>
      <w:bookmarkEnd w:id="27"/>
      <w:bookmarkEnd w:id="28"/>
    </w:p>
    <w:p w14:paraId="3751C0CC" w14:textId="3B3CB36D" w:rsidR="00032C88" w:rsidRDefault="00852455" w:rsidP="00032C88">
      <w:pPr>
        <w:pStyle w:val="BodyText"/>
        <w:spacing w:before="4"/>
        <w:rPr>
          <w:rFonts w:ascii="Arial" w:hAnsi="Arial" w:cs="Arial"/>
          <w:lang w:val="en-GB"/>
        </w:rPr>
      </w:pPr>
      <w:r w:rsidRPr="00852455">
        <w:rPr>
          <w:rFonts w:ascii="Arial" w:hAnsi="Arial" w:cs="Arial"/>
          <w:b/>
          <w:bCs/>
          <w:lang w:val="en-GB"/>
        </w:rPr>
        <w:t>Objective:</w:t>
      </w:r>
      <w:r w:rsidRPr="00852455">
        <w:rPr>
          <w:rFonts w:ascii="Arial" w:hAnsi="Arial" w:cs="Arial"/>
          <w:lang w:val="en-GB"/>
        </w:rPr>
        <w:t xml:space="preserve"> This module covers the skills and knowledge required to</w:t>
      </w:r>
      <w:r w:rsidRPr="00786A7E">
        <w:t xml:space="preserve"> </w:t>
      </w:r>
      <w:r w:rsidR="00032C88" w:rsidRPr="00F9406D">
        <w:rPr>
          <w:rFonts w:ascii="Arial" w:hAnsi="Arial" w:cs="Arial"/>
          <w:lang w:val="en-GB"/>
        </w:rPr>
        <w:t>diagnose / repair / service Domestic Air Conditioners at workplace in accordance with the manufacturer specifications / guidelines. This unit covers the knowledge regarding safety rules, Personal Protective Equipment, and international standards for repairing / servicing of Domestic Air Conditioners to provide you the basis for your work.</w:t>
      </w:r>
    </w:p>
    <w:p w14:paraId="565E3204" w14:textId="77777777" w:rsidR="00032C88" w:rsidRPr="00F9406D" w:rsidRDefault="00032C88" w:rsidP="00032C88">
      <w:pPr>
        <w:pStyle w:val="BodyText"/>
        <w:spacing w:before="4"/>
        <w:rPr>
          <w:rFonts w:ascii="Arial" w:hAnsi="Arial" w:cs="Arial"/>
          <w:lang w:val="en-US"/>
        </w:rPr>
      </w:pPr>
    </w:p>
    <w:tbl>
      <w:tblPr>
        <w:tblW w:w="14910" w:type="dxa"/>
        <w:tblLook w:val="04A0" w:firstRow="1" w:lastRow="0" w:firstColumn="1" w:lastColumn="0" w:noHBand="0" w:noVBand="1"/>
      </w:tblPr>
      <w:tblGrid>
        <w:gridCol w:w="4660"/>
        <w:gridCol w:w="3260"/>
        <w:gridCol w:w="2330"/>
        <w:gridCol w:w="4660"/>
      </w:tblGrid>
      <w:tr w:rsidR="00032C88" w:rsidRPr="00071690" w14:paraId="51E3182C" w14:textId="77777777" w:rsidTr="00544FC7">
        <w:tc>
          <w:tcPr>
            <w:tcW w:w="4660" w:type="dxa"/>
            <w:hideMark/>
          </w:tcPr>
          <w:p w14:paraId="76B1B079" w14:textId="2622BC06" w:rsidR="00032C88" w:rsidRPr="00071690" w:rsidRDefault="00544FC7" w:rsidP="001E7681">
            <w:pPr>
              <w:pStyle w:val="BodyText"/>
              <w:spacing w:before="4"/>
              <w:rPr>
                <w:rFonts w:ascii="Arial" w:hAnsi="Arial" w:cs="Arial"/>
                <w:b/>
                <w:lang w:val="en-US"/>
              </w:rPr>
            </w:pPr>
            <w:r w:rsidRPr="00071690">
              <w:rPr>
                <w:rFonts w:ascii="Arial" w:hAnsi="Arial" w:cs="Arial"/>
                <w:b/>
                <w:lang w:val="en-US"/>
              </w:rPr>
              <w:t>Theory: 20 hours</w:t>
            </w:r>
          </w:p>
        </w:tc>
        <w:tc>
          <w:tcPr>
            <w:tcW w:w="3260" w:type="dxa"/>
            <w:hideMark/>
          </w:tcPr>
          <w:p w14:paraId="19CBF6D0" w14:textId="3653EFE2" w:rsidR="00032C88" w:rsidRPr="00071690" w:rsidRDefault="00544FC7" w:rsidP="001E7681">
            <w:pPr>
              <w:pStyle w:val="BodyText"/>
              <w:spacing w:before="4"/>
              <w:rPr>
                <w:rFonts w:ascii="Arial" w:hAnsi="Arial" w:cs="Arial"/>
                <w:b/>
                <w:lang w:val="en-US"/>
              </w:rPr>
            </w:pPr>
            <w:r w:rsidRPr="00071690">
              <w:rPr>
                <w:rFonts w:ascii="Arial" w:hAnsi="Arial" w:cs="Arial"/>
                <w:b/>
                <w:lang w:val="en-US"/>
              </w:rPr>
              <w:t xml:space="preserve">Practical: </w:t>
            </w:r>
            <w:r>
              <w:rPr>
                <w:rFonts w:ascii="Arial" w:hAnsi="Arial" w:cs="Arial"/>
                <w:b/>
                <w:lang w:val="en-US"/>
              </w:rPr>
              <w:t>48</w:t>
            </w:r>
            <w:r w:rsidRPr="00071690">
              <w:rPr>
                <w:rFonts w:ascii="Arial" w:hAnsi="Arial" w:cs="Arial"/>
                <w:b/>
                <w:lang w:val="en-US"/>
              </w:rPr>
              <w:t xml:space="preserve"> hours</w:t>
            </w:r>
          </w:p>
        </w:tc>
        <w:tc>
          <w:tcPr>
            <w:tcW w:w="2330" w:type="dxa"/>
          </w:tcPr>
          <w:p w14:paraId="40C84FEC" w14:textId="77777777" w:rsidR="00032C88" w:rsidRPr="00071690" w:rsidRDefault="00032C88" w:rsidP="001E7681">
            <w:pPr>
              <w:pStyle w:val="BodyText"/>
              <w:spacing w:before="4"/>
              <w:rPr>
                <w:rFonts w:ascii="Arial" w:hAnsi="Arial" w:cs="Arial"/>
                <w:b/>
                <w:lang w:val="en-US"/>
              </w:rPr>
            </w:pPr>
          </w:p>
        </w:tc>
        <w:tc>
          <w:tcPr>
            <w:tcW w:w="4660" w:type="dxa"/>
            <w:hideMark/>
          </w:tcPr>
          <w:p w14:paraId="5FAED9B7" w14:textId="53386A54" w:rsidR="00032C88" w:rsidRPr="00071690" w:rsidRDefault="00544FC7" w:rsidP="001E7681">
            <w:pPr>
              <w:pStyle w:val="BodyText"/>
              <w:spacing w:before="4"/>
              <w:rPr>
                <w:rFonts w:ascii="Arial" w:hAnsi="Arial" w:cs="Arial"/>
                <w:b/>
                <w:lang w:val="en-US"/>
              </w:rPr>
            </w:pPr>
            <w:r w:rsidRPr="00071690">
              <w:rPr>
                <w:rFonts w:ascii="Arial" w:hAnsi="Arial" w:cs="Arial"/>
                <w:b/>
                <w:lang w:val="en-US"/>
              </w:rPr>
              <w:t xml:space="preserve">Duration: </w:t>
            </w:r>
            <w:r>
              <w:rPr>
                <w:rFonts w:ascii="Arial" w:hAnsi="Arial" w:cs="Arial"/>
                <w:b/>
                <w:lang w:val="en-US"/>
              </w:rPr>
              <w:t>68</w:t>
            </w:r>
            <w:r w:rsidRPr="00071690">
              <w:rPr>
                <w:rFonts w:ascii="Arial" w:hAnsi="Arial" w:cs="Arial"/>
                <w:b/>
                <w:lang w:val="en-US"/>
              </w:rPr>
              <w:t xml:space="preserve"> hours</w:t>
            </w:r>
          </w:p>
        </w:tc>
      </w:tr>
    </w:tbl>
    <w:p w14:paraId="10232FE5" w14:textId="77777777" w:rsidR="00032C88" w:rsidRPr="00F9406D" w:rsidRDefault="00032C88" w:rsidP="00032C88">
      <w:pPr>
        <w:pStyle w:val="BodyText"/>
        <w:spacing w:before="4"/>
        <w:rPr>
          <w:b/>
          <w:bCs/>
          <w:vanish/>
          <w:sz w:val="17"/>
          <w:lang w:val="x-none"/>
        </w:rPr>
      </w:pPr>
    </w:p>
    <w:tbl>
      <w:tblPr>
        <w:tblpPr w:leftFromText="180" w:rightFromText="180" w:vertAnchor="text" w:tblpY="1"/>
        <w:tblOverlap w:val="never"/>
        <w:tblW w:w="5000" w:type="pct"/>
        <w:tblCellMar>
          <w:left w:w="106" w:type="dxa"/>
          <w:right w:w="49" w:type="dxa"/>
        </w:tblCellMar>
        <w:tblLook w:val="04A0" w:firstRow="1" w:lastRow="0" w:firstColumn="1" w:lastColumn="0" w:noHBand="0" w:noVBand="1"/>
      </w:tblPr>
      <w:tblGrid>
        <w:gridCol w:w="1944"/>
        <w:gridCol w:w="3541"/>
        <w:gridCol w:w="4141"/>
        <w:gridCol w:w="1798"/>
        <w:gridCol w:w="1891"/>
        <w:gridCol w:w="1205"/>
      </w:tblGrid>
      <w:tr w:rsidR="00032C88" w:rsidRPr="00071690" w14:paraId="71480B7D" w14:textId="77777777" w:rsidTr="00952915">
        <w:trPr>
          <w:trHeight w:val="593"/>
        </w:trPr>
        <w:tc>
          <w:tcPr>
            <w:tcW w:w="669" w:type="pct"/>
            <w:tcBorders>
              <w:top w:val="single" w:sz="4" w:space="0" w:color="000000"/>
              <w:left w:val="single" w:sz="4" w:space="0" w:color="000000"/>
              <w:bottom w:val="single" w:sz="4" w:space="0" w:color="000000"/>
              <w:right w:val="single" w:sz="4" w:space="0" w:color="000000"/>
            </w:tcBorders>
            <w:vAlign w:val="center"/>
            <w:hideMark/>
          </w:tcPr>
          <w:p w14:paraId="30F12ADA"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Learning Unit</w:t>
            </w:r>
          </w:p>
        </w:tc>
        <w:tc>
          <w:tcPr>
            <w:tcW w:w="1219" w:type="pct"/>
            <w:tcBorders>
              <w:top w:val="single" w:sz="4" w:space="0" w:color="000000"/>
              <w:left w:val="single" w:sz="4" w:space="0" w:color="000000"/>
              <w:bottom w:val="single" w:sz="4" w:space="0" w:color="000000"/>
              <w:right w:val="single" w:sz="4" w:space="0" w:color="000000"/>
            </w:tcBorders>
            <w:vAlign w:val="center"/>
            <w:hideMark/>
          </w:tcPr>
          <w:p w14:paraId="2F05ABB0"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Learning Outcomes</w:t>
            </w:r>
          </w:p>
        </w:tc>
        <w:tc>
          <w:tcPr>
            <w:tcW w:w="1426" w:type="pct"/>
            <w:tcBorders>
              <w:top w:val="single" w:sz="4" w:space="0" w:color="000000"/>
              <w:left w:val="single" w:sz="4" w:space="0" w:color="000000"/>
              <w:bottom w:val="single" w:sz="4" w:space="0" w:color="000000"/>
              <w:right w:val="single" w:sz="4" w:space="0" w:color="000000"/>
            </w:tcBorders>
            <w:vAlign w:val="center"/>
            <w:hideMark/>
          </w:tcPr>
          <w:p w14:paraId="07984526"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Learning Elements</w:t>
            </w:r>
          </w:p>
        </w:tc>
        <w:tc>
          <w:tcPr>
            <w:tcW w:w="619" w:type="pct"/>
            <w:tcBorders>
              <w:top w:val="single" w:sz="4" w:space="0" w:color="000000"/>
              <w:left w:val="single" w:sz="4" w:space="0" w:color="000000"/>
              <w:bottom w:val="single" w:sz="4" w:space="0" w:color="000000"/>
              <w:right w:val="single" w:sz="4" w:space="0" w:color="000000"/>
            </w:tcBorders>
            <w:vAlign w:val="center"/>
            <w:hideMark/>
          </w:tcPr>
          <w:p w14:paraId="77A17DD8"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Duration</w:t>
            </w:r>
          </w:p>
        </w:tc>
        <w:tc>
          <w:tcPr>
            <w:tcW w:w="651" w:type="pct"/>
            <w:tcBorders>
              <w:top w:val="single" w:sz="4" w:space="0" w:color="000000"/>
              <w:left w:val="single" w:sz="4" w:space="0" w:color="000000"/>
              <w:bottom w:val="single" w:sz="4" w:space="0" w:color="000000"/>
              <w:right w:val="single" w:sz="4" w:space="0" w:color="000000"/>
            </w:tcBorders>
            <w:vAlign w:val="center"/>
            <w:hideMark/>
          </w:tcPr>
          <w:p w14:paraId="0965CCC5"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Materials</w:t>
            </w:r>
          </w:p>
          <w:p w14:paraId="216D5A70"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Required</w:t>
            </w:r>
          </w:p>
        </w:tc>
        <w:tc>
          <w:tcPr>
            <w:tcW w:w="415" w:type="pct"/>
            <w:tcBorders>
              <w:top w:val="single" w:sz="4" w:space="0" w:color="000000"/>
              <w:left w:val="single" w:sz="4" w:space="0" w:color="000000"/>
              <w:bottom w:val="single" w:sz="4" w:space="0" w:color="000000"/>
              <w:right w:val="single" w:sz="4" w:space="0" w:color="000000"/>
            </w:tcBorders>
            <w:vAlign w:val="center"/>
            <w:hideMark/>
          </w:tcPr>
          <w:p w14:paraId="7B334F5A"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Learning</w:t>
            </w:r>
          </w:p>
          <w:p w14:paraId="7A7839A3"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Place</w:t>
            </w:r>
          </w:p>
        </w:tc>
      </w:tr>
      <w:tr w:rsidR="00032C88" w:rsidRPr="00071690" w14:paraId="6AEEF856" w14:textId="77777777" w:rsidTr="00DB7EF4">
        <w:trPr>
          <w:trHeight w:val="983"/>
        </w:trPr>
        <w:tc>
          <w:tcPr>
            <w:tcW w:w="669" w:type="pct"/>
            <w:tcBorders>
              <w:top w:val="single" w:sz="4" w:space="0" w:color="000000"/>
              <w:left w:val="single" w:sz="4" w:space="0" w:color="000000"/>
              <w:bottom w:val="single" w:sz="4" w:space="0" w:color="000000"/>
              <w:right w:val="single" w:sz="4" w:space="0" w:color="000000"/>
            </w:tcBorders>
            <w:hideMark/>
          </w:tcPr>
          <w:p w14:paraId="73ED9C30" w14:textId="77777777" w:rsidR="00032C88" w:rsidRPr="00071690" w:rsidRDefault="00032C88" w:rsidP="001E7681">
            <w:pPr>
              <w:pStyle w:val="BodyText"/>
              <w:spacing w:before="0" w:after="0"/>
              <w:rPr>
                <w:rFonts w:ascii="Arial" w:hAnsi="Arial" w:cs="Arial"/>
                <w:b/>
                <w:bCs/>
                <w:szCs w:val="24"/>
                <w:lang w:val="en-GB"/>
              </w:rPr>
            </w:pPr>
            <w:r w:rsidRPr="00071690">
              <w:rPr>
                <w:rFonts w:ascii="Arial" w:hAnsi="Arial" w:cs="Arial"/>
                <w:b/>
                <w:bCs/>
                <w:szCs w:val="24"/>
                <w:lang w:val="en-GB"/>
              </w:rPr>
              <w:t xml:space="preserve">LU1: </w:t>
            </w:r>
          </w:p>
          <w:p w14:paraId="7D8DDF49" w14:textId="77777777" w:rsidR="00032C88" w:rsidRPr="00071690" w:rsidRDefault="00032C88" w:rsidP="001E7681">
            <w:pPr>
              <w:pStyle w:val="BodyText"/>
              <w:spacing w:before="0" w:after="0"/>
              <w:rPr>
                <w:rFonts w:ascii="Arial" w:hAnsi="Arial" w:cs="Arial"/>
                <w:b/>
                <w:bCs/>
                <w:szCs w:val="24"/>
                <w:lang w:val="en-GB"/>
              </w:rPr>
            </w:pPr>
            <w:r w:rsidRPr="00071690">
              <w:rPr>
                <w:rFonts w:ascii="Arial" w:hAnsi="Arial" w:cs="Arial"/>
                <w:b/>
                <w:bCs/>
                <w:szCs w:val="24"/>
                <w:lang w:val="en-GB"/>
              </w:rPr>
              <w:t>Diagnose Faults in Domestic Air Conditioner</w:t>
            </w:r>
          </w:p>
        </w:tc>
        <w:tc>
          <w:tcPr>
            <w:tcW w:w="1219" w:type="pct"/>
            <w:tcBorders>
              <w:top w:val="single" w:sz="4" w:space="0" w:color="000000"/>
              <w:left w:val="single" w:sz="4" w:space="0" w:color="000000"/>
              <w:bottom w:val="single" w:sz="4" w:space="0" w:color="000000"/>
              <w:right w:val="single" w:sz="4" w:space="0" w:color="000000"/>
            </w:tcBorders>
            <w:hideMark/>
          </w:tcPr>
          <w:p w14:paraId="46BBEB7B" w14:textId="77777777" w:rsidR="00032C88" w:rsidRPr="00071690" w:rsidRDefault="00032C88" w:rsidP="00071690">
            <w:pPr>
              <w:pStyle w:val="BodyText"/>
              <w:numPr>
                <w:ilvl w:val="0"/>
                <w:numId w:val="54"/>
              </w:numPr>
              <w:spacing w:before="0" w:after="0"/>
              <w:ind w:left="196" w:hanging="270"/>
              <w:rPr>
                <w:rFonts w:ascii="Arial" w:hAnsi="Arial" w:cs="Arial"/>
                <w:szCs w:val="24"/>
                <w:lang w:val="en-GB"/>
              </w:rPr>
            </w:pPr>
            <w:r w:rsidRPr="00071690">
              <w:rPr>
                <w:rFonts w:ascii="Arial" w:hAnsi="Arial" w:cs="Arial"/>
                <w:szCs w:val="24"/>
                <w:lang w:val="en-GB"/>
              </w:rPr>
              <w:t>Check for visible problem to determine which component or system is causing the problem</w:t>
            </w:r>
          </w:p>
          <w:p w14:paraId="3245A02E" w14:textId="77777777" w:rsidR="00032C88" w:rsidRPr="00071690" w:rsidRDefault="00032C88" w:rsidP="00071690">
            <w:pPr>
              <w:pStyle w:val="BodyText"/>
              <w:numPr>
                <w:ilvl w:val="0"/>
                <w:numId w:val="54"/>
              </w:numPr>
              <w:spacing w:before="0" w:after="0"/>
              <w:ind w:left="196" w:hanging="270"/>
              <w:rPr>
                <w:rFonts w:ascii="Arial" w:hAnsi="Arial" w:cs="Arial"/>
                <w:szCs w:val="24"/>
                <w:lang w:val="en-GB"/>
              </w:rPr>
            </w:pPr>
            <w:r w:rsidRPr="00071690">
              <w:rPr>
                <w:rFonts w:ascii="Arial" w:hAnsi="Arial" w:cs="Arial"/>
                <w:szCs w:val="24"/>
                <w:lang w:val="en-GB"/>
              </w:rPr>
              <w:t>Select tools, equipment and related accessories according to requirements and standards</w:t>
            </w:r>
          </w:p>
          <w:p w14:paraId="341EDE07" w14:textId="77777777" w:rsidR="00032C88" w:rsidRPr="00071690" w:rsidRDefault="00032C88" w:rsidP="00071690">
            <w:pPr>
              <w:pStyle w:val="BodyText"/>
              <w:numPr>
                <w:ilvl w:val="0"/>
                <w:numId w:val="54"/>
              </w:numPr>
              <w:spacing w:before="0" w:after="0"/>
              <w:ind w:left="196" w:hanging="270"/>
              <w:rPr>
                <w:rFonts w:ascii="Arial" w:hAnsi="Arial" w:cs="Arial"/>
                <w:szCs w:val="24"/>
                <w:lang w:val="en-GB"/>
              </w:rPr>
            </w:pPr>
            <w:r w:rsidRPr="00071690">
              <w:rPr>
                <w:rFonts w:ascii="Arial" w:hAnsi="Arial" w:cs="Arial"/>
                <w:szCs w:val="24"/>
                <w:lang w:val="en-GB"/>
              </w:rPr>
              <w:t xml:space="preserve">Check power supply, electric wiring, glass fuse and electronic components as recommended by </w:t>
            </w:r>
            <w:r w:rsidRPr="00071690">
              <w:rPr>
                <w:rFonts w:ascii="Arial" w:hAnsi="Arial" w:cs="Arial"/>
                <w:szCs w:val="24"/>
                <w:lang w:val="en-GB"/>
              </w:rPr>
              <w:lastRenderedPageBreak/>
              <w:t>manufacturer, and record the results</w:t>
            </w:r>
          </w:p>
          <w:p w14:paraId="1F3879CD" w14:textId="77777777" w:rsidR="00032C88" w:rsidRPr="00071690" w:rsidRDefault="00032C88" w:rsidP="00071690">
            <w:pPr>
              <w:pStyle w:val="BodyText"/>
              <w:numPr>
                <w:ilvl w:val="0"/>
                <w:numId w:val="54"/>
              </w:numPr>
              <w:spacing w:before="0" w:after="0"/>
              <w:ind w:left="196" w:hanging="270"/>
              <w:rPr>
                <w:rFonts w:ascii="Arial" w:hAnsi="Arial" w:cs="Arial"/>
                <w:szCs w:val="24"/>
                <w:lang w:val="en-GB"/>
              </w:rPr>
            </w:pPr>
            <w:r w:rsidRPr="00071690">
              <w:rPr>
                <w:rFonts w:ascii="Arial" w:hAnsi="Arial" w:cs="Arial"/>
                <w:szCs w:val="24"/>
                <w:lang w:val="en-GB"/>
              </w:rPr>
              <w:t>Check evaporator filter and condenser coil as recommended by manufacturer, and record the results</w:t>
            </w:r>
          </w:p>
          <w:p w14:paraId="54A57D58" w14:textId="77777777" w:rsidR="00032C88" w:rsidRPr="00071690" w:rsidRDefault="00032C88" w:rsidP="00071690">
            <w:pPr>
              <w:pStyle w:val="BodyText"/>
              <w:numPr>
                <w:ilvl w:val="0"/>
                <w:numId w:val="54"/>
              </w:numPr>
              <w:spacing w:before="0" w:after="0"/>
              <w:ind w:left="196" w:hanging="270"/>
              <w:rPr>
                <w:rFonts w:ascii="Arial" w:hAnsi="Arial" w:cs="Arial"/>
                <w:szCs w:val="24"/>
                <w:lang w:val="en-GB"/>
              </w:rPr>
            </w:pPr>
            <w:r w:rsidRPr="00071690">
              <w:rPr>
                <w:rFonts w:ascii="Arial" w:hAnsi="Arial" w:cs="Arial"/>
                <w:szCs w:val="24"/>
                <w:lang w:val="en-GB"/>
              </w:rPr>
              <w:t>Check refrigerant pressure as recommended by manufacturer, and record the results</w:t>
            </w:r>
          </w:p>
          <w:p w14:paraId="6BC68AEF" w14:textId="77777777" w:rsidR="00032C88" w:rsidRPr="00071690" w:rsidRDefault="00032C88" w:rsidP="00071690">
            <w:pPr>
              <w:pStyle w:val="BodyText"/>
              <w:numPr>
                <w:ilvl w:val="0"/>
                <w:numId w:val="54"/>
              </w:numPr>
              <w:spacing w:before="0" w:after="0"/>
              <w:ind w:left="196" w:hanging="270"/>
              <w:rPr>
                <w:rFonts w:ascii="Arial" w:hAnsi="Arial" w:cs="Arial"/>
                <w:szCs w:val="24"/>
                <w:lang w:val="en-GB"/>
              </w:rPr>
            </w:pPr>
            <w:r w:rsidRPr="00071690">
              <w:rPr>
                <w:rFonts w:ascii="Arial" w:hAnsi="Arial" w:cs="Arial"/>
                <w:bCs/>
                <w:szCs w:val="24"/>
                <w:lang w:val="en-GB"/>
              </w:rPr>
              <w:t>Isolate and recheck the causes of the problem and rectify the fault</w:t>
            </w:r>
          </w:p>
        </w:tc>
        <w:tc>
          <w:tcPr>
            <w:tcW w:w="1426" w:type="pct"/>
            <w:tcBorders>
              <w:top w:val="single" w:sz="4" w:space="0" w:color="000000"/>
              <w:left w:val="single" w:sz="4" w:space="0" w:color="000000"/>
              <w:bottom w:val="single" w:sz="4" w:space="0" w:color="000000"/>
              <w:right w:val="single" w:sz="4" w:space="0" w:color="000000"/>
            </w:tcBorders>
            <w:hideMark/>
          </w:tcPr>
          <w:p w14:paraId="3ACCD73B" w14:textId="77777777" w:rsidR="00032C88" w:rsidRPr="00071690" w:rsidRDefault="00032C88" w:rsidP="00071690">
            <w:pPr>
              <w:pStyle w:val="BodyText"/>
              <w:numPr>
                <w:ilvl w:val="0"/>
                <w:numId w:val="55"/>
              </w:numPr>
              <w:spacing w:before="0" w:after="0"/>
              <w:ind w:left="166" w:hanging="180"/>
              <w:rPr>
                <w:rFonts w:ascii="Arial" w:hAnsi="Arial" w:cs="Arial"/>
                <w:szCs w:val="24"/>
                <w:lang w:val="en-GB"/>
              </w:rPr>
            </w:pPr>
            <w:r w:rsidRPr="00071690">
              <w:rPr>
                <w:rFonts w:ascii="Arial" w:hAnsi="Arial" w:cs="Arial"/>
                <w:szCs w:val="24"/>
                <w:lang w:val="en-GB"/>
              </w:rPr>
              <w:lastRenderedPageBreak/>
              <w:t xml:space="preserve">Fundamental knowledge of </w:t>
            </w:r>
            <w:proofErr w:type="spellStart"/>
            <w:r w:rsidRPr="00071690">
              <w:rPr>
                <w:rFonts w:ascii="Arial" w:hAnsi="Arial" w:cs="Arial"/>
                <w:szCs w:val="24"/>
                <w:lang w:val="en-GB"/>
              </w:rPr>
              <w:t>HVACR</w:t>
            </w:r>
            <w:proofErr w:type="spellEnd"/>
            <w:r w:rsidRPr="00071690">
              <w:rPr>
                <w:rFonts w:ascii="Arial" w:hAnsi="Arial" w:cs="Arial"/>
                <w:szCs w:val="24"/>
                <w:lang w:val="en-GB"/>
              </w:rPr>
              <w:t>, Electric and Electronics</w:t>
            </w:r>
          </w:p>
          <w:p w14:paraId="5F69B531" w14:textId="77777777" w:rsidR="00032C88" w:rsidRPr="00071690" w:rsidRDefault="00032C88" w:rsidP="00071690">
            <w:pPr>
              <w:pStyle w:val="BodyText"/>
              <w:numPr>
                <w:ilvl w:val="0"/>
                <w:numId w:val="55"/>
              </w:numPr>
              <w:spacing w:before="0" w:after="0"/>
              <w:ind w:left="166" w:hanging="180"/>
              <w:rPr>
                <w:rFonts w:ascii="Arial" w:hAnsi="Arial" w:cs="Arial"/>
                <w:szCs w:val="24"/>
                <w:lang w:val="en-GB"/>
              </w:rPr>
            </w:pPr>
            <w:r w:rsidRPr="00071690">
              <w:rPr>
                <w:rFonts w:ascii="Arial" w:hAnsi="Arial" w:cs="Arial"/>
                <w:szCs w:val="24"/>
                <w:lang w:val="en-GB"/>
              </w:rPr>
              <w:t xml:space="preserve">Understand Refrigeration Cycle </w:t>
            </w:r>
          </w:p>
          <w:p w14:paraId="755912EE" w14:textId="77777777" w:rsidR="00032C88" w:rsidRPr="00071690" w:rsidRDefault="00032C88" w:rsidP="00071690">
            <w:pPr>
              <w:pStyle w:val="BodyText"/>
              <w:numPr>
                <w:ilvl w:val="0"/>
                <w:numId w:val="55"/>
              </w:numPr>
              <w:spacing w:before="0" w:after="0"/>
              <w:ind w:left="166" w:hanging="180"/>
              <w:rPr>
                <w:rFonts w:ascii="Arial" w:hAnsi="Arial" w:cs="Arial"/>
                <w:szCs w:val="24"/>
                <w:lang w:val="en-GB"/>
              </w:rPr>
            </w:pPr>
            <w:r w:rsidRPr="00071690">
              <w:rPr>
                <w:rFonts w:ascii="Arial" w:hAnsi="Arial" w:cs="Arial"/>
                <w:szCs w:val="24"/>
                <w:lang w:val="en-GB"/>
              </w:rPr>
              <w:t>Compressor types and applications</w:t>
            </w:r>
          </w:p>
          <w:p w14:paraId="75383782" w14:textId="77777777" w:rsidR="00032C88" w:rsidRPr="00071690" w:rsidRDefault="00032C88" w:rsidP="00071690">
            <w:pPr>
              <w:pStyle w:val="BodyText"/>
              <w:numPr>
                <w:ilvl w:val="0"/>
                <w:numId w:val="55"/>
              </w:numPr>
              <w:spacing w:before="0" w:after="0"/>
              <w:ind w:left="166" w:hanging="180"/>
              <w:rPr>
                <w:rFonts w:ascii="Arial" w:hAnsi="Arial" w:cs="Arial"/>
                <w:szCs w:val="24"/>
                <w:lang w:val="en-GB"/>
              </w:rPr>
            </w:pPr>
            <w:r w:rsidRPr="00071690">
              <w:rPr>
                <w:rFonts w:ascii="Arial" w:hAnsi="Arial" w:cs="Arial"/>
                <w:szCs w:val="24"/>
                <w:lang w:val="en-GB"/>
              </w:rPr>
              <w:t>Condenser types and applications</w:t>
            </w:r>
          </w:p>
          <w:p w14:paraId="08B66A98" w14:textId="77777777" w:rsidR="00032C88" w:rsidRPr="00071690" w:rsidRDefault="00032C88" w:rsidP="00071690">
            <w:pPr>
              <w:pStyle w:val="BodyText"/>
              <w:numPr>
                <w:ilvl w:val="0"/>
                <w:numId w:val="55"/>
              </w:numPr>
              <w:spacing w:before="0" w:after="0"/>
              <w:ind w:left="166" w:hanging="180"/>
              <w:rPr>
                <w:rFonts w:ascii="Arial" w:hAnsi="Arial" w:cs="Arial"/>
                <w:szCs w:val="24"/>
                <w:lang w:val="en-GB"/>
              </w:rPr>
            </w:pPr>
            <w:r w:rsidRPr="00071690">
              <w:rPr>
                <w:rFonts w:ascii="Arial" w:hAnsi="Arial" w:cs="Arial"/>
                <w:szCs w:val="24"/>
                <w:lang w:val="en-GB"/>
              </w:rPr>
              <w:t>Refrigerant Control types and applications</w:t>
            </w:r>
          </w:p>
          <w:p w14:paraId="59240024" w14:textId="77777777" w:rsidR="00032C88" w:rsidRPr="00071690" w:rsidRDefault="00032C88" w:rsidP="00071690">
            <w:pPr>
              <w:pStyle w:val="BodyText"/>
              <w:numPr>
                <w:ilvl w:val="0"/>
                <w:numId w:val="55"/>
              </w:numPr>
              <w:spacing w:before="0" w:after="0"/>
              <w:ind w:left="166" w:hanging="180"/>
              <w:rPr>
                <w:rFonts w:ascii="Arial" w:hAnsi="Arial" w:cs="Arial"/>
                <w:szCs w:val="24"/>
                <w:lang w:val="en-GB"/>
              </w:rPr>
            </w:pPr>
            <w:r w:rsidRPr="00071690">
              <w:rPr>
                <w:rFonts w:ascii="Arial" w:hAnsi="Arial" w:cs="Arial"/>
                <w:szCs w:val="24"/>
                <w:lang w:val="en-GB"/>
              </w:rPr>
              <w:t>Evaporator types and applications</w:t>
            </w:r>
          </w:p>
          <w:p w14:paraId="55264463" w14:textId="77777777" w:rsidR="00032C88" w:rsidRPr="00071690" w:rsidRDefault="00032C88" w:rsidP="00071690">
            <w:pPr>
              <w:pStyle w:val="BodyText"/>
              <w:numPr>
                <w:ilvl w:val="0"/>
                <w:numId w:val="55"/>
              </w:numPr>
              <w:spacing w:before="0" w:after="0"/>
              <w:ind w:left="166" w:hanging="180"/>
              <w:rPr>
                <w:rFonts w:ascii="Arial" w:hAnsi="Arial" w:cs="Arial"/>
                <w:szCs w:val="24"/>
                <w:lang w:val="en-GB"/>
              </w:rPr>
            </w:pPr>
            <w:r w:rsidRPr="00071690">
              <w:rPr>
                <w:rFonts w:ascii="Arial" w:hAnsi="Arial" w:cs="Arial"/>
                <w:szCs w:val="24"/>
                <w:lang w:val="en-GB"/>
              </w:rPr>
              <w:t>Types of Refrigerants, its properties, recycling, recovery and reclaiming</w:t>
            </w:r>
          </w:p>
          <w:p w14:paraId="381A659A" w14:textId="77777777" w:rsidR="00032C88" w:rsidRPr="00071690" w:rsidRDefault="00032C88" w:rsidP="00071690">
            <w:pPr>
              <w:pStyle w:val="BodyText"/>
              <w:numPr>
                <w:ilvl w:val="0"/>
                <w:numId w:val="55"/>
              </w:numPr>
              <w:spacing w:before="0" w:after="0"/>
              <w:ind w:left="166" w:hanging="180"/>
              <w:rPr>
                <w:rFonts w:ascii="Arial" w:hAnsi="Arial" w:cs="Arial"/>
                <w:szCs w:val="24"/>
                <w:lang w:val="en-GB"/>
              </w:rPr>
            </w:pPr>
            <w:r w:rsidRPr="00071690">
              <w:rPr>
                <w:rFonts w:ascii="Arial" w:hAnsi="Arial" w:cs="Arial"/>
                <w:szCs w:val="24"/>
                <w:lang w:val="en-GB"/>
              </w:rPr>
              <w:t>Domestic HVACR Systems</w:t>
            </w:r>
          </w:p>
          <w:p w14:paraId="67B8A467" w14:textId="77777777" w:rsidR="00032C88" w:rsidRPr="00071690" w:rsidRDefault="00032C88" w:rsidP="00071690">
            <w:pPr>
              <w:pStyle w:val="BodyText"/>
              <w:numPr>
                <w:ilvl w:val="0"/>
                <w:numId w:val="55"/>
              </w:numPr>
              <w:spacing w:before="0" w:after="0"/>
              <w:ind w:left="166" w:hanging="180"/>
              <w:rPr>
                <w:rFonts w:ascii="Arial" w:hAnsi="Arial" w:cs="Arial"/>
                <w:szCs w:val="24"/>
                <w:lang w:val="en-GB"/>
              </w:rPr>
            </w:pPr>
            <w:r w:rsidRPr="00071690">
              <w:rPr>
                <w:rFonts w:ascii="Arial" w:hAnsi="Arial" w:cs="Arial"/>
                <w:szCs w:val="24"/>
                <w:lang w:val="en-GB"/>
              </w:rPr>
              <w:lastRenderedPageBreak/>
              <w:t>Techniques of diagnosing and troubleshooting of Domestic Air Conditioners</w:t>
            </w:r>
          </w:p>
          <w:p w14:paraId="3187ECFE" w14:textId="77777777" w:rsidR="00032C88" w:rsidRPr="00071690" w:rsidRDefault="00032C88" w:rsidP="00071690">
            <w:pPr>
              <w:pStyle w:val="BodyText"/>
              <w:numPr>
                <w:ilvl w:val="0"/>
                <w:numId w:val="55"/>
              </w:numPr>
              <w:spacing w:before="0" w:after="0"/>
              <w:ind w:left="166" w:hanging="180"/>
              <w:rPr>
                <w:rFonts w:ascii="Arial" w:hAnsi="Arial" w:cs="Arial"/>
                <w:szCs w:val="24"/>
                <w:lang w:val="en-GB"/>
              </w:rPr>
            </w:pPr>
            <w:r w:rsidRPr="00071690">
              <w:rPr>
                <w:rFonts w:ascii="Arial" w:hAnsi="Arial" w:cs="Arial"/>
                <w:szCs w:val="24"/>
                <w:lang w:val="en-GB"/>
              </w:rPr>
              <w:t>Technical Operations of all types of Air Conditioners</w:t>
            </w:r>
          </w:p>
          <w:p w14:paraId="469BA37D" w14:textId="77777777" w:rsidR="00032C88" w:rsidRPr="00071690" w:rsidRDefault="00032C88" w:rsidP="00071690">
            <w:pPr>
              <w:pStyle w:val="BodyText"/>
              <w:numPr>
                <w:ilvl w:val="0"/>
                <w:numId w:val="55"/>
              </w:numPr>
              <w:spacing w:before="0" w:after="0"/>
              <w:ind w:left="166" w:hanging="180"/>
              <w:rPr>
                <w:rFonts w:ascii="Arial" w:hAnsi="Arial" w:cs="Arial"/>
                <w:szCs w:val="24"/>
                <w:lang w:val="en-GB"/>
              </w:rPr>
            </w:pPr>
            <w:r w:rsidRPr="00071690">
              <w:rPr>
                <w:rFonts w:ascii="Arial" w:hAnsi="Arial" w:cs="Arial"/>
                <w:szCs w:val="24"/>
                <w:lang w:val="en-GB"/>
              </w:rPr>
              <w:t>Electrical / HVAC layout plans/wiring diagrams</w:t>
            </w:r>
          </w:p>
          <w:p w14:paraId="5BDBDCBB" w14:textId="77777777" w:rsidR="00032C88" w:rsidRPr="00071690" w:rsidRDefault="00032C88" w:rsidP="00071690">
            <w:pPr>
              <w:pStyle w:val="BodyText"/>
              <w:numPr>
                <w:ilvl w:val="0"/>
                <w:numId w:val="55"/>
              </w:numPr>
              <w:spacing w:before="0" w:after="0"/>
              <w:ind w:left="166" w:hanging="180"/>
              <w:rPr>
                <w:rFonts w:ascii="Arial" w:hAnsi="Arial" w:cs="Arial"/>
                <w:szCs w:val="24"/>
                <w:lang w:val="en-GB"/>
              </w:rPr>
            </w:pPr>
            <w:r w:rsidRPr="00071690">
              <w:rPr>
                <w:rFonts w:ascii="Arial" w:hAnsi="Arial" w:cs="Arial"/>
                <w:szCs w:val="24"/>
                <w:lang w:val="en-GB"/>
              </w:rPr>
              <w:t>Electric Controls use in Domestic Air Conditioning Systems</w:t>
            </w:r>
          </w:p>
          <w:p w14:paraId="1CAFE879" w14:textId="77777777" w:rsidR="00032C88" w:rsidRPr="00071690" w:rsidRDefault="00032C88" w:rsidP="00071690">
            <w:pPr>
              <w:pStyle w:val="BodyText"/>
              <w:numPr>
                <w:ilvl w:val="0"/>
                <w:numId w:val="55"/>
              </w:numPr>
              <w:spacing w:before="0" w:after="0"/>
              <w:ind w:left="256" w:hanging="270"/>
              <w:rPr>
                <w:rFonts w:ascii="Arial" w:hAnsi="Arial" w:cs="Arial"/>
                <w:szCs w:val="24"/>
                <w:lang w:val="en-GB"/>
              </w:rPr>
            </w:pPr>
            <w:r w:rsidRPr="00071690">
              <w:rPr>
                <w:rFonts w:ascii="Arial" w:hAnsi="Arial" w:cs="Arial"/>
                <w:szCs w:val="24"/>
                <w:lang w:val="en-GB"/>
              </w:rPr>
              <w:t>Familiarity with Domestic Air Conditioner error codes and solution</w:t>
            </w:r>
          </w:p>
          <w:p w14:paraId="23762B12" w14:textId="77777777" w:rsidR="00032C88" w:rsidRPr="00071690" w:rsidRDefault="00032C88" w:rsidP="00071690">
            <w:pPr>
              <w:pStyle w:val="BodyText"/>
              <w:numPr>
                <w:ilvl w:val="0"/>
                <w:numId w:val="55"/>
              </w:numPr>
              <w:spacing w:before="0" w:after="0"/>
              <w:ind w:left="256" w:hanging="270"/>
              <w:rPr>
                <w:rFonts w:ascii="Arial" w:hAnsi="Arial" w:cs="Arial"/>
                <w:szCs w:val="24"/>
                <w:lang w:val="en-GB"/>
              </w:rPr>
            </w:pPr>
            <w:r w:rsidRPr="00071690">
              <w:rPr>
                <w:rFonts w:ascii="Arial" w:hAnsi="Arial" w:cs="Arial"/>
                <w:szCs w:val="24"/>
                <w:lang w:val="en-GB"/>
              </w:rPr>
              <w:t>Types of motors used in Domestic Air Conditioners</w:t>
            </w:r>
          </w:p>
          <w:p w14:paraId="075F2576" w14:textId="77777777" w:rsidR="00032C88" w:rsidRPr="00071690" w:rsidRDefault="00032C88" w:rsidP="00071690">
            <w:pPr>
              <w:pStyle w:val="BodyText"/>
              <w:numPr>
                <w:ilvl w:val="0"/>
                <w:numId w:val="55"/>
              </w:numPr>
              <w:spacing w:before="0" w:after="0"/>
              <w:ind w:left="256" w:hanging="270"/>
              <w:rPr>
                <w:rFonts w:ascii="Arial" w:hAnsi="Arial" w:cs="Arial"/>
                <w:szCs w:val="24"/>
                <w:lang w:val="en-GB"/>
              </w:rPr>
            </w:pPr>
            <w:r w:rsidRPr="00071690">
              <w:rPr>
                <w:rFonts w:ascii="Arial" w:hAnsi="Arial" w:cs="Arial"/>
                <w:szCs w:val="24"/>
                <w:lang w:val="en-GB"/>
              </w:rPr>
              <w:t>Types of lubricants and their properties</w:t>
            </w:r>
          </w:p>
          <w:p w14:paraId="682CE420" w14:textId="77777777" w:rsidR="00032C88" w:rsidRPr="00071690" w:rsidRDefault="00032C88" w:rsidP="00071690">
            <w:pPr>
              <w:pStyle w:val="BodyText"/>
              <w:numPr>
                <w:ilvl w:val="0"/>
                <w:numId w:val="55"/>
              </w:numPr>
              <w:spacing w:before="0" w:after="0"/>
              <w:ind w:left="256" w:hanging="270"/>
              <w:rPr>
                <w:rFonts w:ascii="Arial" w:hAnsi="Arial" w:cs="Arial"/>
                <w:szCs w:val="24"/>
                <w:lang w:val="en-GB"/>
              </w:rPr>
            </w:pPr>
            <w:r w:rsidRPr="00071690">
              <w:rPr>
                <w:rFonts w:ascii="Arial" w:hAnsi="Arial" w:cs="Arial"/>
                <w:szCs w:val="24"/>
                <w:lang w:val="en-GB"/>
              </w:rPr>
              <w:t>Capable to replace PCB Card</w:t>
            </w:r>
          </w:p>
          <w:p w14:paraId="1D388BAD" w14:textId="77777777" w:rsidR="00032C88" w:rsidRPr="00071690" w:rsidRDefault="00032C88" w:rsidP="00071690">
            <w:pPr>
              <w:pStyle w:val="BodyText"/>
              <w:numPr>
                <w:ilvl w:val="0"/>
                <w:numId w:val="55"/>
              </w:numPr>
              <w:spacing w:before="0" w:after="0"/>
              <w:ind w:left="256" w:hanging="270"/>
              <w:rPr>
                <w:rFonts w:ascii="Arial" w:hAnsi="Arial" w:cs="Arial"/>
                <w:szCs w:val="24"/>
                <w:lang w:val="en-GB"/>
              </w:rPr>
            </w:pPr>
            <w:r w:rsidRPr="00071690">
              <w:rPr>
                <w:rFonts w:ascii="Arial" w:hAnsi="Arial" w:cs="Arial"/>
                <w:szCs w:val="24"/>
                <w:lang w:val="en-GB"/>
              </w:rPr>
              <w:t>Record Keeping and reporting</w:t>
            </w:r>
          </w:p>
          <w:p w14:paraId="1D531C7B" w14:textId="0FD89B08" w:rsidR="00032C88" w:rsidRPr="00071690" w:rsidRDefault="00032C88" w:rsidP="00071690">
            <w:pPr>
              <w:pStyle w:val="BodyText"/>
              <w:spacing w:before="0" w:after="0"/>
              <w:ind w:left="256" w:hanging="270"/>
              <w:rPr>
                <w:rFonts w:ascii="Arial" w:hAnsi="Arial" w:cs="Arial"/>
                <w:b/>
                <w:bCs/>
                <w:szCs w:val="24"/>
                <w:lang w:val="en-GB"/>
              </w:rPr>
            </w:pPr>
            <w:r w:rsidRPr="00071690">
              <w:rPr>
                <w:rFonts w:ascii="Arial" w:hAnsi="Arial" w:cs="Arial"/>
                <w:b/>
                <w:bCs/>
                <w:szCs w:val="24"/>
                <w:lang w:val="en-GB"/>
              </w:rPr>
              <w:t>Practical Activity:</w:t>
            </w:r>
          </w:p>
          <w:p w14:paraId="671FB6A5" w14:textId="522E9FDD" w:rsidR="00032C88" w:rsidRPr="00071690" w:rsidRDefault="00032C88" w:rsidP="00071690">
            <w:pPr>
              <w:pStyle w:val="BodyText"/>
              <w:numPr>
                <w:ilvl w:val="0"/>
                <w:numId w:val="56"/>
              </w:numPr>
              <w:spacing w:before="0" w:after="0"/>
              <w:ind w:left="256" w:hanging="270"/>
              <w:rPr>
                <w:rFonts w:ascii="Arial" w:hAnsi="Arial" w:cs="Arial"/>
                <w:szCs w:val="24"/>
                <w:lang w:val="en-GB"/>
              </w:rPr>
            </w:pPr>
            <w:r w:rsidRPr="00071690">
              <w:rPr>
                <w:rFonts w:ascii="Arial" w:hAnsi="Arial" w:cs="Arial"/>
                <w:szCs w:val="24"/>
                <w:lang w:val="en-GB"/>
              </w:rPr>
              <w:t>C</w:t>
            </w:r>
            <w:r w:rsidR="005F5B2E" w:rsidRPr="00071690">
              <w:rPr>
                <w:rFonts w:ascii="Arial" w:hAnsi="Arial" w:cs="Arial"/>
                <w:szCs w:val="24"/>
                <w:lang w:val="en-GB"/>
              </w:rPr>
              <w:t>heck air conditioning unit, rectify its fault and make its report on design format.</w:t>
            </w:r>
          </w:p>
        </w:tc>
        <w:tc>
          <w:tcPr>
            <w:tcW w:w="619" w:type="pct"/>
            <w:tcBorders>
              <w:top w:val="single" w:sz="4" w:space="0" w:color="000000"/>
              <w:left w:val="single" w:sz="4" w:space="0" w:color="000000"/>
              <w:bottom w:val="single" w:sz="4" w:space="0" w:color="000000"/>
              <w:right w:val="single" w:sz="4" w:space="0" w:color="000000"/>
            </w:tcBorders>
            <w:hideMark/>
          </w:tcPr>
          <w:p w14:paraId="393A1C8F" w14:textId="3BBD2ECC" w:rsidR="00032C88" w:rsidRPr="00071690" w:rsidRDefault="00032C88" w:rsidP="001E7681">
            <w:pPr>
              <w:pStyle w:val="BodyText"/>
              <w:spacing w:before="0" w:after="0"/>
              <w:jc w:val="right"/>
              <w:rPr>
                <w:rFonts w:ascii="Arial" w:hAnsi="Arial" w:cs="Arial"/>
                <w:bCs/>
                <w:szCs w:val="24"/>
                <w:lang w:val="en-GB"/>
              </w:rPr>
            </w:pPr>
            <w:r w:rsidRPr="00071690">
              <w:rPr>
                <w:rFonts w:ascii="Arial" w:hAnsi="Arial" w:cs="Arial"/>
                <w:bCs/>
                <w:szCs w:val="24"/>
                <w:lang w:val="en-GB"/>
              </w:rPr>
              <w:lastRenderedPageBreak/>
              <w:t>Theory:</w:t>
            </w:r>
            <w:r w:rsidR="00544FC7">
              <w:rPr>
                <w:rFonts w:ascii="Arial" w:hAnsi="Arial" w:cs="Arial"/>
                <w:bCs/>
                <w:szCs w:val="24"/>
                <w:lang w:val="en-GB"/>
              </w:rPr>
              <w:t>5</w:t>
            </w:r>
            <w:r w:rsidRPr="00071690">
              <w:rPr>
                <w:rFonts w:ascii="Arial" w:hAnsi="Arial" w:cs="Arial"/>
                <w:bCs/>
                <w:szCs w:val="24"/>
                <w:lang w:val="en-GB"/>
              </w:rPr>
              <w:t>hrs</w:t>
            </w:r>
          </w:p>
          <w:p w14:paraId="0F8D15FA" w14:textId="77777777" w:rsidR="00032C88" w:rsidRDefault="00032C88" w:rsidP="001E7681">
            <w:pPr>
              <w:pStyle w:val="BodyText"/>
              <w:spacing w:before="0" w:after="0"/>
              <w:jc w:val="right"/>
              <w:rPr>
                <w:rFonts w:ascii="Arial" w:hAnsi="Arial" w:cs="Arial"/>
                <w:bCs/>
                <w:szCs w:val="24"/>
                <w:lang w:val="en-GB"/>
              </w:rPr>
            </w:pPr>
            <w:r w:rsidRPr="00071690">
              <w:rPr>
                <w:rFonts w:ascii="Arial" w:hAnsi="Arial" w:cs="Arial"/>
                <w:bCs/>
                <w:szCs w:val="24"/>
                <w:lang w:val="en-GB"/>
              </w:rPr>
              <w:t>Practical:1</w:t>
            </w:r>
            <w:r w:rsidR="00544FC7">
              <w:rPr>
                <w:rFonts w:ascii="Arial" w:hAnsi="Arial" w:cs="Arial"/>
                <w:bCs/>
                <w:szCs w:val="24"/>
                <w:lang w:val="en-GB"/>
              </w:rPr>
              <w:t>2</w:t>
            </w:r>
            <w:r w:rsidRPr="00071690">
              <w:rPr>
                <w:rFonts w:ascii="Arial" w:hAnsi="Arial" w:cs="Arial"/>
                <w:bCs/>
                <w:szCs w:val="24"/>
                <w:lang w:val="en-GB"/>
              </w:rPr>
              <w:t>hrs</w:t>
            </w:r>
          </w:p>
          <w:p w14:paraId="3290DCC1" w14:textId="623FA089" w:rsidR="00544FC7" w:rsidRPr="00071690" w:rsidRDefault="00544FC7" w:rsidP="00544FC7">
            <w:pPr>
              <w:pStyle w:val="BodyText"/>
              <w:spacing w:before="0" w:after="0"/>
              <w:jc w:val="right"/>
              <w:rPr>
                <w:rFonts w:ascii="Arial" w:hAnsi="Arial" w:cs="Arial"/>
                <w:bCs/>
                <w:szCs w:val="24"/>
                <w:lang w:val="en-GB"/>
              </w:rPr>
            </w:pPr>
            <w:r w:rsidRPr="00071690">
              <w:rPr>
                <w:rFonts w:ascii="Arial" w:hAnsi="Arial" w:cs="Arial"/>
                <w:bCs/>
                <w:szCs w:val="24"/>
                <w:lang w:val="en-GB"/>
              </w:rPr>
              <w:t>Total:</w:t>
            </w:r>
            <w:r>
              <w:rPr>
                <w:rFonts w:ascii="Arial" w:hAnsi="Arial" w:cs="Arial"/>
                <w:bCs/>
                <w:szCs w:val="24"/>
                <w:lang w:val="en-GB"/>
              </w:rPr>
              <w:t>17</w:t>
            </w:r>
            <w:r w:rsidRPr="00071690">
              <w:rPr>
                <w:rFonts w:ascii="Arial" w:hAnsi="Arial" w:cs="Arial"/>
                <w:bCs/>
                <w:szCs w:val="24"/>
                <w:lang w:val="en-GB"/>
              </w:rPr>
              <w:t>hrs</w:t>
            </w:r>
          </w:p>
          <w:p w14:paraId="05666A47" w14:textId="0690FFB0" w:rsidR="00544FC7" w:rsidRPr="00071690" w:rsidRDefault="00544FC7" w:rsidP="001E7681">
            <w:pPr>
              <w:pStyle w:val="BodyText"/>
              <w:spacing w:before="0" w:after="0"/>
              <w:jc w:val="right"/>
              <w:rPr>
                <w:rFonts w:ascii="Arial" w:hAnsi="Arial" w:cs="Arial"/>
                <w:bCs/>
                <w:szCs w:val="24"/>
                <w:lang w:val="en-GB"/>
              </w:rPr>
            </w:pPr>
          </w:p>
        </w:tc>
        <w:tc>
          <w:tcPr>
            <w:tcW w:w="651" w:type="pct"/>
            <w:tcBorders>
              <w:top w:val="single" w:sz="4" w:space="0" w:color="000000"/>
              <w:left w:val="single" w:sz="4" w:space="0" w:color="000000"/>
              <w:bottom w:val="single" w:sz="4" w:space="0" w:color="000000"/>
              <w:right w:val="single" w:sz="4" w:space="0" w:color="000000"/>
            </w:tcBorders>
          </w:tcPr>
          <w:p w14:paraId="2A2C90C8" w14:textId="77777777" w:rsidR="00032C88" w:rsidRPr="00071690" w:rsidRDefault="005F5B2E" w:rsidP="00071690">
            <w:pPr>
              <w:pStyle w:val="BodyText"/>
              <w:numPr>
                <w:ilvl w:val="0"/>
                <w:numId w:val="85"/>
              </w:numPr>
              <w:spacing w:before="0" w:after="0"/>
              <w:ind w:left="181" w:hanging="188"/>
              <w:rPr>
                <w:rFonts w:ascii="Arial" w:hAnsi="Arial" w:cs="Arial"/>
                <w:szCs w:val="24"/>
                <w:lang w:val="en-GB"/>
              </w:rPr>
            </w:pPr>
            <w:r w:rsidRPr="00071690">
              <w:rPr>
                <w:rFonts w:ascii="Arial" w:hAnsi="Arial" w:cs="Arial"/>
                <w:szCs w:val="24"/>
                <w:lang w:val="en-GB"/>
              </w:rPr>
              <w:t>Electric Wire</w:t>
            </w:r>
          </w:p>
          <w:p w14:paraId="03D4EB33" w14:textId="77777777" w:rsidR="005F5B2E" w:rsidRPr="00071690" w:rsidRDefault="005F5B2E" w:rsidP="00071690">
            <w:pPr>
              <w:pStyle w:val="BodyText"/>
              <w:numPr>
                <w:ilvl w:val="0"/>
                <w:numId w:val="85"/>
              </w:numPr>
              <w:spacing w:before="0" w:after="0"/>
              <w:ind w:left="181" w:hanging="188"/>
              <w:rPr>
                <w:rFonts w:ascii="Arial" w:hAnsi="Arial" w:cs="Arial"/>
                <w:szCs w:val="24"/>
                <w:lang w:val="en-GB"/>
              </w:rPr>
            </w:pPr>
            <w:r w:rsidRPr="00071690">
              <w:rPr>
                <w:rFonts w:ascii="Arial" w:hAnsi="Arial" w:cs="Arial"/>
                <w:szCs w:val="24"/>
                <w:lang w:val="en-GB"/>
              </w:rPr>
              <w:t>Nitrogen Gas</w:t>
            </w:r>
          </w:p>
          <w:p w14:paraId="5289E9BB" w14:textId="162B1FDE" w:rsidR="005F5B2E" w:rsidRPr="00071690" w:rsidRDefault="008E12CA" w:rsidP="00071690">
            <w:pPr>
              <w:pStyle w:val="BodyText"/>
              <w:numPr>
                <w:ilvl w:val="0"/>
                <w:numId w:val="85"/>
              </w:numPr>
              <w:spacing w:before="0" w:after="0"/>
              <w:ind w:left="181" w:hanging="188"/>
              <w:rPr>
                <w:rFonts w:ascii="Arial" w:hAnsi="Arial" w:cs="Arial"/>
                <w:szCs w:val="24"/>
                <w:lang w:val="en-GB"/>
              </w:rPr>
            </w:pPr>
            <w:r w:rsidRPr="00071690">
              <w:rPr>
                <w:rFonts w:ascii="Arial" w:hAnsi="Arial" w:cs="Arial"/>
                <w:szCs w:val="24"/>
                <w:lang w:val="en-GB"/>
              </w:rPr>
              <w:t>Refrigerant</w:t>
            </w:r>
          </w:p>
          <w:p w14:paraId="0EC25D01" w14:textId="77777777" w:rsidR="005F5B2E" w:rsidRPr="00071690" w:rsidRDefault="00157ED5" w:rsidP="00071690">
            <w:pPr>
              <w:pStyle w:val="BodyText"/>
              <w:numPr>
                <w:ilvl w:val="0"/>
                <w:numId w:val="85"/>
              </w:numPr>
              <w:spacing w:before="0" w:after="0"/>
              <w:ind w:left="181" w:hanging="188"/>
              <w:rPr>
                <w:rFonts w:ascii="Arial" w:hAnsi="Arial" w:cs="Arial"/>
                <w:szCs w:val="24"/>
                <w:lang w:val="en-GB"/>
              </w:rPr>
            </w:pPr>
            <w:r w:rsidRPr="00071690">
              <w:rPr>
                <w:rFonts w:ascii="Arial" w:hAnsi="Arial" w:cs="Arial"/>
                <w:szCs w:val="24"/>
                <w:lang w:val="en-GB"/>
              </w:rPr>
              <w:t>Fuse</w:t>
            </w:r>
          </w:p>
          <w:p w14:paraId="336B94EA" w14:textId="77777777" w:rsidR="00157ED5" w:rsidRPr="00071690" w:rsidRDefault="00157ED5" w:rsidP="00071690">
            <w:pPr>
              <w:pStyle w:val="BodyText"/>
              <w:numPr>
                <w:ilvl w:val="0"/>
                <w:numId w:val="85"/>
              </w:numPr>
              <w:spacing w:before="0" w:after="0"/>
              <w:ind w:left="181" w:hanging="188"/>
              <w:rPr>
                <w:rFonts w:ascii="Arial" w:hAnsi="Arial" w:cs="Arial"/>
                <w:szCs w:val="24"/>
                <w:lang w:val="en-GB"/>
              </w:rPr>
            </w:pPr>
            <w:r w:rsidRPr="00071690">
              <w:rPr>
                <w:rFonts w:ascii="Arial" w:hAnsi="Arial" w:cs="Arial"/>
                <w:szCs w:val="24"/>
                <w:lang w:val="en-GB"/>
              </w:rPr>
              <w:t>Capacitor</w:t>
            </w:r>
          </w:p>
          <w:p w14:paraId="732F392C" w14:textId="3AE132E2" w:rsidR="00157ED5" w:rsidRPr="00071690" w:rsidRDefault="00157ED5" w:rsidP="00071690">
            <w:pPr>
              <w:pStyle w:val="BodyText"/>
              <w:numPr>
                <w:ilvl w:val="0"/>
                <w:numId w:val="85"/>
              </w:numPr>
              <w:spacing w:before="0" w:after="0"/>
              <w:ind w:left="181" w:hanging="188"/>
              <w:rPr>
                <w:rFonts w:ascii="Arial" w:hAnsi="Arial" w:cs="Arial"/>
                <w:szCs w:val="24"/>
                <w:lang w:val="en-GB"/>
              </w:rPr>
            </w:pPr>
            <w:r w:rsidRPr="00071690">
              <w:rPr>
                <w:rFonts w:ascii="Arial" w:hAnsi="Arial" w:cs="Arial"/>
                <w:szCs w:val="24"/>
                <w:lang w:val="en-GB"/>
              </w:rPr>
              <w:t>Senser</w:t>
            </w:r>
          </w:p>
        </w:tc>
        <w:tc>
          <w:tcPr>
            <w:tcW w:w="415" w:type="pct"/>
            <w:tcBorders>
              <w:top w:val="single" w:sz="4" w:space="0" w:color="000000"/>
              <w:left w:val="single" w:sz="4" w:space="0" w:color="000000"/>
              <w:bottom w:val="single" w:sz="4" w:space="0" w:color="000000"/>
              <w:right w:val="single" w:sz="4" w:space="0" w:color="000000"/>
            </w:tcBorders>
          </w:tcPr>
          <w:p w14:paraId="75B14ADC"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t xml:space="preserve">Class </w:t>
            </w:r>
          </w:p>
          <w:p w14:paraId="2D91E01F"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t>Rooms</w:t>
            </w:r>
          </w:p>
          <w:p w14:paraId="504FC506"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t xml:space="preserve">Work </w:t>
            </w:r>
          </w:p>
          <w:p w14:paraId="1F466720"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t>shop</w:t>
            </w:r>
          </w:p>
        </w:tc>
      </w:tr>
      <w:tr w:rsidR="00032C88" w:rsidRPr="00071690" w14:paraId="08FF6A01" w14:textId="77777777" w:rsidTr="00952915">
        <w:trPr>
          <w:trHeight w:val="803"/>
        </w:trPr>
        <w:tc>
          <w:tcPr>
            <w:tcW w:w="669" w:type="pct"/>
            <w:tcBorders>
              <w:top w:val="single" w:sz="4" w:space="0" w:color="000000"/>
              <w:left w:val="single" w:sz="4" w:space="0" w:color="000000"/>
              <w:bottom w:val="single" w:sz="4" w:space="0" w:color="000000"/>
              <w:right w:val="single" w:sz="4" w:space="0" w:color="000000"/>
            </w:tcBorders>
            <w:hideMark/>
          </w:tcPr>
          <w:p w14:paraId="6CB9E08B" w14:textId="77777777" w:rsidR="00032C88" w:rsidRPr="00071690" w:rsidRDefault="00032C88" w:rsidP="001E7681">
            <w:pPr>
              <w:pStyle w:val="BodyText"/>
              <w:spacing w:before="0" w:after="0"/>
              <w:rPr>
                <w:rFonts w:ascii="Arial" w:hAnsi="Arial" w:cs="Arial"/>
                <w:b/>
                <w:bCs/>
                <w:szCs w:val="24"/>
                <w:lang w:val="en-GB"/>
              </w:rPr>
            </w:pPr>
            <w:r w:rsidRPr="00071690">
              <w:rPr>
                <w:rFonts w:ascii="Arial" w:hAnsi="Arial" w:cs="Arial"/>
                <w:b/>
                <w:bCs/>
                <w:szCs w:val="24"/>
                <w:lang w:val="en-GB"/>
              </w:rPr>
              <w:t xml:space="preserve">LU2: </w:t>
            </w:r>
          </w:p>
          <w:p w14:paraId="31E82484" w14:textId="77777777" w:rsidR="00032C88" w:rsidRPr="00071690" w:rsidRDefault="00032C88" w:rsidP="001E7681">
            <w:pPr>
              <w:pStyle w:val="BodyText"/>
              <w:spacing w:before="0" w:after="0"/>
              <w:rPr>
                <w:rFonts w:ascii="Arial" w:hAnsi="Arial" w:cs="Arial"/>
                <w:b/>
                <w:bCs/>
                <w:szCs w:val="24"/>
                <w:lang w:val="en-GB"/>
              </w:rPr>
            </w:pPr>
            <w:r w:rsidRPr="00071690">
              <w:rPr>
                <w:rFonts w:ascii="Arial" w:hAnsi="Arial" w:cs="Arial"/>
                <w:b/>
                <w:bCs/>
                <w:szCs w:val="24"/>
                <w:lang w:val="en-GB"/>
              </w:rPr>
              <w:t>Repair Window / Split Air Conditioner</w:t>
            </w:r>
          </w:p>
        </w:tc>
        <w:tc>
          <w:tcPr>
            <w:tcW w:w="1219" w:type="pct"/>
            <w:tcBorders>
              <w:top w:val="single" w:sz="4" w:space="0" w:color="000000"/>
              <w:left w:val="single" w:sz="4" w:space="0" w:color="000000"/>
              <w:bottom w:val="single" w:sz="4" w:space="0" w:color="000000"/>
              <w:right w:val="single" w:sz="4" w:space="0" w:color="000000"/>
            </w:tcBorders>
            <w:hideMark/>
          </w:tcPr>
          <w:p w14:paraId="31CDA4B6" w14:textId="77777777" w:rsidR="00032C88" w:rsidRPr="00071690" w:rsidRDefault="00032C88" w:rsidP="00071690">
            <w:pPr>
              <w:pStyle w:val="BodyText"/>
              <w:numPr>
                <w:ilvl w:val="0"/>
                <w:numId w:val="57"/>
              </w:numPr>
              <w:spacing w:before="0" w:after="0"/>
              <w:ind w:left="196" w:hanging="270"/>
              <w:rPr>
                <w:rFonts w:ascii="Arial" w:hAnsi="Arial" w:cs="Arial"/>
                <w:szCs w:val="24"/>
                <w:lang w:val="en-GB"/>
              </w:rPr>
            </w:pPr>
            <w:r w:rsidRPr="00071690">
              <w:rPr>
                <w:rFonts w:ascii="Arial" w:hAnsi="Arial" w:cs="Arial"/>
                <w:szCs w:val="24"/>
                <w:lang w:val="en-GB"/>
              </w:rPr>
              <w:t xml:space="preserve">Select tools, equipment and related accessories according to job requirements </w:t>
            </w:r>
          </w:p>
          <w:p w14:paraId="39349BE8" w14:textId="77777777" w:rsidR="00032C88" w:rsidRPr="00071690" w:rsidRDefault="00032C88" w:rsidP="00071690">
            <w:pPr>
              <w:pStyle w:val="BodyText"/>
              <w:numPr>
                <w:ilvl w:val="0"/>
                <w:numId w:val="57"/>
              </w:numPr>
              <w:spacing w:before="0" w:after="0"/>
              <w:ind w:left="196" w:hanging="270"/>
              <w:rPr>
                <w:rFonts w:ascii="Arial" w:hAnsi="Arial" w:cs="Arial"/>
                <w:szCs w:val="24"/>
                <w:lang w:val="en-GB"/>
              </w:rPr>
            </w:pPr>
            <w:r w:rsidRPr="00071690">
              <w:rPr>
                <w:rFonts w:ascii="Arial" w:hAnsi="Arial" w:cs="Arial"/>
                <w:szCs w:val="24"/>
                <w:lang w:val="en-GB"/>
              </w:rPr>
              <w:t>Disconnect the Air Conditioner from electric supply and follow the manual instructions for rectification</w:t>
            </w:r>
          </w:p>
          <w:p w14:paraId="324DD931" w14:textId="77777777" w:rsidR="00032C88" w:rsidRPr="00071690" w:rsidRDefault="00032C88" w:rsidP="00071690">
            <w:pPr>
              <w:pStyle w:val="BodyText"/>
              <w:numPr>
                <w:ilvl w:val="0"/>
                <w:numId w:val="57"/>
              </w:numPr>
              <w:spacing w:before="0" w:after="0"/>
              <w:ind w:left="196" w:hanging="270"/>
              <w:rPr>
                <w:rFonts w:ascii="Arial" w:hAnsi="Arial" w:cs="Arial"/>
                <w:szCs w:val="24"/>
                <w:lang w:val="en-GB"/>
              </w:rPr>
            </w:pPr>
            <w:r w:rsidRPr="00071690">
              <w:rPr>
                <w:rFonts w:ascii="Arial" w:hAnsi="Arial" w:cs="Arial"/>
                <w:szCs w:val="24"/>
                <w:lang w:val="en-GB"/>
              </w:rPr>
              <w:lastRenderedPageBreak/>
              <w:t>Rectify the diagnosed faults; repair / replace the components, as necessary</w:t>
            </w:r>
          </w:p>
          <w:p w14:paraId="6F91F255" w14:textId="77777777" w:rsidR="00032C88" w:rsidRPr="00071690" w:rsidRDefault="00032C88" w:rsidP="00071690">
            <w:pPr>
              <w:pStyle w:val="BodyText"/>
              <w:numPr>
                <w:ilvl w:val="0"/>
                <w:numId w:val="57"/>
              </w:numPr>
              <w:spacing w:before="0" w:after="0"/>
              <w:ind w:left="196" w:hanging="270"/>
              <w:rPr>
                <w:rFonts w:ascii="Arial" w:hAnsi="Arial" w:cs="Arial"/>
                <w:bCs/>
                <w:szCs w:val="24"/>
                <w:lang w:val="en-GB"/>
              </w:rPr>
            </w:pPr>
            <w:r w:rsidRPr="00071690">
              <w:rPr>
                <w:rFonts w:ascii="Arial" w:hAnsi="Arial" w:cs="Arial"/>
                <w:bCs/>
                <w:szCs w:val="24"/>
                <w:lang w:val="en-GB"/>
              </w:rPr>
              <w:t>Switch on the Air Conditioner to check the performance of electrical / electronic and mechanical components as specified in the manufacturer manual and record the results</w:t>
            </w:r>
          </w:p>
        </w:tc>
        <w:tc>
          <w:tcPr>
            <w:tcW w:w="1426" w:type="pct"/>
            <w:tcBorders>
              <w:top w:val="single" w:sz="4" w:space="0" w:color="000000"/>
              <w:left w:val="single" w:sz="4" w:space="0" w:color="000000"/>
              <w:bottom w:val="single" w:sz="4" w:space="0" w:color="000000"/>
              <w:right w:val="single" w:sz="4" w:space="0" w:color="000000"/>
            </w:tcBorders>
            <w:hideMark/>
          </w:tcPr>
          <w:p w14:paraId="4D0A964C" w14:textId="77777777" w:rsidR="00032C88" w:rsidRPr="00071690" w:rsidRDefault="00032C88" w:rsidP="00071690">
            <w:pPr>
              <w:pStyle w:val="BodyText"/>
              <w:numPr>
                <w:ilvl w:val="0"/>
                <w:numId w:val="57"/>
              </w:numPr>
              <w:spacing w:before="0" w:after="0"/>
              <w:ind w:left="256" w:hanging="270"/>
              <w:rPr>
                <w:rFonts w:ascii="Arial" w:hAnsi="Arial" w:cs="Arial"/>
                <w:szCs w:val="24"/>
                <w:lang w:val="en-GB"/>
              </w:rPr>
            </w:pPr>
            <w:r w:rsidRPr="00071690">
              <w:rPr>
                <w:rFonts w:ascii="Arial" w:hAnsi="Arial" w:cs="Arial"/>
                <w:szCs w:val="24"/>
                <w:lang w:val="en-GB"/>
              </w:rPr>
              <w:lastRenderedPageBreak/>
              <w:t>Techniques of Repairing and troubleshooting of Domestic Air Conditioners</w:t>
            </w:r>
          </w:p>
          <w:p w14:paraId="2A34BF59" w14:textId="77777777" w:rsidR="00032C88" w:rsidRPr="00071690" w:rsidRDefault="00032C88" w:rsidP="00071690">
            <w:pPr>
              <w:pStyle w:val="BodyText"/>
              <w:numPr>
                <w:ilvl w:val="0"/>
                <w:numId w:val="57"/>
              </w:numPr>
              <w:spacing w:before="0" w:after="0"/>
              <w:ind w:left="256" w:hanging="270"/>
              <w:rPr>
                <w:rFonts w:ascii="Arial" w:hAnsi="Arial" w:cs="Arial"/>
                <w:szCs w:val="24"/>
                <w:lang w:val="en-GB"/>
              </w:rPr>
            </w:pPr>
            <w:r w:rsidRPr="00071690">
              <w:rPr>
                <w:rFonts w:ascii="Arial" w:hAnsi="Arial" w:cs="Arial"/>
                <w:szCs w:val="24"/>
                <w:lang w:val="en-GB"/>
              </w:rPr>
              <w:t>Methods of Copper Tube Cutting / Reaming / Bending / Swaging / Flaring / Brazing / Jointing / Fixing</w:t>
            </w:r>
          </w:p>
          <w:p w14:paraId="449D75B9" w14:textId="77777777" w:rsidR="00032C88" w:rsidRPr="00071690" w:rsidRDefault="00032C88" w:rsidP="00071690">
            <w:pPr>
              <w:pStyle w:val="BodyText"/>
              <w:numPr>
                <w:ilvl w:val="0"/>
                <w:numId w:val="57"/>
              </w:numPr>
              <w:spacing w:before="0" w:after="0"/>
              <w:ind w:left="256" w:hanging="270"/>
              <w:rPr>
                <w:rFonts w:ascii="Arial" w:hAnsi="Arial" w:cs="Arial"/>
                <w:szCs w:val="24"/>
                <w:lang w:val="en-GB"/>
              </w:rPr>
            </w:pPr>
            <w:r w:rsidRPr="00071690">
              <w:rPr>
                <w:rFonts w:ascii="Arial" w:hAnsi="Arial" w:cs="Arial"/>
                <w:szCs w:val="24"/>
                <w:lang w:val="en-GB"/>
              </w:rPr>
              <w:t>Gas welding (Soldering and Brazing)</w:t>
            </w:r>
          </w:p>
          <w:p w14:paraId="67BA237B" w14:textId="77777777" w:rsidR="00032C88" w:rsidRPr="00071690" w:rsidRDefault="00032C88" w:rsidP="00071690">
            <w:pPr>
              <w:pStyle w:val="BodyText"/>
              <w:numPr>
                <w:ilvl w:val="0"/>
                <w:numId w:val="57"/>
              </w:numPr>
              <w:spacing w:before="0" w:after="0"/>
              <w:ind w:left="256" w:hanging="270"/>
              <w:rPr>
                <w:rFonts w:ascii="Arial" w:hAnsi="Arial" w:cs="Arial"/>
                <w:szCs w:val="24"/>
                <w:lang w:val="en-GB"/>
              </w:rPr>
            </w:pPr>
            <w:r w:rsidRPr="00071690">
              <w:rPr>
                <w:rFonts w:ascii="Arial" w:hAnsi="Arial" w:cs="Arial"/>
                <w:szCs w:val="24"/>
                <w:lang w:val="en-GB"/>
              </w:rPr>
              <w:lastRenderedPageBreak/>
              <w:t>Types of insulation and their applications</w:t>
            </w:r>
          </w:p>
          <w:p w14:paraId="6AF00763" w14:textId="77777777" w:rsidR="00032C88" w:rsidRPr="00071690" w:rsidRDefault="00032C88" w:rsidP="00071690">
            <w:pPr>
              <w:pStyle w:val="BodyText"/>
              <w:numPr>
                <w:ilvl w:val="0"/>
                <w:numId w:val="57"/>
              </w:numPr>
              <w:spacing w:before="0" w:after="0"/>
              <w:ind w:left="256" w:hanging="270"/>
              <w:rPr>
                <w:rFonts w:ascii="Arial" w:hAnsi="Arial" w:cs="Arial"/>
                <w:szCs w:val="24"/>
                <w:lang w:val="en-GB"/>
              </w:rPr>
            </w:pPr>
            <w:r w:rsidRPr="00071690">
              <w:rPr>
                <w:rFonts w:ascii="Arial" w:hAnsi="Arial" w:cs="Arial"/>
                <w:szCs w:val="24"/>
                <w:lang w:val="en-GB"/>
              </w:rPr>
              <w:t>Methods of Pressurizing / Evacuations / Purging / Refrigerant Charging</w:t>
            </w:r>
          </w:p>
          <w:p w14:paraId="15585BC6" w14:textId="77777777" w:rsidR="00032C88" w:rsidRPr="00071690" w:rsidRDefault="00032C88" w:rsidP="00071690">
            <w:pPr>
              <w:pStyle w:val="BodyText"/>
              <w:spacing w:before="0" w:after="0"/>
              <w:ind w:left="256" w:hanging="270"/>
              <w:rPr>
                <w:rFonts w:ascii="Arial" w:hAnsi="Arial" w:cs="Arial"/>
                <w:b/>
                <w:bCs/>
                <w:szCs w:val="24"/>
                <w:lang w:val="en-GB"/>
              </w:rPr>
            </w:pPr>
            <w:r w:rsidRPr="00071690">
              <w:rPr>
                <w:rFonts w:ascii="Arial" w:hAnsi="Arial" w:cs="Arial"/>
                <w:b/>
                <w:bCs/>
                <w:szCs w:val="24"/>
                <w:lang w:val="en-GB"/>
              </w:rPr>
              <w:t>Practical Activity:</w:t>
            </w:r>
          </w:p>
          <w:p w14:paraId="2A3FAE61" w14:textId="6D0E5324" w:rsidR="00032C88" w:rsidRPr="00071690" w:rsidRDefault="00032C88" w:rsidP="00071690">
            <w:pPr>
              <w:pStyle w:val="BodyText"/>
              <w:numPr>
                <w:ilvl w:val="0"/>
                <w:numId w:val="58"/>
              </w:numPr>
              <w:spacing w:before="0" w:after="0"/>
              <w:ind w:left="256" w:hanging="270"/>
              <w:rPr>
                <w:rFonts w:ascii="Arial" w:hAnsi="Arial" w:cs="Arial"/>
                <w:szCs w:val="24"/>
                <w:lang w:val="en-GB"/>
              </w:rPr>
            </w:pPr>
            <w:r w:rsidRPr="00071690">
              <w:rPr>
                <w:rFonts w:ascii="Arial" w:hAnsi="Arial" w:cs="Arial"/>
                <w:szCs w:val="24"/>
                <w:lang w:val="en-GB"/>
              </w:rPr>
              <w:t xml:space="preserve">Check problem </w:t>
            </w:r>
            <w:r w:rsidR="00F84085" w:rsidRPr="00071690">
              <w:rPr>
                <w:rFonts w:ascii="Arial" w:hAnsi="Arial" w:cs="Arial"/>
                <w:szCs w:val="24"/>
                <w:lang w:val="en-GB"/>
              </w:rPr>
              <w:t xml:space="preserve">in AC Unit &amp; </w:t>
            </w:r>
            <w:r w:rsidRPr="00071690">
              <w:rPr>
                <w:rFonts w:ascii="Arial" w:hAnsi="Arial" w:cs="Arial"/>
                <w:szCs w:val="24"/>
                <w:lang w:val="en-GB"/>
              </w:rPr>
              <w:t>determine which component or system is causing the problem</w:t>
            </w:r>
            <w:r w:rsidR="00F84085" w:rsidRPr="00071690">
              <w:rPr>
                <w:rFonts w:ascii="Arial" w:hAnsi="Arial" w:cs="Arial"/>
                <w:szCs w:val="24"/>
                <w:lang w:val="en-GB"/>
              </w:rPr>
              <w:t>, c</w:t>
            </w:r>
            <w:r w:rsidRPr="00071690">
              <w:rPr>
                <w:rFonts w:ascii="Arial" w:hAnsi="Arial" w:cs="Arial"/>
                <w:szCs w:val="24"/>
                <w:lang w:val="en-GB"/>
              </w:rPr>
              <w:t>heck Electric Wiring and Replace Faulty Part</w:t>
            </w:r>
            <w:r w:rsidR="00F84085" w:rsidRPr="00071690">
              <w:rPr>
                <w:rFonts w:ascii="Arial" w:hAnsi="Arial" w:cs="Arial"/>
                <w:szCs w:val="24"/>
                <w:lang w:val="en-GB"/>
              </w:rPr>
              <w:t>s, run unit and its parameters</w:t>
            </w:r>
          </w:p>
          <w:p w14:paraId="00E74DA4" w14:textId="77777777" w:rsidR="00032C88" w:rsidRPr="00071690" w:rsidRDefault="00032C88" w:rsidP="00071690">
            <w:pPr>
              <w:pStyle w:val="BodyText"/>
              <w:numPr>
                <w:ilvl w:val="0"/>
                <w:numId w:val="58"/>
              </w:numPr>
              <w:spacing w:before="0" w:after="0"/>
              <w:ind w:left="256" w:hanging="270"/>
              <w:rPr>
                <w:rFonts w:ascii="Arial" w:hAnsi="Arial" w:cs="Arial"/>
                <w:szCs w:val="24"/>
                <w:lang w:val="en-GB"/>
              </w:rPr>
            </w:pPr>
            <w:r w:rsidRPr="00071690">
              <w:rPr>
                <w:rFonts w:ascii="Arial" w:hAnsi="Arial" w:cs="Arial"/>
                <w:szCs w:val="24"/>
                <w:lang w:val="en-GB"/>
              </w:rPr>
              <w:t>Check and install Selector Switch in Window Air Conditioner</w:t>
            </w:r>
          </w:p>
          <w:p w14:paraId="449A375D" w14:textId="77777777" w:rsidR="00032C88" w:rsidRPr="00071690" w:rsidRDefault="00032C88" w:rsidP="00071690">
            <w:pPr>
              <w:pStyle w:val="BodyText"/>
              <w:numPr>
                <w:ilvl w:val="0"/>
                <w:numId w:val="58"/>
              </w:numPr>
              <w:spacing w:before="0" w:after="0"/>
              <w:ind w:left="256" w:hanging="270"/>
              <w:rPr>
                <w:rFonts w:ascii="Arial" w:hAnsi="Arial" w:cs="Arial"/>
                <w:szCs w:val="24"/>
                <w:lang w:val="en-GB"/>
              </w:rPr>
            </w:pPr>
            <w:r w:rsidRPr="00071690">
              <w:rPr>
                <w:rFonts w:ascii="Arial" w:hAnsi="Arial" w:cs="Arial"/>
                <w:szCs w:val="24"/>
                <w:lang w:val="en-GB"/>
              </w:rPr>
              <w:t>Re Fixing and Fixing of Blower Motor in Window Air Conditioner</w:t>
            </w:r>
          </w:p>
          <w:p w14:paraId="6B4AB9C2" w14:textId="77777777" w:rsidR="00032C88" w:rsidRPr="00071690" w:rsidRDefault="00032C88" w:rsidP="00071690">
            <w:pPr>
              <w:pStyle w:val="BodyText"/>
              <w:numPr>
                <w:ilvl w:val="0"/>
                <w:numId w:val="58"/>
              </w:numPr>
              <w:spacing w:before="0" w:after="0"/>
              <w:ind w:left="256" w:hanging="270"/>
              <w:rPr>
                <w:rFonts w:ascii="Arial" w:hAnsi="Arial" w:cs="Arial"/>
                <w:szCs w:val="24"/>
                <w:lang w:val="en-GB"/>
              </w:rPr>
            </w:pPr>
            <w:r w:rsidRPr="00071690">
              <w:rPr>
                <w:rFonts w:ascii="Arial" w:hAnsi="Arial" w:cs="Arial"/>
                <w:szCs w:val="24"/>
                <w:lang w:val="en-GB"/>
              </w:rPr>
              <w:t>Check and Replace Capacitor</w:t>
            </w:r>
          </w:p>
          <w:p w14:paraId="2CC53E04" w14:textId="77777777" w:rsidR="00032C88" w:rsidRPr="00071690" w:rsidRDefault="00032C88" w:rsidP="00071690">
            <w:pPr>
              <w:pStyle w:val="BodyText"/>
              <w:numPr>
                <w:ilvl w:val="0"/>
                <w:numId w:val="58"/>
              </w:numPr>
              <w:spacing w:before="0" w:after="0"/>
              <w:ind w:left="256" w:hanging="270"/>
              <w:rPr>
                <w:rFonts w:ascii="Arial" w:hAnsi="Arial" w:cs="Arial"/>
                <w:szCs w:val="24"/>
                <w:lang w:val="en-GB"/>
              </w:rPr>
            </w:pPr>
            <w:r w:rsidRPr="00071690">
              <w:rPr>
                <w:rFonts w:ascii="Arial" w:hAnsi="Arial" w:cs="Arial"/>
                <w:szCs w:val="24"/>
                <w:lang w:val="en-GB"/>
              </w:rPr>
              <w:t>Checking and Installation of Starting kit (Potential Relay and Starting Capacitor) in Air Conditioner</w:t>
            </w:r>
          </w:p>
          <w:p w14:paraId="25E8E0B8" w14:textId="77777777" w:rsidR="00032C88" w:rsidRPr="00071690" w:rsidRDefault="00032C88" w:rsidP="00071690">
            <w:pPr>
              <w:pStyle w:val="BodyText"/>
              <w:numPr>
                <w:ilvl w:val="0"/>
                <w:numId w:val="58"/>
              </w:numPr>
              <w:spacing w:before="0" w:after="0"/>
              <w:ind w:left="256" w:hanging="270"/>
              <w:rPr>
                <w:rFonts w:ascii="Arial" w:hAnsi="Arial" w:cs="Arial"/>
                <w:szCs w:val="24"/>
                <w:lang w:val="en-GB"/>
              </w:rPr>
            </w:pPr>
            <w:r w:rsidRPr="00071690">
              <w:rPr>
                <w:rFonts w:ascii="Arial" w:hAnsi="Arial" w:cs="Arial"/>
                <w:szCs w:val="24"/>
                <w:lang w:val="en-GB"/>
              </w:rPr>
              <w:t>Replace PCB Kit in Split Air Conditioner</w:t>
            </w:r>
          </w:p>
          <w:p w14:paraId="7201AE56" w14:textId="77777777" w:rsidR="00032C88" w:rsidRPr="00071690" w:rsidRDefault="00032C88" w:rsidP="00071690">
            <w:pPr>
              <w:pStyle w:val="BodyText"/>
              <w:numPr>
                <w:ilvl w:val="0"/>
                <w:numId w:val="58"/>
              </w:numPr>
              <w:spacing w:before="0" w:after="0"/>
              <w:ind w:left="256" w:hanging="270"/>
              <w:rPr>
                <w:rFonts w:ascii="Arial" w:hAnsi="Arial" w:cs="Arial"/>
                <w:szCs w:val="24"/>
                <w:lang w:val="en-GB"/>
              </w:rPr>
            </w:pPr>
            <w:r w:rsidRPr="00071690">
              <w:rPr>
                <w:rFonts w:ascii="Arial" w:hAnsi="Arial" w:cs="Arial"/>
                <w:szCs w:val="24"/>
                <w:lang w:val="en-GB"/>
              </w:rPr>
              <w:t>Check and Replace Sensors in Split Air Conditioner / DC Inverter</w:t>
            </w:r>
          </w:p>
          <w:p w14:paraId="4589FB9F" w14:textId="77777777" w:rsidR="00032C88" w:rsidRPr="00071690" w:rsidRDefault="00032C88" w:rsidP="00071690">
            <w:pPr>
              <w:pStyle w:val="BodyText"/>
              <w:numPr>
                <w:ilvl w:val="0"/>
                <w:numId w:val="58"/>
              </w:numPr>
              <w:spacing w:before="0" w:after="0"/>
              <w:ind w:left="256" w:hanging="270"/>
              <w:rPr>
                <w:rFonts w:ascii="Arial" w:hAnsi="Arial" w:cs="Arial"/>
                <w:szCs w:val="24"/>
                <w:lang w:val="en-GB"/>
              </w:rPr>
            </w:pPr>
            <w:r w:rsidRPr="00071690">
              <w:rPr>
                <w:rFonts w:ascii="Arial" w:hAnsi="Arial" w:cs="Arial"/>
                <w:szCs w:val="24"/>
                <w:lang w:val="en-GB"/>
              </w:rPr>
              <w:t>Check and replace Components in PCB</w:t>
            </w:r>
          </w:p>
          <w:p w14:paraId="5986EFA2" w14:textId="77777777" w:rsidR="00032C88" w:rsidRPr="00071690" w:rsidRDefault="00032C88" w:rsidP="00071690">
            <w:pPr>
              <w:pStyle w:val="BodyText"/>
              <w:numPr>
                <w:ilvl w:val="0"/>
                <w:numId w:val="58"/>
              </w:numPr>
              <w:spacing w:before="0" w:after="0"/>
              <w:ind w:left="256" w:hanging="270"/>
              <w:rPr>
                <w:rFonts w:ascii="Arial" w:hAnsi="Arial" w:cs="Arial"/>
                <w:szCs w:val="24"/>
                <w:lang w:val="en-GB"/>
              </w:rPr>
            </w:pPr>
            <w:r w:rsidRPr="00071690">
              <w:rPr>
                <w:rFonts w:ascii="Arial" w:hAnsi="Arial" w:cs="Arial"/>
                <w:szCs w:val="24"/>
                <w:lang w:val="en-GB"/>
              </w:rPr>
              <w:t>Find Terminals of Compressor</w:t>
            </w:r>
          </w:p>
          <w:p w14:paraId="28A3F0C5" w14:textId="77777777" w:rsidR="00032C88" w:rsidRPr="00071690" w:rsidRDefault="00032C88" w:rsidP="00071690">
            <w:pPr>
              <w:pStyle w:val="BodyText"/>
              <w:numPr>
                <w:ilvl w:val="0"/>
                <w:numId w:val="58"/>
              </w:numPr>
              <w:spacing w:before="0" w:after="0"/>
              <w:ind w:left="256" w:hanging="270"/>
              <w:rPr>
                <w:rFonts w:ascii="Arial" w:hAnsi="Arial" w:cs="Arial"/>
                <w:szCs w:val="24"/>
                <w:lang w:val="en-GB"/>
              </w:rPr>
            </w:pPr>
            <w:r w:rsidRPr="00071690">
              <w:rPr>
                <w:rFonts w:ascii="Arial" w:hAnsi="Arial" w:cs="Arial"/>
                <w:szCs w:val="24"/>
                <w:lang w:val="en-GB"/>
              </w:rPr>
              <w:t>Start a compressor (Without Relay/Capacitor &amp; With Relay / Capacitor)</w:t>
            </w:r>
          </w:p>
          <w:p w14:paraId="34588404" w14:textId="77777777" w:rsidR="00032C88" w:rsidRPr="00071690" w:rsidRDefault="00032C88" w:rsidP="00071690">
            <w:pPr>
              <w:pStyle w:val="BodyText"/>
              <w:numPr>
                <w:ilvl w:val="0"/>
                <w:numId w:val="58"/>
              </w:numPr>
              <w:spacing w:before="0" w:after="0"/>
              <w:ind w:left="256" w:hanging="270"/>
              <w:rPr>
                <w:rFonts w:ascii="Arial" w:hAnsi="Arial" w:cs="Arial"/>
                <w:szCs w:val="24"/>
                <w:lang w:val="en-GB"/>
              </w:rPr>
            </w:pPr>
            <w:r w:rsidRPr="00071690">
              <w:rPr>
                <w:rFonts w:ascii="Arial" w:hAnsi="Arial" w:cs="Arial"/>
                <w:szCs w:val="24"/>
                <w:lang w:val="en-GB"/>
              </w:rPr>
              <w:lastRenderedPageBreak/>
              <w:t>Repair a damaged Flare</w:t>
            </w:r>
          </w:p>
          <w:p w14:paraId="42CD6E1C" w14:textId="77777777" w:rsidR="00032C88" w:rsidRPr="00071690" w:rsidRDefault="00032C88" w:rsidP="00071690">
            <w:pPr>
              <w:pStyle w:val="BodyText"/>
              <w:numPr>
                <w:ilvl w:val="0"/>
                <w:numId w:val="58"/>
              </w:numPr>
              <w:spacing w:before="0" w:after="0"/>
              <w:ind w:left="256" w:hanging="270"/>
              <w:rPr>
                <w:rFonts w:ascii="Arial" w:hAnsi="Arial" w:cs="Arial"/>
                <w:szCs w:val="24"/>
                <w:lang w:val="en-GB"/>
              </w:rPr>
            </w:pPr>
            <w:r w:rsidRPr="00071690">
              <w:rPr>
                <w:rFonts w:ascii="Arial" w:hAnsi="Arial" w:cs="Arial"/>
                <w:szCs w:val="24"/>
                <w:lang w:val="en-GB"/>
              </w:rPr>
              <w:t>Check Refrigerant Pressure and Leaks</w:t>
            </w:r>
          </w:p>
          <w:p w14:paraId="5E060E26" w14:textId="77777777" w:rsidR="00032C88" w:rsidRPr="00071690" w:rsidRDefault="00032C88" w:rsidP="00071690">
            <w:pPr>
              <w:pStyle w:val="BodyText"/>
              <w:numPr>
                <w:ilvl w:val="0"/>
                <w:numId w:val="58"/>
              </w:numPr>
              <w:spacing w:before="0" w:after="0"/>
              <w:ind w:left="256" w:hanging="270"/>
              <w:rPr>
                <w:rFonts w:ascii="Arial" w:hAnsi="Arial" w:cs="Arial"/>
                <w:szCs w:val="24"/>
                <w:lang w:val="en-GB"/>
              </w:rPr>
            </w:pPr>
            <w:r w:rsidRPr="00071690">
              <w:rPr>
                <w:rFonts w:ascii="Arial" w:hAnsi="Arial" w:cs="Arial"/>
                <w:szCs w:val="24"/>
                <w:lang w:val="en-GB"/>
              </w:rPr>
              <w:t>Repair Leaks</w:t>
            </w:r>
          </w:p>
          <w:p w14:paraId="2959A9D0" w14:textId="77777777" w:rsidR="00032C88" w:rsidRPr="00071690" w:rsidRDefault="00032C88" w:rsidP="00071690">
            <w:pPr>
              <w:pStyle w:val="BodyText"/>
              <w:numPr>
                <w:ilvl w:val="0"/>
                <w:numId w:val="58"/>
              </w:numPr>
              <w:spacing w:before="0" w:after="0"/>
              <w:ind w:left="256" w:hanging="270"/>
              <w:rPr>
                <w:rFonts w:ascii="Arial" w:hAnsi="Arial" w:cs="Arial"/>
                <w:szCs w:val="24"/>
                <w:lang w:val="en-GB"/>
              </w:rPr>
            </w:pPr>
            <w:r w:rsidRPr="00071690">
              <w:rPr>
                <w:rFonts w:ascii="Arial" w:hAnsi="Arial" w:cs="Arial"/>
                <w:szCs w:val="24"/>
                <w:lang w:val="en-GB"/>
              </w:rPr>
              <w:t>Evacuate System of Air Conditioner</w:t>
            </w:r>
          </w:p>
          <w:p w14:paraId="6FD45A84" w14:textId="77777777" w:rsidR="00032C88" w:rsidRPr="00071690" w:rsidRDefault="00032C88" w:rsidP="00071690">
            <w:pPr>
              <w:pStyle w:val="BodyText"/>
              <w:numPr>
                <w:ilvl w:val="0"/>
                <w:numId w:val="58"/>
              </w:numPr>
              <w:spacing w:before="0" w:after="0"/>
              <w:ind w:left="256" w:hanging="270"/>
              <w:rPr>
                <w:rFonts w:ascii="Arial" w:hAnsi="Arial" w:cs="Arial"/>
                <w:szCs w:val="24"/>
                <w:lang w:val="en-GB"/>
              </w:rPr>
            </w:pPr>
            <w:r w:rsidRPr="00071690">
              <w:rPr>
                <w:rFonts w:ascii="Arial" w:hAnsi="Arial" w:cs="Arial"/>
                <w:szCs w:val="24"/>
                <w:lang w:val="en-GB"/>
              </w:rPr>
              <w:t>Charge Refrigerant in Air Conditioner</w:t>
            </w:r>
          </w:p>
          <w:p w14:paraId="40A15E82" w14:textId="77777777" w:rsidR="00032C88" w:rsidRPr="00071690" w:rsidRDefault="00032C88" w:rsidP="00071690">
            <w:pPr>
              <w:pStyle w:val="BodyText"/>
              <w:numPr>
                <w:ilvl w:val="0"/>
                <w:numId w:val="58"/>
              </w:numPr>
              <w:spacing w:before="0" w:after="0"/>
              <w:ind w:left="256" w:hanging="270"/>
              <w:rPr>
                <w:rFonts w:ascii="Arial" w:hAnsi="Arial" w:cs="Arial"/>
                <w:szCs w:val="24"/>
                <w:lang w:val="en-GB"/>
              </w:rPr>
            </w:pPr>
            <w:r w:rsidRPr="00071690">
              <w:rPr>
                <w:rFonts w:ascii="Arial" w:hAnsi="Arial" w:cs="Arial"/>
                <w:szCs w:val="24"/>
                <w:lang w:val="en-GB"/>
              </w:rPr>
              <w:t>Switch on the Air Conditioner to check the performance of electrical / electronic and mechanical components as specified in the manufacturer manual and record the results</w:t>
            </w:r>
          </w:p>
          <w:p w14:paraId="09B37214" w14:textId="77777777" w:rsidR="00032C88" w:rsidRPr="00071690" w:rsidRDefault="00032C88" w:rsidP="00071690">
            <w:pPr>
              <w:pStyle w:val="BodyText"/>
              <w:numPr>
                <w:ilvl w:val="0"/>
                <w:numId w:val="58"/>
              </w:numPr>
              <w:spacing w:before="0" w:after="0"/>
              <w:ind w:left="256" w:hanging="270"/>
              <w:rPr>
                <w:rFonts w:ascii="Arial" w:hAnsi="Arial" w:cs="Arial"/>
                <w:szCs w:val="24"/>
                <w:lang w:val="en-GB"/>
              </w:rPr>
            </w:pPr>
            <w:r w:rsidRPr="00071690">
              <w:rPr>
                <w:rFonts w:ascii="Arial" w:hAnsi="Arial" w:cs="Arial"/>
                <w:szCs w:val="24"/>
                <w:lang w:val="en-GB"/>
              </w:rPr>
              <w:t>Interpret the error codes in Split Air Conditioner / DC Inverter</w:t>
            </w:r>
          </w:p>
          <w:p w14:paraId="442C1C5E" w14:textId="77777777" w:rsidR="00032C88" w:rsidRPr="00071690" w:rsidRDefault="00032C88" w:rsidP="00071690">
            <w:pPr>
              <w:pStyle w:val="BodyText"/>
              <w:numPr>
                <w:ilvl w:val="0"/>
                <w:numId w:val="58"/>
              </w:numPr>
              <w:spacing w:before="0" w:after="0"/>
              <w:ind w:left="256" w:hanging="270"/>
              <w:rPr>
                <w:rFonts w:ascii="Arial" w:hAnsi="Arial" w:cs="Arial"/>
                <w:szCs w:val="24"/>
                <w:lang w:val="en-GB"/>
              </w:rPr>
            </w:pPr>
            <w:r w:rsidRPr="00071690">
              <w:rPr>
                <w:rFonts w:ascii="Arial" w:hAnsi="Arial" w:cs="Arial"/>
                <w:szCs w:val="24"/>
                <w:lang w:val="en-GB"/>
              </w:rPr>
              <w:t>Rectify Problems according to Error Codes</w:t>
            </w:r>
          </w:p>
          <w:p w14:paraId="6B491757" w14:textId="77777777" w:rsidR="00032C88" w:rsidRPr="00071690" w:rsidRDefault="00032C88" w:rsidP="00071690">
            <w:pPr>
              <w:pStyle w:val="BodyText"/>
              <w:numPr>
                <w:ilvl w:val="0"/>
                <w:numId w:val="58"/>
              </w:numPr>
              <w:spacing w:before="0" w:after="0"/>
              <w:ind w:left="256" w:hanging="270"/>
              <w:rPr>
                <w:rFonts w:ascii="Arial" w:hAnsi="Arial" w:cs="Arial"/>
                <w:szCs w:val="24"/>
                <w:lang w:val="en-GB"/>
              </w:rPr>
            </w:pPr>
            <w:r w:rsidRPr="00071690">
              <w:rPr>
                <w:rFonts w:ascii="Arial" w:hAnsi="Arial" w:cs="Arial"/>
                <w:szCs w:val="24"/>
                <w:lang w:val="en-GB"/>
              </w:rPr>
              <w:t>Retrofit in Domestic Air Conditioner</w:t>
            </w:r>
          </w:p>
          <w:p w14:paraId="6E115299" w14:textId="77777777" w:rsidR="00032C88" w:rsidRPr="00071690" w:rsidRDefault="00032C88" w:rsidP="00071690">
            <w:pPr>
              <w:pStyle w:val="BodyText"/>
              <w:numPr>
                <w:ilvl w:val="0"/>
                <w:numId w:val="58"/>
              </w:numPr>
              <w:spacing w:before="0" w:after="0"/>
              <w:ind w:left="256" w:hanging="270"/>
              <w:rPr>
                <w:rFonts w:ascii="Arial" w:hAnsi="Arial" w:cs="Arial"/>
                <w:szCs w:val="24"/>
                <w:lang w:val="en-GB"/>
              </w:rPr>
            </w:pPr>
            <w:r w:rsidRPr="00071690">
              <w:rPr>
                <w:rFonts w:ascii="Arial" w:hAnsi="Arial" w:cs="Arial"/>
                <w:szCs w:val="24"/>
                <w:lang w:val="en-GB"/>
              </w:rPr>
              <w:t>Recycling of Refrigerant</w:t>
            </w:r>
          </w:p>
          <w:p w14:paraId="299AAA4D" w14:textId="77777777" w:rsidR="00032C88" w:rsidRPr="00071690" w:rsidRDefault="00032C88" w:rsidP="00071690">
            <w:pPr>
              <w:pStyle w:val="BodyText"/>
              <w:numPr>
                <w:ilvl w:val="0"/>
                <w:numId w:val="58"/>
              </w:numPr>
              <w:spacing w:before="0" w:after="0"/>
              <w:ind w:left="256" w:hanging="270"/>
              <w:rPr>
                <w:rFonts w:ascii="Arial" w:hAnsi="Arial" w:cs="Arial"/>
                <w:szCs w:val="24"/>
                <w:lang w:val="en-GB"/>
              </w:rPr>
            </w:pPr>
            <w:r w:rsidRPr="00071690">
              <w:rPr>
                <w:rFonts w:ascii="Arial" w:hAnsi="Arial" w:cs="Arial"/>
                <w:szCs w:val="24"/>
                <w:lang w:val="en-GB"/>
              </w:rPr>
              <w:t>Repair / Replace Solenoid Valve of DC Inverter Air Conditioner</w:t>
            </w:r>
          </w:p>
          <w:p w14:paraId="2D84030C" w14:textId="77777777" w:rsidR="00032C88" w:rsidRPr="00071690" w:rsidRDefault="00032C88" w:rsidP="00071690">
            <w:pPr>
              <w:pStyle w:val="BodyText"/>
              <w:numPr>
                <w:ilvl w:val="0"/>
                <w:numId w:val="58"/>
              </w:numPr>
              <w:spacing w:before="0" w:after="0"/>
              <w:ind w:left="256" w:hanging="270"/>
              <w:rPr>
                <w:rFonts w:ascii="Arial" w:hAnsi="Arial" w:cs="Arial"/>
                <w:b/>
                <w:bCs/>
                <w:szCs w:val="24"/>
                <w:lang w:val="en-GB"/>
              </w:rPr>
            </w:pPr>
            <w:r w:rsidRPr="00071690">
              <w:rPr>
                <w:rFonts w:ascii="Arial" w:hAnsi="Arial" w:cs="Arial"/>
                <w:szCs w:val="24"/>
                <w:lang w:val="en-GB"/>
              </w:rPr>
              <w:t>Troubleshooting in Domestic Air Conditioner</w:t>
            </w:r>
          </w:p>
          <w:p w14:paraId="3C75AA3E" w14:textId="77777777" w:rsidR="00032C88" w:rsidRPr="00071690" w:rsidRDefault="00032C88" w:rsidP="00071690">
            <w:pPr>
              <w:pStyle w:val="BodyText"/>
              <w:numPr>
                <w:ilvl w:val="0"/>
                <w:numId w:val="58"/>
              </w:numPr>
              <w:spacing w:before="0" w:after="0"/>
              <w:ind w:left="256" w:hanging="270"/>
              <w:rPr>
                <w:rFonts w:ascii="Arial" w:hAnsi="Arial" w:cs="Arial"/>
                <w:b/>
                <w:bCs/>
                <w:szCs w:val="24"/>
                <w:lang w:val="en-GB"/>
              </w:rPr>
            </w:pPr>
            <w:r w:rsidRPr="00071690">
              <w:rPr>
                <w:rFonts w:ascii="Arial" w:hAnsi="Arial" w:cs="Arial"/>
                <w:szCs w:val="24"/>
                <w:lang w:val="en-GB"/>
              </w:rPr>
              <w:t>Convert DC Inverter Air Conditioner from Cooling to Heating Mode</w:t>
            </w:r>
          </w:p>
        </w:tc>
        <w:tc>
          <w:tcPr>
            <w:tcW w:w="619" w:type="pct"/>
            <w:tcBorders>
              <w:top w:val="single" w:sz="4" w:space="0" w:color="000000"/>
              <w:left w:val="single" w:sz="4" w:space="0" w:color="000000"/>
              <w:bottom w:val="single" w:sz="4" w:space="0" w:color="000000"/>
              <w:right w:val="single" w:sz="4" w:space="0" w:color="000000"/>
            </w:tcBorders>
            <w:hideMark/>
          </w:tcPr>
          <w:p w14:paraId="5A6796C5" w14:textId="77777777" w:rsidR="00544FC7" w:rsidRPr="00071690" w:rsidRDefault="00544FC7" w:rsidP="00544FC7">
            <w:pPr>
              <w:pStyle w:val="BodyText"/>
              <w:spacing w:before="0" w:after="0"/>
              <w:jc w:val="right"/>
              <w:rPr>
                <w:rFonts w:ascii="Arial" w:hAnsi="Arial" w:cs="Arial"/>
                <w:bCs/>
                <w:szCs w:val="24"/>
                <w:lang w:val="en-GB"/>
              </w:rPr>
            </w:pPr>
            <w:r w:rsidRPr="00071690">
              <w:rPr>
                <w:rFonts w:ascii="Arial" w:hAnsi="Arial" w:cs="Arial"/>
                <w:bCs/>
                <w:szCs w:val="24"/>
                <w:lang w:val="en-GB"/>
              </w:rPr>
              <w:lastRenderedPageBreak/>
              <w:t>Theory:</w:t>
            </w:r>
            <w:r>
              <w:rPr>
                <w:rFonts w:ascii="Arial" w:hAnsi="Arial" w:cs="Arial"/>
                <w:bCs/>
                <w:szCs w:val="24"/>
                <w:lang w:val="en-GB"/>
              </w:rPr>
              <w:t>5</w:t>
            </w:r>
            <w:r w:rsidRPr="00071690">
              <w:rPr>
                <w:rFonts w:ascii="Arial" w:hAnsi="Arial" w:cs="Arial"/>
                <w:bCs/>
                <w:szCs w:val="24"/>
                <w:lang w:val="en-GB"/>
              </w:rPr>
              <w:t>hrs</w:t>
            </w:r>
          </w:p>
          <w:p w14:paraId="530FED70" w14:textId="77777777" w:rsidR="00544FC7" w:rsidRDefault="00544FC7" w:rsidP="00544FC7">
            <w:pPr>
              <w:pStyle w:val="BodyText"/>
              <w:spacing w:before="0" w:after="0"/>
              <w:jc w:val="right"/>
              <w:rPr>
                <w:rFonts w:ascii="Arial" w:hAnsi="Arial" w:cs="Arial"/>
                <w:bCs/>
                <w:szCs w:val="24"/>
                <w:lang w:val="en-GB"/>
              </w:rPr>
            </w:pPr>
            <w:r w:rsidRPr="00071690">
              <w:rPr>
                <w:rFonts w:ascii="Arial" w:hAnsi="Arial" w:cs="Arial"/>
                <w:bCs/>
                <w:szCs w:val="24"/>
                <w:lang w:val="en-GB"/>
              </w:rPr>
              <w:t>Practical:1</w:t>
            </w:r>
            <w:r>
              <w:rPr>
                <w:rFonts w:ascii="Arial" w:hAnsi="Arial" w:cs="Arial"/>
                <w:bCs/>
                <w:szCs w:val="24"/>
                <w:lang w:val="en-GB"/>
              </w:rPr>
              <w:t>2</w:t>
            </w:r>
            <w:r w:rsidRPr="00071690">
              <w:rPr>
                <w:rFonts w:ascii="Arial" w:hAnsi="Arial" w:cs="Arial"/>
                <w:bCs/>
                <w:szCs w:val="24"/>
                <w:lang w:val="en-GB"/>
              </w:rPr>
              <w:t>hrs</w:t>
            </w:r>
          </w:p>
          <w:p w14:paraId="12E7824D" w14:textId="2514D4C8" w:rsidR="00032C88" w:rsidRPr="00071690" w:rsidRDefault="00544FC7" w:rsidP="00544FC7">
            <w:pPr>
              <w:pStyle w:val="BodyText"/>
              <w:spacing w:before="0" w:after="0"/>
              <w:jc w:val="right"/>
              <w:rPr>
                <w:rFonts w:ascii="Arial" w:hAnsi="Arial" w:cs="Arial"/>
                <w:bCs/>
                <w:szCs w:val="24"/>
                <w:lang w:val="en-GB"/>
              </w:rPr>
            </w:pPr>
            <w:r w:rsidRPr="00071690">
              <w:rPr>
                <w:rFonts w:ascii="Arial" w:hAnsi="Arial" w:cs="Arial"/>
                <w:bCs/>
                <w:szCs w:val="24"/>
                <w:lang w:val="en-GB"/>
              </w:rPr>
              <w:t>Total:</w:t>
            </w:r>
            <w:r>
              <w:rPr>
                <w:rFonts w:ascii="Arial" w:hAnsi="Arial" w:cs="Arial"/>
                <w:bCs/>
                <w:szCs w:val="24"/>
                <w:lang w:val="en-GB"/>
              </w:rPr>
              <w:t>17</w:t>
            </w:r>
            <w:r w:rsidRPr="00071690">
              <w:rPr>
                <w:rFonts w:ascii="Arial" w:hAnsi="Arial" w:cs="Arial"/>
                <w:bCs/>
                <w:szCs w:val="24"/>
                <w:lang w:val="en-GB"/>
              </w:rPr>
              <w:t>hrs</w:t>
            </w:r>
          </w:p>
        </w:tc>
        <w:tc>
          <w:tcPr>
            <w:tcW w:w="651" w:type="pct"/>
            <w:tcBorders>
              <w:top w:val="single" w:sz="4" w:space="0" w:color="000000"/>
              <w:left w:val="single" w:sz="4" w:space="0" w:color="000000"/>
              <w:bottom w:val="single" w:sz="4" w:space="0" w:color="000000"/>
              <w:right w:val="single" w:sz="4" w:space="0" w:color="000000"/>
            </w:tcBorders>
          </w:tcPr>
          <w:p w14:paraId="7A83F374" w14:textId="77777777" w:rsidR="00157ED5" w:rsidRPr="00071690" w:rsidRDefault="00157ED5" w:rsidP="00071690">
            <w:pPr>
              <w:pStyle w:val="BodyText"/>
              <w:numPr>
                <w:ilvl w:val="0"/>
                <w:numId w:val="85"/>
              </w:numPr>
              <w:spacing w:before="0" w:after="0"/>
              <w:ind w:left="181" w:hanging="188"/>
              <w:rPr>
                <w:rFonts w:ascii="Arial" w:hAnsi="Arial" w:cs="Arial"/>
                <w:szCs w:val="24"/>
                <w:lang w:val="en-GB"/>
              </w:rPr>
            </w:pPr>
            <w:r w:rsidRPr="00071690">
              <w:rPr>
                <w:rFonts w:ascii="Arial" w:hAnsi="Arial" w:cs="Arial"/>
                <w:szCs w:val="24"/>
                <w:lang w:val="en-GB"/>
              </w:rPr>
              <w:t>Electric Wire</w:t>
            </w:r>
          </w:p>
          <w:p w14:paraId="331FA227" w14:textId="77777777" w:rsidR="00157ED5" w:rsidRPr="00071690" w:rsidRDefault="00157ED5" w:rsidP="00071690">
            <w:pPr>
              <w:pStyle w:val="BodyText"/>
              <w:numPr>
                <w:ilvl w:val="0"/>
                <w:numId w:val="85"/>
              </w:numPr>
              <w:spacing w:before="0" w:after="0"/>
              <w:ind w:left="181" w:hanging="188"/>
              <w:rPr>
                <w:rFonts w:ascii="Arial" w:hAnsi="Arial" w:cs="Arial"/>
                <w:szCs w:val="24"/>
                <w:lang w:val="en-GB"/>
              </w:rPr>
            </w:pPr>
            <w:r w:rsidRPr="00071690">
              <w:rPr>
                <w:rFonts w:ascii="Arial" w:hAnsi="Arial" w:cs="Arial"/>
                <w:szCs w:val="24"/>
                <w:lang w:val="en-GB"/>
              </w:rPr>
              <w:t>Nitrogen Gas</w:t>
            </w:r>
          </w:p>
          <w:p w14:paraId="5F9C7321" w14:textId="77777777" w:rsidR="00157ED5" w:rsidRPr="00071690" w:rsidRDefault="00157ED5" w:rsidP="00071690">
            <w:pPr>
              <w:pStyle w:val="BodyText"/>
              <w:numPr>
                <w:ilvl w:val="0"/>
                <w:numId w:val="85"/>
              </w:numPr>
              <w:spacing w:before="0" w:after="0"/>
              <w:ind w:left="181" w:hanging="188"/>
              <w:rPr>
                <w:rFonts w:ascii="Arial" w:hAnsi="Arial" w:cs="Arial"/>
                <w:szCs w:val="24"/>
                <w:lang w:val="en-GB"/>
              </w:rPr>
            </w:pPr>
            <w:r w:rsidRPr="00071690">
              <w:rPr>
                <w:rFonts w:ascii="Arial" w:hAnsi="Arial" w:cs="Arial"/>
                <w:szCs w:val="24"/>
                <w:lang w:val="en-GB"/>
              </w:rPr>
              <w:t>Refrigerant</w:t>
            </w:r>
          </w:p>
          <w:p w14:paraId="0FF9A556" w14:textId="77777777" w:rsidR="00157ED5" w:rsidRPr="00071690" w:rsidRDefault="00157ED5" w:rsidP="00071690">
            <w:pPr>
              <w:pStyle w:val="BodyText"/>
              <w:numPr>
                <w:ilvl w:val="0"/>
                <w:numId w:val="85"/>
              </w:numPr>
              <w:spacing w:before="0" w:after="0"/>
              <w:ind w:left="181" w:hanging="188"/>
              <w:rPr>
                <w:rFonts w:ascii="Arial" w:hAnsi="Arial" w:cs="Arial"/>
                <w:szCs w:val="24"/>
                <w:lang w:val="en-GB"/>
              </w:rPr>
            </w:pPr>
            <w:r w:rsidRPr="00071690">
              <w:rPr>
                <w:rFonts w:ascii="Arial" w:hAnsi="Arial" w:cs="Arial"/>
                <w:szCs w:val="24"/>
                <w:lang w:val="en-GB"/>
              </w:rPr>
              <w:t>Fuse</w:t>
            </w:r>
          </w:p>
          <w:p w14:paraId="6049ED85" w14:textId="77777777" w:rsidR="00157ED5" w:rsidRPr="00071690" w:rsidRDefault="00157ED5" w:rsidP="00071690">
            <w:pPr>
              <w:pStyle w:val="BodyText"/>
              <w:numPr>
                <w:ilvl w:val="0"/>
                <w:numId w:val="85"/>
              </w:numPr>
              <w:spacing w:before="0" w:after="0"/>
              <w:ind w:left="181" w:hanging="188"/>
              <w:rPr>
                <w:rFonts w:ascii="Arial" w:hAnsi="Arial" w:cs="Arial"/>
                <w:szCs w:val="24"/>
                <w:lang w:val="en-GB"/>
              </w:rPr>
            </w:pPr>
            <w:r w:rsidRPr="00071690">
              <w:rPr>
                <w:rFonts w:ascii="Arial" w:hAnsi="Arial" w:cs="Arial"/>
                <w:szCs w:val="24"/>
                <w:lang w:val="en-GB"/>
              </w:rPr>
              <w:t>Capacitor</w:t>
            </w:r>
          </w:p>
          <w:p w14:paraId="59E27153" w14:textId="77777777" w:rsidR="00032C88" w:rsidRPr="00071690" w:rsidRDefault="00157ED5" w:rsidP="00071690">
            <w:pPr>
              <w:pStyle w:val="BodyText"/>
              <w:numPr>
                <w:ilvl w:val="0"/>
                <w:numId w:val="85"/>
              </w:numPr>
              <w:spacing w:before="0" w:after="0"/>
              <w:ind w:left="181" w:hanging="188"/>
              <w:rPr>
                <w:rFonts w:ascii="Arial" w:hAnsi="Arial" w:cs="Arial"/>
                <w:szCs w:val="24"/>
                <w:lang w:val="en-GB"/>
              </w:rPr>
            </w:pPr>
            <w:r w:rsidRPr="00071690">
              <w:rPr>
                <w:rFonts w:ascii="Arial" w:hAnsi="Arial" w:cs="Arial"/>
                <w:szCs w:val="24"/>
                <w:lang w:val="en-GB"/>
              </w:rPr>
              <w:t>Senser</w:t>
            </w:r>
          </w:p>
          <w:p w14:paraId="74524EA5" w14:textId="77777777" w:rsidR="00157ED5" w:rsidRPr="00071690" w:rsidRDefault="00157ED5" w:rsidP="00071690">
            <w:pPr>
              <w:pStyle w:val="BodyText"/>
              <w:numPr>
                <w:ilvl w:val="0"/>
                <w:numId w:val="85"/>
              </w:numPr>
              <w:spacing w:before="0" w:after="0"/>
              <w:ind w:left="181" w:hanging="188"/>
              <w:rPr>
                <w:rFonts w:ascii="Arial" w:hAnsi="Arial" w:cs="Arial"/>
                <w:szCs w:val="24"/>
                <w:lang w:val="en-GB"/>
              </w:rPr>
            </w:pPr>
            <w:r w:rsidRPr="00071690">
              <w:rPr>
                <w:rFonts w:ascii="Arial" w:hAnsi="Arial" w:cs="Arial"/>
                <w:szCs w:val="24"/>
                <w:lang w:val="en-GB"/>
              </w:rPr>
              <w:t>Copper Pipe</w:t>
            </w:r>
          </w:p>
          <w:p w14:paraId="245A986B" w14:textId="77777777" w:rsidR="00157ED5" w:rsidRPr="00071690" w:rsidRDefault="00157ED5" w:rsidP="00071690">
            <w:pPr>
              <w:pStyle w:val="BodyText"/>
              <w:numPr>
                <w:ilvl w:val="0"/>
                <w:numId w:val="85"/>
              </w:numPr>
              <w:spacing w:before="0" w:after="0"/>
              <w:ind w:left="181" w:hanging="188"/>
              <w:rPr>
                <w:rFonts w:ascii="Arial" w:hAnsi="Arial" w:cs="Arial"/>
                <w:szCs w:val="24"/>
                <w:lang w:val="en-GB"/>
              </w:rPr>
            </w:pPr>
            <w:r w:rsidRPr="00071690">
              <w:rPr>
                <w:rFonts w:ascii="Arial" w:hAnsi="Arial" w:cs="Arial"/>
                <w:szCs w:val="24"/>
                <w:lang w:val="en-GB"/>
              </w:rPr>
              <w:t>Breaker</w:t>
            </w:r>
          </w:p>
          <w:p w14:paraId="72287329" w14:textId="77777777" w:rsidR="00157ED5" w:rsidRPr="00071690" w:rsidRDefault="00157ED5" w:rsidP="00071690">
            <w:pPr>
              <w:pStyle w:val="BodyText"/>
              <w:numPr>
                <w:ilvl w:val="0"/>
                <w:numId w:val="85"/>
              </w:numPr>
              <w:spacing w:before="0" w:after="0"/>
              <w:ind w:left="181" w:hanging="188"/>
              <w:rPr>
                <w:rFonts w:ascii="Arial" w:hAnsi="Arial" w:cs="Arial"/>
                <w:szCs w:val="24"/>
                <w:lang w:val="en-GB"/>
              </w:rPr>
            </w:pPr>
            <w:r w:rsidRPr="00071690">
              <w:rPr>
                <w:rFonts w:ascii="Arial" w:hAnsi="Arial" w:cs="Arial"/>
                <w:szCs w:val="24"/>
                <w:lang w:val="en-GB"/>
              </w:rPr>
              <w:lastRenderedPageBreak/>
              <w:t>Compressor Oil</w:t>
            </w:r>
          </w:p>
          <w:p w14:paraId="3D39A6E0" w14:textId="77777777" w:rsidR="00157ED5" w:rsidRPr="00071690" w:rsidRDefault="00157ED5" w:rsidP="00071690">
            <w:pPr>
              <w:pStyle w:val="BodyText"/>
              <w:numPr>
                <w:ilvl w:val="0"/>
                <w:numId w:val="85"/>
              </w:numPr>
              <w:spacing w:before="0" w:after="0"/>
              <w:ind w:left="181" w:hanging="188"/>
              <w:rPr>
                <w:rFonts w:ascii="Arial" w:hAnsi="Arial" w:cs="Arial"/>
                <w:szCs w:val="24"/>
                <w:lang w:val="en-GB"/>
              </w:rPr>
            </w:pPr>
            <w:r w:rsidRPr="00071690">
              <w:rPr>
                <w:rFonts w:ascii="Arial" w:hAnsi="Arial" w:cs="Arial"/>
                <w:szCs w:val="24"/>
                <w:lang w:val="en-GB"/>
              </w:rPr>
              <w:t>Soapy Solution</w:t>
            </w:r>
          </w:p>
          <w:p w14:paraId="518B603A" w14:textId="77777777" w:rsidR="00157ED5" w:rsidRPr="00071690" w:rsidRDefault="00157ED5" w:rsidP="00071690">
            <w:pPr>
              <w:pStyle w:val="BodyText"/>
              <w:numPr>
                <w:ilvl w:val="0"/>
                <w:numId w:val="85"/>
              </w:numPr>
              <w:spacing w:before="0" w:after="0"/>
              <w:ind w:left="181" w:hanging="188"/>
              <w:rPr>
                <w:rFonts w:ascii="Arial" w:hAnsi="Arial" w:cs="Arial"/>
                <w:szCs w:val="24"/>
                <w:lang w:val="en-GB"/>
              </w:rPr>
            </w:pPr>
            <w:r w:rsidRPr="00071690">
              <w:rPr>
                <w:rFonts w:ascii="Arial" w:hAnsi="Arial" w:cs="Arial"/>
                <w:szCs w:val="24"/>
                <w:lang w:val="en-GB"/>
              </w:rPr>
              <w:t>Rubber O Ring for Service valve</w:t>
            </w:r>
          </w:p>
          <w:p w14:paraId="32A5B5DE" w14:textId="77777777" w:rsidR="00157ED5" w:rsidRPr="00071690" w:rsidRDefault="00157ED5" w:rsidP="00071690">
            <w:pPr>
              <w:pStyle w:val="BodyText"/>
              <w:numPr>
                <w:ilvl w:val="0"/>
                <w:numId w:val="85"/>
              </w:numPr>
              <w:spacing w:before="0" w:after="0"/>
              <w:ind w:left="181" w:hanging="188"/>
              <w:rPr>
                <w:rFonts w:ascii="Arial" w:hAnsi="Arial" w:cs="Arial"/>
                <w:szCs w:val="24"/>
                <w:lang w:val="en-GB"/>
              </w:rPr>
            </w:pPr>
            <w:r w:rsidRPr="00071690">
              <w:rPr>
                <w:rFonts w:ascii="Arial" w:hAnsi="Arial" w:cs="Arial"/>
                <w:szCs w:val="24"/>
                <w:lang w:val="en-GB"/>
              </w:rPr>
              <w:t>Teflon Tape</w:t>
            </w:r>
          </w:p>
          <w:p w14:paraId="66DF28B1" w14:textId="77777777" w:rsidR="00157ED5" w:rsidRPr="00071690" w:rsidRDefault="00157ED5" w:rsidP="00071690">
            <w:pPr>
              <w:pStyle w:val="BodyText"/>
              <w:numPr>
                <w:ilvl w:val="0"/>
                <w:numId w:val="85"/>
              </w:numPr>
              <w:spacing w:before="0" w:after="0"/>
              <w:ind w:left="181" w:hanging="188"/>
              <w:rPr>
                <w:rFonts w:ascii="Arial" w:hAnsi="Arial" w:cs="Arial"/>
                <w:szCs w:val="24"/>
                <w:lang w:val="en-GB"/>
              </w:rPr>
            </w:pPr>
            <w:r w:rsidRPr="00071690">
              <w:rPr>
                <w:rFonts w:ascii="Arial" w:hAnsi="Arial" w:cs="Arial"/>
                <w:szCs w:val="24"/>
                <w:lang w:val="en-GB"/>
              </w:rPr>
              <w:t>Flare Nut</w:t>
            </w:r>
          </w:p>
          <w:p w14:paraId="7D6F24AF" w14:textId="4562CE18" w:rsidR="00157ED5" w:rsidRPr="00071690" w:rsidRDefault="00157ED5" w:rsidP="00071690">
            <w:pPr>
              <w:pStyle w:val="BodyText"/>
              <w:numPr>
                <w:ilvl w:val="0"/>
                <w:numId w:val="85"/>
              </w:numPr>
              <w:spacing w:before="0" w:after="0"/>
              <w:ind w:left="181" w:hanging="188"/>
              <w:rPr>
                <w:rFonts w:ascii="Arial" w:hAnsi="Arial" w:cs="Arial"/>
                <w:szCs w:val="24"/>
                <w:lang w:val="en-GB"/>
              </w:rPr>
            </w:pPr>
            <w:r w:rsidRPr="00071690">
              <w:rPr>
                <w:rFonts w:ascii="Arial" w:hAnsi="Arial" w:cs="Arial"/>
                <w:szCs w:val="24"/>
                <w:lang w:val="en-GB"/>
              </w:rPr>
              <w:t>Union</w:t>
            </w:r>
          </w:p>
        </w:tc>
        <w:tc>
          <w:tcPr>
            <w:tcW w:w="415" w:type="pct"/>
            <w:tcBorders>
              <w:top w:val="single" w:sz="4" w:space="0" w:color="000000"/>
              <w:left w:val="single" w:sz="4" w:space="0" w:color="000000"/>
              <w:bottom w:val="single" w:sz="4" w:space="0" w:color="000000"/>
              <w:right w:val="single" w:sz="4" w:space="0" w:color="000000"/>
            </w:tcBorders>
          </w:tcPr>
          <w:p w14:paraId="2BDF5ABE"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lastRenderedPageBreak/>
              <w:t xml:space="preserve">Class </w:t>
            </w:r>
          </w:p>
          <w:p w14:paraId="32A8E698"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t>Rooms</w:t>
            </w:r>
          </w:p>
          <w:p w14:paraId="14A31835"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t xml:space="preserve">Work </w:t>
            </w:r>
          </w:p>
          <w:p w14:paraId="4FE46B91" w14:textId="77777777" w:rsidR="00032C88" w:rsidRPr="00071690" w:rsidRDefault="00032C88" w:rsidP="001E7681">
            <w:pPr>
              <w:pStyle w:val="BodyText"/>
              <w:spacing w:before="0" w:after="0"/>
              <w:rPr>
                <w:rFonts w:ascii="Arial" w:hAnsi="Arial" w:cs="Arial"/>
                <w:b/>
                <w:szCs w:val="24"/>
                <w:lang w:val="en-GB"/>
              </w:rPr>
            </w:pPr>
            <w:r w:rsidRPr="00071690">
              <w:rPr>
                <w:rFonts w:ascii="Arial" w:hAnsi="Arial" w:cs="Arial"/>
                <w:szCs w:val="24"/>
                <w:lang w:val="en-GB"/>
              </w:rPr>
              <w:t>shop</w:t>
            </w:r>
            <w:r w:rsidRPr="00071690">
              <w:rPr>
                <w:rFonts w:ascii="Arial" w:hAnsi="Arial" w:cs="Arial"/>
                <w:b/>
                <w:szCs w:val="24"/>
                <w:lang w:val="en-GB"/>
              </w:rPr>
              <w:t xml:space="preserve"> </w:t>
            </w:r>
          </w:p>
        </w:tc>
      </w:tr>
      <w:tr w:rsidR="00032C88" w:rsidRPr="00071690" w14:paraId="38E3792A" w14:textId="77777777" w:rsidTr="00952915">
        <w:trPr>
          <w:trHeight w:val="533"/>
        </w:trPr>
        <w:tc>
          <w:tcPr>
            <w:tcW w:w="669" w:type="pct"/>
            <w:tcBorders>
              <w:top w:val="single" w:sz="4" w:space="0" w:color="000000"/>
              <w:left w:val="single" w:sz="4" w:space="0" w:color="000000"/>
              <w:bottom w:val="single" w:sz="4" w:space="0" w:color="000000"/>
              <w:right w:val="single" w:sz="4" w:space="0" w:color="000000"/>
            </w:tcBorders>
            <w:hideMark/>
          </w:tcPr>
          <w:p w14:paraId="4992510D" w14:textId="77777777" w:rsidR="00032C88" w:rsidRPr="00071690" w:rsidRDefault="00032C88" w:rsidP="001E7681">
            <w:pPr>
              <w:pStyle w:val="BodyText"/>
              <w:spacing w:before="0" w:after="0"/>
              <w:rPr>
                <w:rFonts w:ascii="Arial" w:hAnsi="Arial" w:cs="Arial"/>
                <w:b/>
                <w:bCs/>
                <w:szCs w:val="24"/>
                <w:lang w:val="en-GB"/>
              </w:rPr>
            </w:pPr>
            <w:r w:rsidRPr="00071690">
              <w:rPr>
                <w:rFonts w:ascii="Arial" w:hAnsi="Arial" w:cs="Arial"/>
                <w:b/>
                <w:bCs/>
                <w:szCs w:val="24"/>
                <w:lang w:val="en-GB"/>
              </w:rPr>
              <w:lastRenderedPageBreak/>
              <w:t xml:space="preserve">LU3: </w:t>
            </w:r>
          </w:p>
          <w:p w14:paraId="0D3C2B67" w14:textId="77777777" w:rsidR="00032C88" w:rsidRPr="00071690" w:rsidRDefault="00032C88" w:rsidP="001E7681">
            <w:pPr>
              <w:pStyle w:val="BodyText"/>
              <w:spacing w:before="0" w:after="0"/>
              <w:rPr>
                <w:rFonts w:ascii="Arial" w:hAnsi="Arial" w:cs="Arial"/>
                <w:b/>
                <w:bCs/>
                <w:szCs w:val="24"/>
                <w:lang w:val="en-GB"/>
              </w:rPr>
            </w:pPr>
            <w:r w:rsidRPr="00071690">
              <w:rPr>
                <w:rFonts w:ascii="Arial" w:hAnsi="Arial" w:cs="Arial"/>
                <w:b/>
                <w:bCs/>
                <w:szCs w:val="24"/>
                <w:lang w:val="en-GB"/>
              </w:rPr>
              <w:lastRenderedPageBreak/>
              <w:t>Service Window Air Conditioner</w:t>
            </w:r>
          </w:p>
        </w:tc>
        <w:tc>
          <w:tcPr>
            <w:tcW w:w="1219" w:type="pct"/>
            <w:tcBorders>
              <w:top w:val="single" w:sz="4" w:space="0" w:color="000000"/>
              <w:left w:val="single" w:sz="4" w:space="0" w:color="000000"/>
              <w:bottom w:val="single" w:sz="4" w:space="0" w:color="000000"/>
              <w:right w:val="single" w:sz="4" w:space="0" w:color="000000"/>
            </w:tcBorders>
            <w:hideMark/>
          </w:tcPr>
          <w:p w14:paraId="5859D36D" w14:textId="77777777" w:rsidR="00032C88" w:rsidRPr="00071690" w:rsidRDefault="00032C88" w:rsidP="00071690">
            <w:pPr>
              <w:pStyle w:val="BodyText"/>
              <w:numPr>
                <w:ilvl w:val="0"/>
                <w:numId w:val="59"/>
              </w:numPr>
              <w:spacing w:before="0" w:after="0"/>
              <w:ind w:left="196" w:hanging="270"/>
              <w:rPr>
                <w:rFonts w:ascii="Arial" w:hAnsi="Arial" w:cs="Arial"/>
                <w:szCs w:val="24"/>
                <w:lang w:val="en-GB"/>
              </w:rPr>
            </w:pPr>
            <w:r w:rsidRPr="00071690">
              <w:rPr>
                <w:rFonts w:ascii="Arial" w:hAnsi="Arial" w:cs="Arial"/>
                <w:szCs w:val="24"/>
                <w:lang w:val="en-GB"/>
              </w:rPr>
              <w:lastRenderedPageBreak/>
              <w:t>Select tools, equipment and related accessories according to job requirements</w:t>
            </w:r>
          </w:p>
          <w:p w14:paraId="0910E19B" w14:textId="77777777" w:rsidR="00032C88" w:rsidRPr="00071690" w:rsidRDefault="00032C88" w:rsidP="00071690">
            <w:pPr>
              <w:pStyle w:val="BodyText"/>
              <w:numPr>
                <w:ilvl w:val="0"/>
                <w:numId w:val="59"/>
              </w:numPr>
              <w:spacing w:before="0" w:after="0"/>
              <w:ind w:left="196" w:hanging="270"/>
              <w:rPr>
                <w:rFonts w:ascii="Arial" w:hAnsi="Arial" w:cs="Arial"/>
                <w:szCs w:val="24"/>
                <w:lang w:val="en-GB"/>
              </w:rPr>
            </w:pPr>
            <w:r w:rsidRPr="00071690">
              <w:rPr>
                <w:rFonts w:ascii="Arial" w:hAnsi="Arial" w:cs="Arial"/>
                <w:szCs w:val="24"/>
                <w:lang w:val="en-GB"/>
              </w:rPr>
              <w:lastRenderedPageBreak/>
              <w:t>Start the Air Conditioner, check and record performance by using specified test instruments</w:t>
            </w:r>
          </w:p>
          <w:p w14:paraId="67ABA516" w14:textId="77777777" w:rsidR="00032C88" w:rsidRPr="00071690" w:rsidRDefault="00032C88" w:rsidP="00071690">
            <w:pPr>
              <w:pStyle w:val="BodyText"/>
              <w:numPr>
                <w:ilvl w:val="0"/>
                <w:numId w:val="59"/>
              </w:numPr>
              <w:spacing w:before="0" w:after="0"/>
              <w:ind w:left="196" w:hanging="270"/>
              <w:rPr>
                <w:rFonts w:ascii="Arial" w:hAnsi="Arial" w:cs="Arial"/>
                <w:szCs w:val="24"/>
                <w:lang w:val="en-GB"/>
              </w:rPr>
            </w:pPr>
            <w:r w:rsidRPr="00071690">
              <w:rPr>
                <w:rFonts w:ascii="Arial" w:hAnsi="Arial" w:cs="Arial"/>
                <w:szCs w:val="24"/>
                <w:lang w:val="en-GB"/>
              </w:rPr>
              <w:t>Disconnect the Air Conditioner from electric supply and remove Air Conditioner from the cover</w:t>
            </w:r>
          </w:p>
          <w:p w14:paraId="3EE93C85" w14:textId="77777777" w:rsidR="00032C88" w:rsidRPr="00071690" w:rsidRDefault="00032C88" w:rsidP="00071690">
            <w:pPr>
              <w:pStyle w:val="BodyText"/>
              <w:numPr>
                <w:ilvl w:val="0"/>
                <w:numId w:val="59"/>
              </w:numPr>
              <w:spacing w:before="0" w:after="0"/>
              <w:ind w:left="196" w:hanging="270"/>
              <w:rPr>
                <w:rFonts w:ascii="Arial" w:hAnsi="Arial" w:cs="Arial"/>
                <w:szCs w:val="24"/>
                <w:lang w:val="en-GB"/>
              </w:rPr>
            </w:pPr>
            <w:r w:rsidRPr="00071690">
              <w:rPr>
                <w:rFonts w:ascii="Arial" w:hAnsi="Arial" w:cs="Arial"/>
                <w:szCs w:val="24"/>
                <w:lang w:val="en-GB"/>
              </w:rPr>
              <w:t>Secure the electric / electronic components with polythene sheet</w:t>
            </w:r>
          </w:p>
          <w:p w14:paraId="14C39A01" w14:textId="77777777" w:rsidR="00032C88" w:rsidRPr="00071690" w:rsidRDefault="00032C88" w:rsidP="00071690">
            <w:pPr>
              <w:pStyle w:val="BodyText"/>
              <w:numPr>
                <w:ilvl w:val="0"/>
                <w:numId w:val="59"/>
              </w:numPr>
              <w:spacing w:before="0" w:after="0"/>
              <w:ind w:left="196" w:hanging="270"/>
              <w:rPr>
                <w:rFonts w:ascii="Arial" w:hAnsi="Arial" w:cs="Arial"/>
                <w:szCs w:val="24"/>
                <w:lang w:val="en-GB"/>
              </w:rPr>
            </w:pPr>
            <w:r w:rsidRPr="00071690">
              <w:rPr>
                <w:rFonts w:ascii="Arial" w:hAnsi="Arial" w:cs="Arial"/>
                <w:szCs w:val="24"/>
                <w:lang w:val="en-GB"/>
              </w:rPr>
              <w:t>Clean / wash all mechanical parts of Window Air conditioner with specified cleaning agents / detergent by using pressure pump</w:t>
            </w:r>
          </w:p>
          <w:p w14:paraId="2EF7CA1E" w14:textId="77777777" w:rsidR="00032C88" w:rsidRPr="00071690" w:rsidRDefault="00032C88" w:rsidP="00071690">
            <w:pPr>
              <w:pStyle w:val="BodyText"/>
              <w:numPr>
                <w:ilvl w:val="0"/>
                <w:numId w:val="59"/>
              </w:numPr>
              <w:spacing w:before="0" w:after="0"/>
              <w:ind w:left="196" w:hanging="270"/>
              <w:rPr>
                <w:rFonts w:ascii="Arial" w:hAnsi="Arial" w:cs="Arial"/>
                <w:bCs/>
                <w:szCs w:val="24"/>
                <w:lang w:val="en-GB"/>
              </w:rPr>
            </w:pPr>
            <w:r w:rsidRPr="00071690">
              <w:rPr>
                <w:rFonts w:ascii="Arial" w:hAnsi="Arial" w:cs="Arial"/>
                <w:bCs/>
                <w:szCs w:val="24"/>
                <w:lang w:val="en-GB"/>
              </w:rPr>
              <w:t>Fix the Air conditioner in the cover, connect with electric supply, check and record performance</w:t>
            </w:r>
          </w:p>
        </w:tc>
        <w:tc>
          <w:tcPr>
            <w:tcW w:w="1426" w:type="pct"/>
            <w:tcBorders>
              <w:top w:val="single" w:sz="4" w:space="0" w:color="000000"/>
              <w:left w:val="single" w:sz="4" w:space="0" w:color="000000"/>
              <w:bottom w:val="single" w:sz="4" w:space="0" w:color="000000"/>
              <w:right w:val="single" w:sz="4" w:space="0" w:color="000000"/>
            </w:tcBorders>
            <w:hideMark/>
          </w:tcPr>
          <w:p w14:paraId="7311ABC0" w14:textId="77777777" w:rsidR="00032C88" w:rsidRPr="00071690" w:rsidRDefault="00032C88" w:rsidP="00071690">
            <w:pPr>
              <w:pStyle w:val="BodyText"/>
              <w:numPr>
                <w:ilvl w:val="0"/>
                <w:numId w:val="59"/>
              </w:numPr>
              <w:spacing w:before="0" w:after="0"/>
              <w:ind w:left="256" w:hanging="270"/>
              <w:rPr>
                <w:rFonts w:ascii="Arial" w:hAnsi="Arial" w:cs="Arial"/>
                <w:szCs w:val="24"/>
                <w:lang w:val="en-GB"/>
              </w:rPr>
            </w:pPr>
            <w:r w:rsidRPr="00071690">
              <w:rPr>
                <w:rFonts w:ascii="Arial" w:hAnsi="Arial" w:cs="Arial"/>
                <w:szCs w:val="24"/>
                <w:lang w:val="en-GB"/>
              </w:rPr>
              <w:lastRenderedPageBreak/>
              <w:t>Techniques of Servicing of Window Air Conditioners</w:t>
            </w:r>
          </w:p>
          <w:p w14:paraId="07F6D033" w14:textId="77777777" w:rsidR="00032C88" w:rsidRPr="00071690" w:rsidRDefault="00032C88" w:rsidP="00071690">
            <w:pPr>
              <w:pStyle w:val="BodyText"/>
              <w:spacing w:before="0" w:after="0"/>
              <w:ind w:left="256" w:hanging="270"/>
              <w:rPr>
                <w:rFonts w:ascii="Arial" w:hAnsi="Arial" w:cs="Arial"/>
                <w:b/>
                <w:bCs/>
                <w:szCs w:val="24"/>
                <w:lang w:val="en-GB"/>
              </w:rPr>
            </w:pPr>
            <w:r w:rsidRPr="00071690">
              <w:rPr>
                <w:rFonts w:ascii="Arial" w:hAnsi="Arial" w:cs="Arial"/>
                <w:b/>
                <w:bCs/>
                <w:szCs w:val="24"/>
                <w:lang w:val="en-GB"/>
              </w:rPr>
              <w:t>Practical Activity:</w:t>
            </w:r>
          </w:p>
          <w:p w14:paraId="50F45FFB" w14:textId="07513AC0" w:rsidR="00032C88" w:rsidRPr="00071690" w:rsidRDefault="00032C88" w:rsidP="00071690">
            <w:pPr>
              <w:pStyle w:val="BodyText"/>
              <w:numPr>
                <w:ilvl w:val="0"/>
                <w:numId w:val="60"/>
              </w:numPr>
              <w:spacing w:before="0" w:after="0"/>
              <w:ind w:left="256" w:hanging="270"/>
              <w:rPr>
                <w:rFonts w:ascii="Arial" w:hAnsi="Arial" w:cs="Arial"/>
                <w:szCs w:val="24"/>
                <w:lang w:val="en-GB"/>
              </w:rPr>
            </w:pPr>
            <w:r w:rsidRPr="00071690">
              <w:rPr>
                <w:rFonts w:ascii="Arial" w:hAnsi="Arial" w:cs="Arial"/>
                <w:szCs w:val="24"/>
                <w:lang w:val="en-GB"/>
              </w:rPr>
              <w:lastRenderedPageBreak/>
              <w:t>Service a Window Air Conditioner</w:t>
            </w:r>
            <w:r w:rsidR="00157ED5" w:rsidRPr="00071690">
              <w:rPr>
                <w:rFonts w:ascii="Arial" w:hAnsi="Arial" w:cs="Arial"/>
                <w:szCs w:val="24"/>
                <w:lang w:val="en-GB"/>
              </w:rPr>
              <w:t xml:space="preserve"> and Straight its fins</w:t>
            </w:r>
          </w:p>
        </w:tc>
        <w:tc>
          <w:tcPr>
            <w:tcW w:w="619" w:type="pct"/>
            <w:tcBorders>
              <w:top w:val="single" w:sz="4" w:space="0" w:color="000000"/>
              <w:left w:val="single" w:sz="4" w:space="0" w:color="000000"/>
              <w:bottom w:val="single" w:sz="4" w:space="0" w:color="000000"/>
              <w:right w:val="single" w:sz="4" w:space="0" w:color="000000"/>
            </w:tcBorders>
            <w:hideMark/>
          </w:tcPr>
          <w:p w14:paraId="78F8DA05" w14:textId="77777777" w:rsidR="00544FC7" w:rsidRPr="00071690" w:rsidRDefault="00544FC7" w:rsidP="00544FC7">
            <w:pPr>
              <w:pStyle w:val="BodyText"/>
              <w:spacing w:before="0" w:after="0"/>
              <w:jc w:val="right"/>
              <w:rPr>
                <w:rFonts w:ascii="Arial" w:hAnsi="Arial" w:cs="Arial"/>
                <w:bCs/>
                <w:szCs w:val="24"/>
                <w:lang w:val="en-GB"/>
              </w:rPr>
            </w:pPr>
            <w:r w:rsidRPr="00071690">
              <w:rPr>
                <w:rFonts w:ascii="Arial" w:hAnsi="Arial" w:cs="Arial"/>
                <w:bCs/>
                <w:szCs w:val="24"/>
                <w:lang w:val="en-GB"/>
              </w:rPr>
              <w:lastRenderedPageBreak/>
              <w:t>Theory:</w:t>
            </w:r>
            <w:r>
              <w:rPr>
                <w:rFonts w:ascii="Arial" w:hAnsi="Arial" w:cs="Arial"/>
                <w:bCs/>
                <w:szCs w:val="24"/>
                <w:lang w:val="en-GB"/>
              </w:rPr>
              <w:t>5</w:t>
            </w:r>
            <w:r w:rsidRPr="00071690">
              <w:rPr>
                <w:rFonts w:ascii="Arial" w:hAnsi="Arial" w:cs="Arial"/>
                <w:bCs/>
                <w:szCs w:val="24"/>
                <w:lang w:val="en-GB"/>
              </w:rPr>
              <w:t>hrs</w:t>
            </w:r>
          </w:p>
          <w:p w14:paraId="7DD0F191" w14:textId="77777777" w:rsidR="00544FC7" w:rsidRDefault="00544FC7" w:rsidP="00544FC7">
            <w:pPr>
              <w:pStyle w:val="BodyText"/>
              <w:spacing w:before="0" w:after="0"/>
              <w:jc w:val="right"/>
              <w:rPr>
                <w:rFonts w:ascii="Arial" w:hAnsi="Arial" w:cs="Arial"/>
                <w:bCs/>
                <w:szCs w:val="24"/>
                <w:lang w:val="en-GB"/>
              </w:rPr>
            </w:pPr>
            <w:r w:rsidRPr="00071690">
              <w:rPr>
                <w:rFonts w:ascii="Arial" w:hAnsi="Arial" w:cs="Arial"/>
                <w:bCs/>
                <w:szCs w:val="24"/>
                <w:lang w:val="en-GB"/>
              </w:rPr>
              <w:t>Practical:1</w:t>
            </w:r>
            <w:r>
              <w:rPr>
                <w:rFonts w:ascii="Arial" w:hAnsi="Arial" w:cs="Arial"/>
                <w:bCs/>
                <w:szCs w:val="24"/>
                <w:lang w:val="en-GB"/>
              </w:rPr>
              <w:t>2</w:t>
            </w:r>
            <w:r w:rsidRPr="00071690">
              <w:rPr>
                <w:rFonts w:ascii="Arial" w:hAnsi="Arial" w:cs="Arial"/>
                <w:bCs/>
                <w:szCs w:val="24"/>
                <w:lang w:val="en-GB"/>
              </w:rPr>
              <w:t>hrs</w:t>
            </w:r>
          </w:p>
          <w:p w14:paraId="53123F1A" w14:textId="53D03C57" w:rsidR="00032C88" w:rsidRPr="00071690" w:rsidRDefault="00544FC7" w:rsidP="00544FC7">
            <w:pPr>
              <w:pStyle w:val="BodyText"/>
              <w:spacing w:before="0" w:after="0"/>
              <w:jc w:val="right"/>
              <w:rPr>
                <w:rFonts w:ascii="Arial" w:hAnsi="Arial" w:cs="Arial"/>
                <w:bCs/>
                <w:szCs w:val="24"/>
                <w:lang w:val="en-GB"/>
              </w:rPr>
            </w:pPr>
            <w:r w:rsidRPr="00071690">
              <w:rPr>
                <w:rFonts w:ascii="Arial" w:hAnsi="Arial" w:cs="Arial"/>
                <w:bCs/>
                <w:szCs w:val="24"/>
                <w:lang w:val="en-GB"/>
              </w:rPr>
              <w:t>Total:</w:t>
            </w:r>
            <w:r>
              <w:rPr>
                <w:rFonts w:ascii="Arial" w:hAnsi="Arial" w:cs="Arial"/>
                <w:bCs/>
                <w:szCs w:val="24"/>
                <w:lang w:val="en-GB"/>
              </w:rPr>
              <w:t>17</w:t>
            </w:r>
            <w:r w:rsidRPr="00071690">
              <w:rPr>
                <w:rFonts w:ascii="Arial" w:hAnsi="Arial" w:cs="Arial"/>
                <w:bCs/>
                <w:szCs w:val="24"/>
                <w:lang w:val="en-GB"/>
              </w:rPr>
              <w:t>hrs</w:t>
            </w:r>
          </w:p>
        </w:tc>
        <w:tc>
          <w:tcPr>
            <w:tcW w:w="651" w:type="pct"/>
            <w:tcBorders>
              <w:top w:val="single" w:sz="4" w:space="0" w:color="000000"/>
              <w:left w:val="single" w:sz="4" w:space="0" w:color="000000"/>
              <w:bottom w:val="single" w:sz="4" w:space="0" w:color="000000"/>
              <w:right w:val="single" w:sz="4" w:space="0" w:color="000000"/>
            </w:tcBorders>
          </w:tcPr>
          <w:p w14:paraId="7F724784" w14:textId="77777777" w:rsidR="00751E13" w:rsidRPr="00071690" w:rsidRDefault="00751E13" w:rsidP="00071690">
            <w:pPr>
              <w:pStyle w:val="BodyText"/>
              <w:numPr>
                <w:ilvl w:val="0"/>
                <w:numId w:val="81"/>
              </w:numPr>
              <w:spacing w:before="0" w:after="0"/>
              <w:ind w:left="181" w:hanging="188"/>
              <w:rPr>
                <w:rFonts w:ascii="Arial" w:hAnsi="Arial" w:cs="Arial"/>
                <w:szCs w:val="24"/>
                <w:lang w:val="en-GB"/>
              </w:rPr>
            </w:pPr>
            <w:r w:rsidRPr="00071690">
              <w:rPr>
                <w:rFonts w:ascii="Arial" w:hAnsi="Arial" w:cs="Arial"/>
                <w:szCs w:val="24"/>
                <w:lang w:val="en-GB"/>
              </w:rPr>
              <w:t>External/ Internal Solvents</w:t>
            </w:r>
          </w:p>
          <w:p w14:paraId="5E2E9A32" w14:textId="77777777" w:rsidR="00751E13" w:rsidRPr="00071690" w:rsidRDefault="00751E13" w:rsidP="00071690">
            <w:pPr>
              <w:pStyle w:val="BodyText"/>
              <w:numPr>
                <w:ilvl w:val="0"/>
                <w:numId w:val="81"/>
              </w:numPr>
              <w:spacing w:before="0" w:after="0"/>
              <w:ind w:left="181" w:hanging="188"/>
              <w:rPr>
                <w:rFonts w:ascii="Arial" w:hAnsi="Arial" w:cs="Arial"/>
                <w:szCs w:val="24"/>
                <w:lang w:val="en-GB"/>
              </w:rPr>
            </w:pPr>
            <w:r w:rsidRPr="00071690">
              <w:rPr>
                <w:rFonts w:ascii="Arial" w:hAnsi="Arial" w:cs="Arial"/>
                <w:szCs w:val="24"/>
                <w:lang w:val="en-GB"/>
              </w:rPr>
              <w:lastRenderedPageBreak/>
              <w:t>Detergent</w:t>
            </w:r>
          </w:p>
          <w:p w14:paraId="3CDE6B1F" w14:textId="77777777" w:rsidR="00751E13" w:rsidRPr="00071690" w:rsidRDefault="00751E13" w:rsidP="00071690">
            <w:pPr>
              <w:pStyle w:val="BodyText"/>
              <w:numPr>
                <w:ilvl w:val="0"/>
                <w:numId w:val="81"/>
              </w:numPr>
              <w:spacing w:before="0" w:after="0"/>
              <w:ind w:left="181" w:hanging="188"/>
              <w:rPr>
                <w:rFonts w:ascii="Arial" w:hAnsi="Arial" w:cs="Arial"/>
                <w:szCs w:val="24"/>
                <w:lang w:val="en-GB"/>
              </w:rPr>
            </w:pPr>
            <w:r w:rsidRPr="00071690">
              <w:rPr>
                <w:rFonts w:ascii="Arial" w:hAnsi="Arial" w:cs="Arial"/>
                <w:szCs w:val="24"/>
                <w:lang w:val="en-GB"/>
              </w:rPr>
              <w:t>Brush</w:t>
            </w:r>
          </w:p>
          <w:p w14:paraId="3BC060E0" w14:textId="77777777" w:rsidR="00751E13" w:rsidRPr="00071690" w:rsidRDefault="00751E13" w:rsidP="00071690">
            <w:pPr>
              <w:pStyle w:val="BodyText"/>
              <w:numPr>
                <w:ilvl w:val="0"/>
                <w:numId w:val="81"/>
              </w:numPr>
              <w:spacing w:before="0" w:after="0"/>
              <w:ind w:left="181" w:hanging="188"/>
              <w:rPr>
                <w:rFonts w:ascii="Arial" w:hAnsi="Arial" w:cs="Arial"/>
                <w:szCs w:val="24"/>
                <w:lang w:val="en-GB"/>
              </w:rPr>
            </w:pPr>
            <w:r w:rsidRPr="00071690">
              <w:rPr>
                <w:rFonts w:ascii="Arial" w:hAnsi="Arial" w:cs="Arial"/>
                <w:szCs w:val="24"/>
                <w:lang w:val="en-GB"/>
              </w:rPr>
              <w:t>Waste cloth</w:t>
            </w:r>
          </w:p>
          <w:p w14:paraId="758222FF" w14:textId="5E513855" w:rsidR="00032C88" w:rsidRPr="00071690" w:rsidRDefault="00751E13" w:rsidP="00071690">
            <w:pPr>
              <w:pStyle w:val="BodyText"/>
              <w:numPr>
                <w:ilvl w:val="0"/>
                <w:numId w:val="81"/>
              </w:numPr>
              <w:spacing w:before="0" w:after="0"/>
              <w:ind w:left="181" w:hanging="188"/>
              <w:rPr>
                <w:rFonts w:ascii="Arial" w:hAnsi="Arial" w:cs="Arial"/>
                <w:szCs w:val="24"/>
                <w:lang w:val="en-GB"/>
              </w:rPr>
            </w:pPr>
            <w:r w:rsidRPr="00071690">
              <w:rPr>
                <w:rFonts w:ascii="Arial" w:hAnsi="Arial" w:cs="Arial"/>
                <w:szCs w:val="24"/>
                <w:lang w:val="en-GB"/>
              </w:rPr>
              <w:t>Refrigerant</w:t>
            </w:r>
          </w:p>
        </w:tc>
        <w:tc>
          <w:tcPr>
            <w:tcW w:w="415" w:type="pct"/>
            <w:tcBorders>
              <w:top w:val="single" w:sz="4" w:space="0" w:color="000000"/>
              <w:left w:val="single" w:sz="4" w:space="0" w:color="000000"/>
              <w:bottom w:val="single" w:sz="4" w:space="0" w:color="000000"/>
              <w:right w:val="single" w:sz="4" w:space="0" w:color="000000"/>
            </w:tcBorders>
          </w:tcPr>
          <w:p w14:paraId="1C859650"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lastRenderedPageBreak/>
              <w:t xml:space="preserve">Class </w:t>
            </w:r>
          </w:p>
          <w:p w14:paraId="4BE43056"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t>Rooms</w:t>
            </w:r>
          </w:p>
          <w:p w14:paraId="0C1F32B4"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t xml:space="preserve">Work </w:t>
            </w:r>
          </w:p>
          <w:p w14:paraId="23E8E69A" w14:textId="77777777" w:rsidR="00032C88" w:rsidRPr="00071690" w:rsidRDefault="00032C88" w:rsidP="001E7681">
            <w:pPr>
              <w:pStyle w:val="BodyText"/>
              <w:spacing w:before="0" w:after="0"/>
              <w:rPr>
                <w:rFonts w:ascii="Arial" w:hAnsi="Arial" w:cs="Arial"/>
                <w:b/>
                <w:szCs w:val="24"/>
                <w:lang w:val="en-GB"/>
              </w:rPr>
            </w:pPr>
            <w:r w:rsidRPr="00071690">
              <w:rPr>
                <w:rFonts w:ascii="Arial" w:hAnsi="Arial" w:cs="Arial"/>
                <w:szCs w:val="24"/>
                <w:lang w:val="en-GB"/>
              </w:rPr>
              <w:lastRenderedPageBreak/>
              <w:t>shop</w:t>
            </w:r>
            <w:r w:rsidRPr="00071690">
              <w:rPr>
                <w:rFonts w:ascii="Arial" w:hAnsi="Arial" w:cs="Arial"/>
                <w:b/>
                <w:szCs w:val="24"/>
                <w:lang w:val="en-GB"/>
              </w:rPr>
              <w:t xml:space="preserve"> </w:t>
            </w:r>
          </w:p>
        </w:tc>
      </w:tr>
      <w:tr w:rsidR="00032C88" w:rsidRPr="00071690" w14:paraId="7949EEBC" w14:textId="77777777" w:rsidTr="00952915">
        <w:trPr>
          <w:trHeight w:val="1490"/>
        </w:trPr>
        <w:tc>
          <w:tcPr>
            <w:tcW w:w="669" w:type="pct"/>
            <w:tcBorders>
              <w:top w:val="single" w:sz="4" w:space="0" w:color="000000"/>
              <w:left w:val="single" w:sz="4" w:space="0" w:color="000000"/>
              <w:bottom w:val="single" w:sz="4" w:space="0" w:color="000000"/>
              <w:right w:val="single" w:sz="4" w:space="0" w:color="000000"/>
            </w:tcBorders>
            <w:hideMark/>
          </w:tcPr>
          <w:p w14:paraId="09AC0439" w14:textId="77777777" w:rsidR="00032C88" w:rsidRPr="00071690" w:rsidRDefault="00032C88" w:rsidP="001E7681">
            <w:pPr>
              <w:pStyle w:val="BodyText"/>
              <w:spacing w:before="0" w:after="0"/>
              <w:rPr>
                <w:rFonts w:ascii="Arial" w:hAnsi="Arial" w:cs="Arial"/>
                <w:b/>
                <w:bCs/>
                <w:szCs w:val="24"/>
                <w:lang w:val="en-GB"/>
              </w:rPr>
            </w:pPr>
            <w:r w:rsidRPr="00071690">
              <w:rPr>
                <w:rFonts w:ascii="Arial" w:hAnsi="Arial" w:cs="Arial"/>
                <w:b/>
                <w:bCs/>
                <w:szCs w:val="24"/>
                <w:lang w:val="en-GB"/>
              </w:rPr>
              <w:lastRenderedPageBreak/>
              <w:t xml:space="preserve">LU4: </w:t>
            </w:r>
          </w:p>
          <w:p w14:paraId="272AA885" w14:textId="77777777" w:rsidR="00032C88" w:rsidRPr="00071690" w:rsidRDefault="00032C88" w:rsidP="001E7681">
            <w:pPr>
              <w:pStyle w:val="BodyText"/>
              <w:spacing w:before="0" w:after="0"/>
              <w:rPr>
                <w:rFonts w:ascii="Arial" w:hAnsi="Arial" w:cs="Arial"/>
                <w:b/>
                <w:bCs/>
                <w:szCs w:val="24"/>
                <w:lang w:val="en-GB"/>
              </w:rPr>
            </w:pPr>
            <w:r w:rsidRPr="00071690">
              <w:rPr>
                <w:rFonts w:ascii="Arial" w:hAnsi="Arial" w:cs="Arial"/>
                <w:b/>
                <w:bCs/>
                <w:szCs w:val="24"/>
                <w:lang w:val="en-GB"/>
              </w:rPr>
              <w:t>Service Split Air Conditioner</w:t>
            </w:r>
          </w:p>
        </w:tc>
        <w:tc>
          <w:tcPr>
            <w:tcW w:w="1219" w:type="pct"/>
            <w:tcBorders>
              <w:top w:val="single" w:sz="4" w:space="0" w:color="000000"/>
              <w:left w:val="single" w:sz="4" w:space="0" w:color="000000"/>
              <w:bottom w:val="single" w:sz="4" w:space="0" w:color="000000"/>
              <w:right w:val="single" w:sz="4" w:space="0" w:color="000000"/>
            </w:tcBorders>
            <w:hideMark/>
          </w:tcPr>
          <w:p w14:paraId="2A8FB76E" w14:textId="77777777" w:rsidR="00032C88" w:rsidRPr="00071690" w:rsidRDefault="00032C88" w:rsidP="00071690">
            <w:pPr>
              <w:pStyle w:val="BodyText"/>
              <w:numPr>
                <w:ilvl w:val="0"/>
                <w:numId w:val="61"/>
              </w:numPr>
              <w:spacing w:before="0" w:after="0"/>
              <w:ind w:left="196" w:hanging="270"/>
              <w:rPr>
                <w:rFonts w:ascii="Arial" w:hAnsi="Arial" w:cs="Arial"/>
                <w:szCs w:val="24"/>
                <w:lang w:val="en-GB"/>
              </w:rPr>
            </w:pPr>
            <w:r w:rsidRPr="00071690">
              <w:rPr>
                <w:rFonts w:ascii="Arial" w:hAnsi="Arial" w:cs="Arial"/>
                <w:szCs w:val="24"/>
                <w:lang w:val="en-GB"/>
              </w:rPr>
              <w:t>Select tools, equipment and related accessories according to job requirements</w:t>
            </w:r>
          </w:p>
          <w:p w14:paraId="667CCAE1" w14:textId="77777777" w:rsidR="00032C88" w:rsidRPr="00071690" w:rsidRDefault="00032C88" w:rsidP="00071690">
            <w:pPr>
              <w:pStyle w:val="BodyText"/>
              <w:numPr>
                <w:ilvl w:val="0"/>
                <w:numId w:val="61"/>
              </w:numPr>
              <w:spacing w:before="0" w:after="0"/>
              <w:ind w:left="196" w:hanging="270"/>
              <w:rPr>
                <w:rFonts w:ascii="Arial" w:hAnsi="Arial" w:cs="Arial"/>
                <w:szCs w:val="24"/>
                <w:lang w:val="en-GB"/>
              </w:rPr>
            </w:pPr>
            <w:r w:rsidRPr="00071690">
              <w:rPr>
                <w:rFonts w:ascii="Arial" w:hAnsi="Arial" w:cs="Arial"/>
                <w:szCs w:val="24"/>
                <w:lang w:val="en-GB"/>
              </w:rPr>
              <w:t>Start the Air Conditioner, check and record performance by using specified test instruments</w:t>
            </w:r>
          </w:p>
          <w:p w14:paraId="5C80045C" w14:textId="77777777" w:rsidR="00032C88" w:rsidRPr="00071690" w:rsidRDefault="00032C88" w:rsidP="00071690">
            <w:pPr>
              <w:pStyle w:val="BodyText"/>
              <w:numPr>
                <w:ilvl w:val="0"/>
                <w:numId w:val="61"/>
              </w:numPr>
              <w:spacing w:before="0" w:after="0"/>
              <w:ind w:left="196" w:hanging="270"/>
              <w:rPr>
                <w:rFonts w:ascii="Arial" w:hAnsi="Arial" w:cs="Arial"/>
                <w:szCs w:val="24"/>
                <w:lang w:val="en-GB"/>
              </w:rPr>
            </w:pPr>
            <w:r w:rsidRPr="00071690">
              <w:rPr>
                <w:rFonts w:ascii="Arial" w:hAnsi="Arial" w:cs="Arial"/>
                <w:szCs w:val="24"/>
                <w:lang w:val="en-GB"/>
              </w:rPr>
              <w:t>Pump down the split Air Conditioner and dismantle both indoor unit and condensing unit</w:t>
            </w:r>
          </w:p>
          <w:p w14:paraId="36342978" w14:textId="77777777" w:rsidR="00032C88" w:rsidRPr="00071690" w:rsidRDefault="00032C88" w:rsidP="00071690">
            <w:pPr>
              <w:pStyle w:val="BodyText"/>
              <w:numPr>
                <w:ilvl w:val="0"/>
                <w:numId w:val="61"/>
              </w:numPr>
              <w:spacing w:before="0" w:after="0"/>
              <w:ind w:left="196" w:hanging="270"/>
              <w:rPr>
                <w:rFonts w:ascii="Arial" w:hAnsi="Arial" w:cs="Arial"/>
                <w:szCs w:val="24"/>
                <w:lang w:val="en-GB"/>
              </w:rPr>
            </w:pPr>
            <w:r w:rsidRPr="00071690">
              <w:rPr>
                <w:rFonts w:ascii="Arial" w:hAnsi="Arial" w:cs="Arial"/>
                <w:szCs w:val="24"/>
                <w:lang w:val="en-GB"/>
              </w:rPr>
              <w:lastRenderedPageBreak/>
              <w:t>Clean the components of Air conditioner with specified cleaning agents / tools and material</w:t>
            </w:r>
          </w:p>
          <w:p w14:paraId="0A27B797" w14:textId="77777777" w:rsidR="00032C88" w:rsidRPr="00071690" w:rsidRDefault="00032C88" w:rsidP="00071690">
            <w:pPr>
              <w:pStyle w:val="BodyText"/>
              <w:numPr>
                <w:ilvl w:val="0"/>
                <w:numId w:val="61"/>
              </w:numPr>
              <w:spacing w:before="0" w:after="0"/>
              <w:ind w:left="196" w:hanging="270"/>
              <w:rPr>
                <w:rFonts w:ascii="Arial" w:hAnsi="Arial" w:cs="Arial"/>
                <w:szCs w:val="24"/>
                <w:lang w:val="en-GB"/>
              </w:rPr>
            </w:pPr>
            <w:r w:rsidRPr="00071690">
              <w:rPr>
                <w:rFonts w:ascii="Arial" w:hAnsi="Arial" w:cs="Arial"/>
                <w:szCs w:val="24"/>
                <w:lang w:val="en-GB"/>
              </w:rPr>
              <w:t xml:space="preserve"> Re-Install the indoor and outdoor unit; connect with refrigerant pipes, control wires and evacuation; open the service valves and leak testing</w:t>
            </w:r>
          </w:p>
          <w:p w14:paraId="30BACAE9" w14:textId="77777777" w:rsidR="00032C88" w:rsidRPr="00071690" w:rsidRDefault="00032C88" w:rsidP="00071690">
            <w:pPr>
              <w:pStyle w:val="BodyText"/>
              <w:numPr>
                <w:ilvl w:val="0"/>
                <w:numId w:val="61"/>
              </w:numPr>
              <w:spacing w:before="0" w:after="0"/>
              <w:ind w:left="196" w:hanging="270"/>
              <w:rPr>
                <w:rFonts w:ascii="Arial" w:hAnsi="Arial" w:cs="Arial"/>
                <w:bCs/>
                <w:szCs w:val="24"/>
                <w:lang w:val="en-GB"/>
              </w:rPr>
            </w:pPr>
            <w:r w:rsidRPr="00071690">
              <w:rPr>
                <w:rFonts w:ascii="Arial" w:hAnsi="Arial" w:cs="Arial"/>
                <w:bCs/>
                <w:szCs w:val="24"/>
                <w:lang w:val="en-GB"/>
              </w:rPr>
              <w:t>Switch on the Air Conditioner, check and record performance</w:t>
            </w:r>
          </w:p>
        </w:tc>
        <w:tc>
          <w:tcPr>
            <w:tcW w:w="1426" w:type="pct"/>
            <w:tcBorders>
              <w:top w:val="single" w:sz="4" w:space="0" w:color="000000"/>
              <w:left w:val="single" w:sz="4" w:space="0" w:color="000000"/>
              <w:bottom w:val="single" w:sz="4" w:space="0" w:color="000000"/>
              <w:right w:val="single" w:sz="4" w:space="0" w:color="000000"/>
            </w:tcBorders>
            <w:hideMark/>
          </w:tcPr>
          <w:p w14:paraId="0907292F" w14:textId="77777777" w:rsidR="00032C88" w:rsidRPr="00071690" w:rsidRDefault="00032C88" w:rsidP="00071690">
            <w:pPr>
              <w:pStyle w:val="BodyText"/>
              <w:numPr>
                <w:ilvl w:val="0"/>
                <w:numId w:val="61"/>
              </w:numPr>
              <w:spacing w:before="0" w:after="0"/>
              <w:ind w:left="256" w:hanging="270"/>
              <w:rPr>
                <w:rFonts w:ascii="Arial" w:hAnsi="Arial" w:cs="Arial"/>
                <w:szCs w:val="24"/>
                <w:lang w:val="en-GB"/>
              </w:rPr>
            </w:pPr>
            <w:r w:rsidRPr="00071690">
              <w:rPr>
                <w:rFonts w:ascii="Arial" w:hAnsi="Arial" w:cs="Arial"/>
                <w:szCs w:val="24"/>
                <w:lang w:val="en-GB"/>
              </w:rPr>
              <w:lastRenderedPageBreak/>
              <w:t>Techniques of Servicing of Split Air Conditioner</w:t>
            </w:r>
          </w:p>
          <w:p w14:paraId="72C3B00F" w14:textId="77777777" w:rsidR="00032C88" w:rsidRPr="00071690" w:rsidRDefault="00032C88" w:rsidP="00071690">
            <w:pPr>
              <w:pStyle w:val="BodyText"/>
              <w:numPr>
                <w:ilvl w:val="0"/>
                <w:numId w:val="61"/>
              </w:numPr>
              <w:spacing w:before="0" w:after="0"/>
              <w:ind w:left="256" w:hanging="270"/>
              <w:rPr>
                <w:rFonts w:ascii="Arial" w:hAnsi="Arial" w:cs="Arial"/>
                <w:szCs w:val="24"/>
                <w:lang w:val="en-GB"/>
              </w:rPr>
            </w:pPr>
            <w:r w:rsidRPr="00071690">
              <w:rPr>
                <w:rFonts w:ascii="Arial" w:hAnsi="Arial" w:cs="Arial"/>
                <w:szCs w:val="24"/>
                <w:lang w:val="en-GB"/>
              </w:rPr>
              <w:t>Pump Down</w:t>
            </w:r>
          </w:p>
          <w:p w14:paraId="5846344C" w14:textId="77777777" w:rsidR="00032C88" w:rsidRPr="00071690" w:rsidRDefault="00032C88" w:rsidP="00071690">
            <w:pPr>
              <w:pStyle w:val="BodyText"/>
              <w:spacing w:before="0" w:after="0"/>
              <w:ind w:left="256" w:hanging="270"/>
              <w:rPr>
                <w:rFonts w:ascii="Arial" w:hAnsi="Arial" w:cs="Arial"/>
                <w:b/>
                <w:bCs/>
                <w:szCs w:val="24"/>
                <w:lang w:val="en-GB"/>
              </w:rPr>
            </w:pPr>
            <w:r w:rsidRPr="00071690">
              <w:rPr>
                <w:rFonts w:ascii="Arial" w:hAnsi="Arial" w:cs="Arial"/>
                <w:b/>
                <w:bCs/>
                <w:szCs w:val="24"/>
                <w:lang w:val="en-GB"/>
              </w:rPr>
              <w:t>Practical Activity:</w:t>
            </w:r>
          </w:p>
          <w:p w14:paraId="18512366" w14:textId="77777777" w:rsidR="00032C88" w:rsidRPr="00071690" w:rsidRDefault="00032C88" w:rsidP="00071690">
            <w:pPr>
              <w:pStyle w:val="BodyText"/>
              <w:numPr>
                <w:ilvl w:val="0"/>
                <w:numId w:val="62"/>
              </w:numPr>
              <w:spacing w:before="0" w:after="0"/>
              <w:ind w:left="256" w:hanging="270"/>
              <w:rPr>
                <w:rFonts w:ascii="Arial" w:hAnsi="Arial" w:cs="Arial"/>
                <w:szCs w:val="24"/>
                <w:lang w:val="en-GB"/>
              </w:rPr>
            </w:pPr>
            <w:r w:rsidRPr="00071690">
              <w:rPr>
                <w:rFonts w:ascii="Arial" w:hAnsi="Arial" w:cs="Arial"/>
                <w:szCs w:val="24"/>
                <w:lang w:val="en-GB"/>
              </w:rPr>
              <w:t>Pump Down Split Air Conditioner</w:t>
            </w:r>
          </w:p>
          <w:p w14:paraId="7BC7C715" w14:textId="77777777" w:rsidR="00032C88" w:rsidRPr="00071690" w:rsidRDefault="00032C88" w:rsidP="00071690">
            <w:pPr>
              <w:pStyle w:val="BodyText"/>
              <w:numPr>
                <w:ilvl w:val="0"/>
                <w:numId w:val="62"/>
              </w:numPr>
              <w:spacing w:before="0" w:after="0"/>
              <w:ind w:left="256" w:hanging="270"/>
              <w:rPr>
                <w:rFonts w:ascii="Arial" w:hAnsi="Arial" w:cs="Arial"/>
                <w:szCs w:val="24"/>
                <w:lang w:val="en-GB"/>
              </w:rPr>
            </w:pPr>
            <w:r w:rsidRPr="00071690">
              <w:rPr>
                <w:rFonts w:ascii="Arial" w:hAnsi="Arial" w:cs="Arial"/>
                <w:szCs w:val="24"/>
                <w:lang w:val="en-GB"/>
              </w:rPr>
              <w:t>Service a Split Air Conditioner</w:t>
            </w:r>
          </w:p>
        </w:tc>
        <w:tc>
          <w:tcPr>
            <w:tcW w:w="619" w:type="pct"/>
            <w:tcBorders>
              <w:top w:val="single" w:sz="4" w:space="0" w:color="000000"/>
              <w:left w:val="single" w:sz="4" w:space="0" w:color="000000"/>
              <w:bottom w:val="single" w:sz="4" w:space="0" w:color="000000"/>
              <w:right w:val="single" w:sz="4" w:space="0" w:color="000000"/>
            </w:tcBorders>
            <w:hideMark/>
          </w:tcPr>
          <w:p w14:paraId="18F4463F" w14:textId="77777777" w:rsidR="00544FC7" w:rsidRPr="00071690" w:rsidRDefault="00544FC7" w:rsidP="00544FC7">
            <w:pPr>
              <w:pStyle w:val="BodyText"/>
              <w:spacing w:before="0" w:after="0"/>
              <w:jc w:val="right"/>
              <w:rPr>
                <w:rFonts w:ascii="Arial" w:hAnsi="Arial" w:cs="Arial"/>
                <w:bCs/>
                <w:szCs w:val="24"/>
                <w:lang w:val="en-GB"/>
              </w:rPr>
            </w:pPr>
            <w:r w:rsidRPr="00071690">
              <w:rPr>
                <w:rFonts w:ascii="Arial" w:hAnsi="Arial" w:cs="Arial"/>
                <w:bCs/>
                <w:szCs w:val="24"/>
                <w:lang w:val="en-GB"/>
              </w:rPr>
              <w:t>Theory:</w:t>
            </w:r>
            <w:r>
              <w:rPr>
                <w:rFonts w:ascii="Arial" w:hAnsi="Arial" w:cs="Arial"/>
                <w:bCs/>
                <w:szCs w:val="24"/>
                <w:lang w:val="en-GB"/>
              </w:rPr>
              <w:t>5</w:t>
            </w:r>
            <w:r w:rsidRPr="00071690">
              <w:rPr>
                <w:rFonts w:ascii="Arial" w:hAnsi="Arial" w:cs="Arial"/>
                <w:bCs/>
                <w:szCs w:val="24"/>
                <w:lang w:val="en-GB"/>
              </w:rPr>
              <w:t>hrs</w:t>
            </w:r>
          </w:p>
          <w:p w14:paraId="6E3795A8" w14:textId="77777777" w:rsidR="00544FC7" w:rsidRDefault="00544FC7" w:rsidP="00544FC7">
            <w:pPr>
              <w:pStyle w:val="BodyText"/>
              <w:spacing w:before="0" w:after="0"/>
              <w:jc w:val="right"/>
              <w:rPr>
                <w:rFonts w:ascii="Arial" w:hAnsi="Arial" w:cs="Arial"/>
                <w:bCs/>
                <w:szCs w:val="24"/>
                <w:lang w:val="en-GB"/>
              </w:rPr>
            </w:pPr>
            <w:r w:rsidRPr="00071690">
              <w:rPr>
                <w:rFonts w:ascii="Arial" w:hAnsi="Arial" w:cs="Arial"/>
                <w:bCs/>
                <w:szCs w:val="24"/>
                <w:lang w:val="en-GB"/>
              </w:rPr>
              <w:t>Practical:1</w:t>
            </w:r>
            <w:r>
              <w:rPr>
                <w:rFonts w:ascii="Arial" w:hAnsi="Arial" w:cs="Arial"/>
                <w:bCs/>
                <w:szCs w:val="24"/>
                <w:lang w:val="en-GB"/>
              </w:rPr>
              <w:t>2</w:t>
            </w:r>
            <w:r w:rsidRPr="00071690">
              <w:rPr>
                <w:rFonts w:ascii="Arial" w:hAnsi="Arial" w:cs="Arial"/>
                <w:bCs/>
                <w:szCs w:val="24"/>
                <w:lang w:val="en-GB"/>
              </w:rPr>
              <w:t>hrs</w:t>
            </w:r>
          </w:p>
          <w:p w14:paraId="7B3EA20C" w14:textId="657545C4" w:rsidR="00032C88" w:rsidRPr="00071690" w:rsidRDefault="00544FC7" w:rsidP="00544FC7">
            <w:pPr>
              <w:pStyle w:val="BodyText"/>
              <w:spacing w:before="0" w:after="0"/>
              <w:jc w:val="right"/>
              <w:rPr>
                <w:rFonts w:ascii="Arial" w:hAnsi="Arial" w:cs="Arial"/>
                <w:bCs/>
                <w:szCs w:val="24"/>
                <w:lang w:val="en-GB"/>
              </w:rPr>
            </w:pPr>
            <w:r w:rsidRPr="00071690">
              <w:rPr>
                <w:rFonts w:ascii="Arial" w:hAnsi="Arial" w:cs="Arial"/>
                <w:bCs/>
                <w:szCs w:val="24"/>
                <w:lang w:val="en-GB"/>
              </w:rPr>
              <w:t>Total:</w:t>
            </w:r>
            <w:r>
              <w:rPr>
                <w:rFonts w:ascii="Arial" w:hAnsi="Arial" w:cs="Arial"/>
                <w:bCs/>
                <w:szCs w:val="24"/>
                <w:lang w:val="en-GB"/>
              </w:rPr>
              <w:t>17</w:t>
            </w:r>
            <w:r w:rsidRPr="00071690">
              <w:rPr>
                <w:rFonts w:ascii="Arial" w:hAnsi="Arial" w:cs="Arial"/>
                <w:bCs/>
                <w:szCs w:val="24"/>
                <w:lang w:val="en-GB"/>
              </w:rPr>
              <w:t>hrs</w:t>
            </w:r>
          </w:p>
        </w:tc>
        <w:tc>
          <w:tcPr>
            <w:tcW w:w="651" w:type="pct"/>
            <w:tcBorders>
              <w:top w:val="single" w:sz="4" w:space="0" w:color="000000"/>
              <w:left w:val="single" w:sz="4" w:space="0" w:color="000000"/>
              <w:bottom w:val="single" w:sz="4" w:space="0" w:color="000000"/>
              <w:right w:val="single" w:sz="4" w:space="0" w:color="000000"/>
            </w:tcBorders>
          </w:tcPr>
          <w:p w14:paraId="65E79591" w14:textId="77777777" w:rsidR="00032C88" w:rsidRPr="00071690" w:rsidRDefault="00751E13" w:rsidP="00071690">
            <w:pPr>
              <w:pStyle w:val="BodyText"/>
              <w:numPr>
                <w:ilvl w:val="0"/>
                <w:numId w:val="81"/>
              </w:numPr>
              <w:spacing w:before="0" w:after="0"/>
              <w:ind w:left="181" w:hanging="188"/>
              <w:rPr>
                <w:rFonts w:ascii="Arial" w:hAnsi="Arial" w:cs="Arial"/>
                <w:szCs w:val="24"/>
                <w:lang w:val="en-GB"/>
              </w:rPr>
            </w:pPr>
            <w:r w:rsidRPr="00071690">
              <w:rPr>
                <w:rFonts w:ascii="Arial" w:hAnsi="Arial" w:cs="Arial"/>
                <w:szCs w:val="24"/>
                <w:lang w:val="en-GB"/>
              </w:rPr>
              <w:t>External/ Internal Solvents</w:t>
            </w:r>
          </w:p>
          <w:p w14:paraId="02BDCA41" w14:textId="77777777" w:rsidR="00751E13" w:rsidRPr="00071690" w:rsidRDefault="00751E13" w:rsidP="00071690">
            <w:pPr>
              <w:pStyle w:val="BodyText"/>
              <w:numPr>
                <w:ilvl w:val="0"/>
                <w:numId w:val="81"/>
              </w:numPr>
              <w:spacing w:before="0" w:after="0"/>
              <w:ind w:left="181" w:hanging="188"/>
              <w:rPr>
                <w:rFonts w:ascii="Arial" w:hAnsi="Arial" w:cs="Arial"/>
                <w:szCs w:val="24"/>
                <w:lang w:val="en-GB"/>
              </w:rPr>
            </w:pPr>
            <w:r w:rsidRPr="00071690">
              <w:rPr>
                <w:rFonts w:ascii="Arial" w:hAnsi="Arial" w:cs="Arial"/>
                <w:szCs w:val="24"/>
                <w:lang w:val="en-GB"/>
              </w:rPr>
              <w:t>Detergent</w:t>
            </w:r>
          </w:p>
          <w:p w14:paraId="01C2AE85" w14:textId="77777777" w:rsidR="00751E13" w:rsidRPr="00071690" w:rsidRDefault="00751E13" w:rsidP="00071690">
            <w:pPr>
              <w:pStyle w:val="BodyText"/>
              <w:numPr>
                <w:ilvl w:val="0"/>
                <w:numId w:val="81"/>
              </w:numPr>
              <w:spacing w:before="0" w:after="0"/>
              <w:ind w:left="181" w:hanging="188"/>
              <w:rPr>
                <w:rFonts w:ascii="Arial" w:hAnsi="Arial" w:cs="Arial"/>
                <w:szCs w:val="24"/>
                <w:lang w:val="en-GB"/>
              </w:rPr>
            </w:pPr>
            <w:r w:rsidRPr="00071690">
              <w:rPr>
                <w:rFonts w:ascii="Arial" w:hAnsi="Arial" w:cs="Arial"/>
                <w:szCs w:val="24"/>
                <w:lang w:val="en-GB"/>
              </w:rPr>
              <w:t>Brush</w:t>
            </w:r>
          </w:p>
          <w:p w14:paraId="26EC488B" w14:textId="77777777" w:rsidR="00751E13" w:rsidRPr="00071690" w:rsidRDefault="00751E13" w:rsidP="00071690">
            <w:pPr>
              <w:pStyle w:val="BodyText"/>
              <w:numPr>
                <w:ilvl w:val="0"/>
                <w:numId w:val="81"/>
              </w:numPr>
              <w:spacing w:before="0" w:after="0"/>
              <w:ind w:left="181" w:hanging="188"/>
              <w:rPr>
                <w:rFonts w:ascii="Arial" w:hAnsi="Arial" w:cs="Arial"/>
                <w:szCs w:val="24"/>
                <w:lang w:val="en-GB"/>
              </w:rPr>
            </w:pPr>
            <w:r w:rsidRPr="00071690">
              <w:rPr>
                <w:rFonts w:ascii="Arial" w:hAnsi="Arial" w:cs="Arial"/>
                <w:szCs w:val="24"/>
                <w:lang w:val="en-GB"/>
              </w:rPr>
              <w:t>Waste cloth</w:t>
            </w:r>
          </w:p>
          <w:p w14:paraId="323E152A" w14:textId="7CFE1ED2" w:rsidR="00751E13" w:rsidRPr="00071690" w:rsidRDefault="00751E13" w:rsidP="00071690">
            <w:pPr>
              <w:pStyle w:val="BodyText"/>
              <w:numPr>
                <w:ilvl w:val="0"/>
                <w:numId w:val="81"/>
              </w:numPr>
              <w:spacing w:before="0" w:after="0"/>
              <w:ind w:left="181" w:hanging="188"/>
              <w:rPr>
                <w:rFonts w:ascii="Arial" w:hAnsi="Arial" w:cs="Arial"/>
                <w:szCs w:val="24"/>
                <w:lang w:val="en-GB"/>
              </w:rPr>
            </w:pPr>
            <w:r w:rsidRPr="00071690">
              <w:rPr>
                <w:rFonts w:ascii="Arial" w:hAnsi="Arial" w:cs="Arial"/>
                <w:szCs w:val="24"/>
                <w:lang w:val="en-GB"/>
              </w:rPr>
              <w:t>Refrigerant</w:t>
            </w:r>
          </w:p>
        </w:tc>
        <w:tc>
          <w:tcPr>
            <w:tcW w:w="415" w:type="pct"/>
            <w:tcBorders>
              <w:top w:val="single" w:sz="4" w:space="0" w:color="000000"/>
              <w:left w:val="single" w:sz="4" w:space="0" w:color="000000"/>
              <w:bottom w:val="single" w:sz="4" w:space="0" w:color="000000"/>
              <w:right w:val="single" w:sz="4" w:space="0" w:color="000000"/>
            </w:tcBorders>
          </w:tcPr>
          <w:p w14:paraId="12BEB803"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t xml:space="preserve">Class </w:t>
            </w:r>
          </w:p>
          <w:p w14:paraId="39A61711"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t>Rooms</w:t>
            </w:r>
          </w:p>
          <w:p w14:paraId="33CFC80F"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t xml:space="preserve">Work </w:t>
            </w:r>
          </w:p>
          <w:p w14:paraId="453ABBF8" w14:textId="77777777" w:rsidR="00032C88" w:rsidRPr="00071690" w:rsidRDefault="00032C88" w:rsidP="001E7681">
            <w:pPr>
              <w:pStyle w:val="BodyText"/>
              <w:spacing w:before="0" w:after="0"/>
              <w:rPr>
                <w:rFonts w:ascii="Arial" w:hAnsi="Arial" w:cs="Arial"/>
                <w:b/>
                <w:szCs w:val="24"/>
                <w:lang w:val="en-GB"/>
              </w:rPr>
            </w:pPr>
            <w:r w:rsidRPr="00071690">
              <w:rPr>
                <w:rFonts w:ascii="Arial" w:hAnsi="Arial" w:cs="Arial"/>
                <w:szCs w:val="24"/>
                <w:lang w:val="en-GB"/>
              </w:rPr>
              <w:t>shop</w:t>
            </w:r>
            <w:r w:rsidRPr="00071690">
              <w:rPr>
                <w:rFonts w:ascii="Arial" w:hAnsi="Arial" w:cs="Arial"/>
                <w:b/>
                <w:szCs w:val="24"/>
                <w:lang w:val="en-GB"/>
              </w:rPr>
              <w:t xml:space="preserve"> </w:t>
            </w:r>
          </w:p>
        </w:tc>
      </w:tr>
    </w:tbl>
    <w:p w14:paraId="752893CC" w14:textId="77777777" w:rsidR="00032C88" w:rsidRPr="00F9406D" w:rsidRDefault="00032C88" w:rsidP="004975E3">
      <w:pPr>
        <w:pStyle w:val="Heading2"/>
        <w:numPr>
          <w:ilvl w:val="0"/>
          <w:numId w:val="103"/>
        </w:numPr>
        <w:spacing w:before="240" w:line="240" w:lineRule="auto"/>
        <w:ind w:left="2430" w:hanging="1720"/>
      </w:pPr>
      <w:bookmarkStart w:id="29" w:name="_Toc151548742"/>
      <w:bookmarkStart w:id="30" w:name="_Toc207567430"/>
      <w:r w:rsidRPr="00F9406D">
        <w:t>Repair / Service Domestic Refrigeration Units</w:t>
      </w:r>
      <w:bookmarkEnd w:id="29"/>
      <w:bookmarkEnd w:id="30"/>
    </w:p>
    <w:p w14:paraId="30BAE6A8" w14:textId="3FCAAA61" w:rsidR="00032C88" w:rsidRDefault="00852455" w:rsidP="00071690">
      <w:pPr>
        <w:pStyle w:val="BodyText"/>
        <w:spacing w:before="4"/>
        <w:jc w:val="both"/>
        <w:rPr>
          <w:rFonts w:ascii="Arial" w:hAnsi="Arial" w:cs="Arial"/>
          <w:bCs/>
          <w:lang w:val="en-GB"/>
        </w:rPr>
      </w:pPr>
      <w:r w:rsidRPr="00852455">
        <w:rPr>
          <w:rFonts w:ascii="Arial" w:hAnsi="Arial" w:cs="Arial"/>
          <w:b/>
          <w:lang w:val="en-GB"/>
        </w:rPr>
        <w:t>Objective:</w:t>
      </w:r>
      <w:r w:rsidRPr="00852455">
        <w:rPr>
          <w:rFonts w:ascii="Arial" w:hAnsi="Arial" w:cs="Arial"/>
          <w:bCs/>
          <w:lang w:val="en-GB"/>
        </w:rPr>
        <w:t xml:space="preserve"> This module covers the skills and knowledge required to</w:t>
      </w:r>
      <w:r w:rsidRPr="00786A7E">
        <w:t xml:space="preserve"> </w:t>
      </w:r>
      <w:r w:rsidR="00032C88" w:rsidRPr="00F9406D">
        <w:rPr>
          <w:rFonts w:ascii="Arial" w:hAnsi="Arial" w:cs="Arial"/>
          <w:bCs/>
          <w:lang w:val="en-GB"/>
        </w:rPr>
        <w:t>diagnose / repair / service Domestic refrigeration units (Refrigerator / Deep freezer / Watercooler / Water dispenser) at workplace in accordance with the manufacturer specifications / guidelines. This unit covers the knowledge regarding safety rules, Personal Protective Equipment, and international standards for repairing / servicing of Domestic refrigeration units to provide you the basis for your work.</w:t>
      </w:r>
    </w:p>
    <w:p w14:paraId="0D2F8417" w14:textId="77777777" w:rsidR="00032C88" w:rsidRPr="00F9406D" w:rsidRDefault="00032C88" w:rsidP="00032C88">
      <w:pPr>
        <w:pStyle w:val="BodyText"/>
        <w:spacing w:before="4"/>
        <w:rPr>
          <w:rFonts w:ascii="Arial" w:hAnsi="Arial" w:cs="Arial"/>
          <w:bCs/>
          <w:lang w:val="en-GB"/>
        </w:rPr>
      </w:pPr>
    </w:p>
    <w:tbl>
      <w:tblPr>
        <w:tblW w:w="14640" w:type="dxa"/>
        <w:shd w:val="clear" w:color="auto" w:fill="FFFF00"/>
        <w:tblLook w:val="04A0" w:firstRow="1" w:lastRow="0" w:firstColumn="1" w:lastColumn="0" w:noHBand="0" w:noVBand="1"/>
      </w:tblPr>
      <w:tblGrid>
        <w:gridCol w:w="4660"/>
        <w:gridCol w:w="2990"/>
        <w:gridCol w:w="2330"/>
        <w:gridCol w:w="4660"/>
      </w:tblGrid>
      <w:tr w:rsidR="00032C88" w:rsidRPr="00071690" w14:paraId="671A6A4D" w14:textId="77777777" w:rsidTr="00952915">
        <w:tc>
          <w:tcPr>
            <w:tcW w:w="4660" w:type="dxa"/>
            <w:hideMark/>
          </w:tcPr>
          <w:p w14:paraId="72EB1DA6" w14:textId="580A4909" w:rsidR="00032C88" w:rsidRPr="00544FC7" w:rsidRDefault="00544FC7" w:rsidP="001E7681">
            <w:pPr>
              <w:pStyle w:val="BodyText"/>
              <w:spacing w:before="4"/>
              <w:rPr>
                <w:rFonts w:ascii="Arial" w:hAnsi="Arial" w:cs="Arial"/>
                <w:b/>
                <w:lang w:val="en-GB"/>
              </w:rPr>
            </w:pPr>
            <w:r w:rsidRPr="00544FC7">
              <w:rPr>
                <w:rFonts w:ascii="Arial" w:hAnsi="Arial" w:cs="Arial"/>
                <w:b/>
                <w:lang w:val="en-GB"/>
              </w:rPr>
              <w:t>Theory: 24 hours</w:t>
            </w:r>
          </w:p>
        </w:tc>
        <w:tc>
          <w:tcPr>
            <w:tcW w:w="2990" w:type="dxa"/>
            <w:hideMark/>
          </w:tcPr>
          <w:p w14:paraId="40DD6B75" w14:textId="411F79D0" w:rsidR="00032C88" w:rsidRPr="00544FC7" w:rsidRDefault="00544FC7" w:rsidP="001E7681">
            <w:pPr>
              <w:pStyle w:val="BodyText"/>
              <w:spacing w:before="4"/>
              <w:rPr>
                <w:rFonts w:ascii="Arial" w:hAnsi="Arial" w:cs="Arial"/>
                <w:b/>
                <w:lang w:val="en-GB"/>
              </w:rPr>
            </w:pPr>
            <w:r w:rsidRPr="00544FC7">
              <w:rPr>
                <w:rFonts w:ascii="Arial" w:hAnsi="Arial" w:cs="Arial"/>
                <w:b/>
                <w:lang w:val="en-GB"/>
              </w:rPr>
              <w:t>Practical: 54 hours</w:t>
            </w:r>
          </w:p>
        </w:tc>
        <w:tc>
          <w:tcPr>
            <w:tcW w:w="2330" w:type="dxa"/>
          </w:tcPr>
          <w:p w14:paraId="09702E9D" w14:textId="77777777" w:rsidR="00032C88" w:rsidRPr="00544FC7" w:rsidRDefault="00032C88" w:rsidP="001E7681">
            <w:pPr>
              <w:pStyle w:val="BodyText"/>
              <w:spacing w:before="4"/>
              <w:rPr>
                <w:rFonts w:ascii="Arial" w:hAnsi="Arial" w:cs="Arial"/>
                <w:b/>
                <w:lang w:val="en-GB"/>
              </w:rPr>
            </w:pPr>
          </w:p>
        </w:tc>
        <w:tc>
          <w:tcPr>
            <w:tcW w:w="4660" w:type="dxa"/>
            <w:hideMark/>
          </w:tcPr>
          <w:p w14:paraId="2FB8FEF9" w14:textId="2761B8E9" w:rsidR="00032C88" w:rsidRPr="00544FC7" w:rsidRDefault="00544FC7" w:rsidP="001E7681">
            <w:pPr>
              <w:pStyle w:val="BodyText"/>
              <w:spacing w:before="4"/>
              <w:rPr>
                <w:rFonts w:ascii="Arial" w:hAnsi="Arial" w:cs="Arial"/>
                <w:b/>
                <w:lang w:val="en-GB"/>
              </w:rPr>
            </w:pPr>
            <w:r w:rsidRPr="00544FC7">
              <w:rPr>
                <w:rFonts w:ascii="Arial" w:hAnsi="Arial" w:cs="Arial"/>
                <w:b/>
                <w:lang w:val="en-GB"/>
              </w:rPr>
              <w:t>Duration: 78 hours</w:t>
            </w:r>
          </w:p>
        </w:tc>
      </w:tr>
    </w:tbl>
    <w:p w14:paraId="7B6CEFA0" w14:textId="77777777" w:rsidR="00032C88" w:rsidRPr="00F9406D" w:rsidRDefault="00032C88" w:rsidP="00032C88">
      <w:pPr>
        <w:pStyle w:val="BodyText"/>
        <w:spacing w:before="4"/>
        <w:rPr>
          <w:b/>
          <w:bCs/>
          <w:vanish/>
          <w:sz w:val="17"/>
          <w:lang w:val="x-none"/>
        </w:rPr>
      </w:pPr>
    </w:p>
    <w:tbl>
      <w:tblPr>
        <w:tblpPr w:leftFromText="180" w:rightFromText="180" w:vertAnchor="text" w:tblpY="1"/>
        <w:tblOverlap w:val="never"/>
        <w:tblW w:w="5092" w:type="pct"/>
        <w:tblCellMar>
          <w:left w:w="106" w:type="dxa"/>
          <w:right w:w="49" w:type="dxa"/>
        </w:tblCellMar>
        <w:tblLook w:val="04A0" w:firstRow="1" w:lastRow="0" w:firstColumn="1" w:lastColumn="0" w:noHBand="0" w:noVBand="1"/>
      </w:tblPr>
      <w:tblGrid>
        <w:gridCol w:w="2450"/>
        <w:gridCol w:w="3192"/>
        <w:gridCol w:w="4159"/>
        <w:gridCol w:w="1743"/>
        <w:gridCol w:w="2074"/>
        <w:gridCol w:w="1169"/>
      </w:tblGrid>
      <w:tr w:rsidR="00032C88" w:rsidRPr="00071690" w14:paraId="4B375A84" w14:textId="77777777" w:rsidTr="00952915">
        <w:trPr>
          <w:trHeight w:val="593"/>
        </w:trPr>
        <w:tc>
          <w:tcPr>
            <w:tcW w:w="828" w:type="pct"/>
            <w:tcBorders>
              <w:top w:val="single" w:sz="4" w:space="0" w:color="000000"/>
              <w:left w:val="single" w:sz="4" w:space="0" w:color="000000"/>
              <w:bottom w:val="single" w:sz="4" w:space="0" w:color="000000"/>
              <w:right w:val="single" w:sz="4" w:space="0" w:color="000000"/>
            </w:tcBorders>
            <w:vAlign w:val="center"/>
            <w:hideMark/>
          </w:tcPr>
          <w:p w14:paraId="1D31BD4C"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Learning Unit</w:t>
            </w:r>
          </w:p>
        </w:tc>
        <w:tc>
          <w:tcPr>
            <w:tcW w:w="1080" w:type="pct"/>
            <w:tcBorders>
              <w:top w:val="single" w:sz="4" w:space="0" w:color="000000"/>
              <w:left w:val="single" w:sz="4" w:space="0" w:color="000000"/>
              <w:bottom w:val="single" w:sz="4" w:space="0" w:color="000000"/>
              <w:right w:val="single" w:sz="4" w:space="0" w:color="000000"/>
            </w:tcBorders>
            <w:vAlign w:val="center"/>
            <w:hideMark/>
          </w:tcPr>
          <w:p w14:paraId="1837BCF1"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Learning Outcomes</w:t>
            </w:r>
          </w:p>
        </w:tc>
        <w:tc>
          <w:tcPr>
            <w:tcW w:w="1407" w:type="pct"/>
            <w:tcBorders>
              <w:top w:val="single" w:sz="4" w:space="0" w:color="000000"/>
              <w:left w:val="single" w:sz="4" w:space="0" w:color="000000"/>
              <w:bottom w:val="single" w:sz="4" w:space="0" w:color="000000"/>
              <w:right w:val="single" w:sz="4" w:space="0" w:color="000000"/>
            </w:tcBorders>
            <w:vAlign w:val="center"/>
            <w:hideMark/>
          </w:tcPr>
          <w:p w14:paraId="2D582319"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Learning Elements</w:t>
            </w:r>
          </w:p>
        </w:tc>
        <w:tc>
          <w:tcPr>
            <w:tcW w:w="587" w:type="pct"/>
            <w:tcBorders>
              <w:top w:val="single" w:sz="4" w:space="0" w:color="000000"/>
              <w:left w:val="single" w:sz="4" w:space="0" w:color="000000"/>
              <w:bottom w:val="single" w:sz="4" w:space="0" w:color="000000"/>
              <w:right w:val="single" w:sz="4" w:space="0" w:color="000000"/>
            </w:tcBorders>
            <w:vAlign w:val="center"/>
            <w:hideMark/>
          </w:tcPr>
          <w:p w14:paraId="29473CBE"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Duration</w:t>
            </w:r>
          </w:p>
        </w:tc>
        <w:tc>
          <w:tcPr>
            <w:tcW w:w="702" w:type="pct"/>
            <w:tcBorders>
              <w:top w:val="single" w:sz="4" w:space="0" w:color="000000"/>
              <w:left w:val="single" w:sz="4" w:space="0" w:color="000000"/>
              <w:bottom w:val="single" w:sz="4" w:space="0" w:color="000000"/>
              <w:right w:val="single" w:sz="4" w:space="0" w:color="000000"/>
            </w:tcBorders>
            <w:vAlign w:val="center"/>
            <w:hideMark/>
          </w:tcPr>
          <w:p w14:paraId="2CF20384"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Materials</w:t>
            </w:r>
          </w:p>
          <w:p w14:paraId="5B7DA529"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Required</w:t>
            </w:r>
          </w:p>
        </w:tc>
        <w:tc>
          <w:tcPr>
            <w:tcW w:w="395" w:type="pct"/>
            <w:tcBorders>
              <w:top w:val="single" w:sz="4" w:space="0" w:color="000000"/>
              <w:left w:val="single" w:sz="4" w:space="0" w:color="000000"/>
              <w:bottom w:val="single" w:sz="4" w:space="0" w:color="000000"/>
              <w:right w:val="single" w:sz="4" w:space="0" w:color="000000"/>
            </w:tcBorders>
            <w:vAlign w:val="center"/>
            <w:hideMark/>
          </w:tcPr>
          <w:p w14:paraId="7E35F74C"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Learning</w:t>
            </w:r>
          </w:p>
          <w:p w14:paraId="775D23E7"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Place</w:t>
            </w:r>
          </w:p>
        </w:tc>
      </w:tr>
      <w:tr w:rsidR="00032C88" w:rsidRPr="00071690" w14:paraId="5A4C35EB" w14:textId="77777777" w:rsidTr="00952915">
        <w:trPr>
          <w:trHeight w:val="1490"/>
        </w:trPr>
        <w:tc>
          <w:tcPr>
            <w:tcW w:w="828" w:type="pct"/>
            <w:tcBorders>
              <w:top w:val="single" w:sz="4" w:space="0" w:color="000000"/>
              <w:left w:val="single" w:sz="4" w:space="0" w:color="000000"/>
              <w:bottom w:val="single" w:sz="4" w:space="0" w:color="000000"/>
              <w:right w:val="single" w:sz="4" w:space="0" w:color="000000"/>
            </w:tcBorders>
            <w:hideMark/>
          </w:tcPr>
          <w:p w14:paraId="25984EB3" w14:textId="77777777" w:rsidR="00032C88" w:rsidRPr="00071690" w:rsidRDefault="00032C88" w:rsidP="001E7681">
            <w:pPr>
              <w:pStyle w:val="BodyText"/>
              <w:spacing w:before="0" w:after="0"/>
              <w:rPr>
                <w:rFonts w:ascii="Arial" w:hAnsi="Arial" w:cs="Arial"/>
                <w:b/>
                <w:bCs/>
                <w:szCs w:val="24"/>
                <w:lang w:val="en-GB"/>
              </w:rPr>
            </w:pPr>
            <w:r w:rsidRPr="00071690">
              <w:rPr>
                <w:rFonts w:ascii="Arial" w:hAnsi="Arial" w:cs="Arial"/>
                <w:b/>
                <w:bCs/>
                <w:szCs w:val="24"/>
                <w:lang w:val="en-GB"/>
              </w:rPr>
              <w:t xml:space="preserve">LU1: </w:t>
            </w:r>
          </w:p>
          <w:p w14:paraId="5F0FED36" w14:textId="77777777" w:rsidR="00032C88" w:rsidRPr="00071690" w:rsidRDefault="00032C88" w:rsidP="001E7681">
            <w:pPr>
              <w:pStyle w:val="BodyText"/>
              <w:spacing w:before="0" w:after="0"/>
              <w:rPr>
                <w:rFonts w:ascii="Arial" w:hAnsi="Arial" w:cs="Arial"/>
                <w:b/>
                <w:bCs/>
                <w:szCs w:val="24"/>
                <w:lang w:val="en-GB"/>
              </w:rPr>
            </w:pPr>
            <w:r w:rsidRPr="00071690">
              <w:rPr>
                <w:rFonts w:ascii="Arial" w:hAnsi="Arial" w:cs="Arial"/>
                <w:b/>
                <w:bCs/>
                <w:szCs w:val="24"/>
                <w:lang w:val="en-GB"/>
              </w:rPr>
              <w:t>Diagnose Faults in Domestic Refrigeration Units</w:t>
            </w:r>
          </w:p>
        </w:tc>
        <w:tc>
          <w:tcPr>
            <w:tcW w:w="1080" w:type="pct"/>
            <w:tcBorders>
              <w:top w:val="single" w:sz="4" w:space="0" w:color="000000"/>
              <w:left w:val="single" w:sz="4" w:space="0" w:color="000000"/>
              <w:bottom w:val="single" w:sz="4" w:space="0" w:color="000000"/>
              <w:right w:val="single" w:sz="4" w:space="0" w:color="000000"/>
            </w:tcBorders>
            <w:hideMark/>
          </w:tcPr>
          <w:p w14:paraId="47A928C7" w14:textId="77777777" w:rsidR="00032C88" w:rsidRPr="00071690" w:rsidRDefault="00032C88" w:rsidP="00BA5A51">
            <w:pPr>
              <w:pStyle w:val="BodyText"/>
              <w:numPr>
                <w:ilvl w:val="0"/>
                <w:numId w:val="63"/>
              </w:numPr>
              <w:spacing w:before="0" w:after="0"/>
              <w:ind w:left="248" w:hanging="248"/>
              <w:rPr>
                <w:rFonts w:ascii="Arial" w:hAnsi="Arial" w:cs="Arial"/>
                <w:szCs w:val="24"/>
                <w:lang w:val="en-GB"/>
              </w:rPr>
            </w:pPr>
            <w:r w:rsidRPr="00071690">
              <w:rPr>
                <w:rFonts w:ascii="Arial" w:hAnsi="Arial" w:cs="Arial"/>
                <w:szCs w:val="24"/>
                <w:lang w:val="en-GB"/>
              </w:rPr>
              <w:t>Check for obvious problem to determine which component or system is causing the problem</w:t>
            </w:r>
          </w:p>
          <w:p w14:paraId="3F8E2F57" w14:textId="77777777" w:rsidR="00032C88" w:rsidRPr="00071690" w:rsidRDefault="00032C88" w:rsidP="00BA5A51">
            <w:pPr>
              <w:pStyle w:val="BodyText"/>
              <w:numPr>
                <w:ilvl w:val="0"/>
                <w:numId w:val="63"/>
              </w:numPr>
              <w:spacing w:before="0" w:after="0"/>
              <w:ind w:left="248" w:hanging="248"/>
              <w:rPr>
                <w:rFonts w:ascii="Arial" w:hAnsi="Arial" w:cs="Arial"/>
                <w:szCs w:val="24"/>
                <w:lang w:val="en-GB"/>
              </w:rPr>
            </w:pPr>
            <w:r w:rsidRPr="00071690">
              <w:rPr>
                <w:rFonts w:ascii="Arial" w:hAnsi="Arial" w:cs="Arial"/>
                <w:szCs w:val="24"/>
                <w:lang w:val="en-GB"/>
              </w:rPr>
              <w:t xml:space="preserve">Select tools, equipment and related accessories </w:t>
            </w:r>
            <w:r w:rsidRPr="00071690">
              <w:rPr>
                <w:rFonts w:ascii="Arial" w:hAnsi="Arial" w:cs="Arial"/>
                <w:szCs w:val="24"/>
                <w:lang w:val="en-GB"/>
              </w:rPr>
              <w:lastRenderedPageBreak/>
              <w:t>according to requirements and standards</w:t>
            </w:r>
          </w:p>
          <w:p w14:paraId="4CBAE1C4" w14:textId="77777777" w:rsidR="00032C88" w:rsidRPr="00071690" w:rsidRDefault="00032C88" w:rsidP="00BA5A51">
            <w:pPr>
              <w:pStyle w:val="BodyText"/>
              <w:numPr>
                <w:ilvl w:val="0"/>
                <w:numId w:val="63"/>
              </w:numPr>
              <w:spacing w:before="0" w:after="0"/>
              <w:ind w:left="248" w:hanging="248"/>
              <w:rPr>
                <w:rFonts w:ascii="Arial" w:hAnsi="Arial" w:cs="Arial"/>
                <w:szCs w:val="24"/>
                <w:lang w:val="en-GB"/>
              </w:rPr>
            </w:pPr>
            <w:r w:rsidRPr="00071690">
              <w:rPr>
                <w:rFonts w:ascii="Arial" w:hAnsi="Arial" w:cs="Arial"/>
                <w:szCs w:val="24"/>
                <w:lang w:val="en-GB"/>
              </w:rPr>
              <w:t>Check power supply, electric wiring, electric / electronic components and refrigerant pressure to determine the exact problem by using AVO Meter / Gauge manifold as recommended by manufacturer and record the results</w:t>
            </w:r>
          </w:p>
          <w:p w14:paraId="3873E8C8" w14:textId="77777777" w:rsidR="00032C88" w:rsidRPr="00071690" w:rsidRDefault="00032C88" w:rsidP="00BA5A51">
            <w:pPr>
              <w:pStyle w:val="BodyText"/>
              <w:numPr>
                <w:ilvl w:val="0"/>
                <w:numId w:val="63"/>
              </w:numPr>
              <w:spacing w:before="0" w:after="0"/>
              <w:ind w:left="248" w:hanging="248"/>
              <w:rPr>
                <w:rFonts w:ascii="Arial" w:hAnsi="Arial" w:cs="Arial"/>
                <w:szCs w:val="24"/>
                <w:lang w:val="en-GB"/>
              </w:rPr>
            </w:pPr>
            <w:r w:rsidRPr="00071690">
              <w:rPr>
                <w:rFonts w:ascii="Arial" w:hAnsi="Arial" w:cs="Arial"/>
                <w:szCs w:val="24"/>
                <w:lang w:val="en-GB"/>
              </w:rPr>
              <w:t>Eliminate the causes of the problem according to the manufacturer manual and standards</w:t>
            </w:r>
          </w:p>
          <w:p w14:paraId="51B60C8F" w14:textId="77777777" w:rsidR="00032C88" w:rsidRPr="00071690" w:rsidRDefault="00032C88" w:rsidP="00BA5A51">
            <w:pPr>
              <w:pStyle w:val="BodyText"/>
              <w:numPr>
                <w:ilvl w:val="0"/>
                <w:numId w:val="63"/>
              </w:numPr>
              <w:spacing w:before="0" w:after="0"/>
              <w:ind w:left="248" w:hanging="248"/>
              <w:rPr>
                <w:rFonts w:ascii="Arial" w:hAnsi="Arial" w:cs="Arial"/>
                <w:szCs w:val="24"/>
                <w:lang w:val="en-GB"/>
              </w:rPr>
            </w:pPr>
            <w:r w:rsidRPr="00071690">
              <w:rPr>
                <w:rFonts w:ascii="Arial" w:hAnsi="Arial" w:cs="Arial"/>
                <w:szCs w:val="24"/>
                <w:lang w:val="en-GB"/>
              </w:rPr>
              <w:t>Isolate and recheck the causes of the problem and rectify the fault</w:t>
            </w:r>
          </w:p>
          <w:p w14:paraId="500CA3DD" w14:textId="77777777" w:rsidR="00032C88" w:rsidRPr="00071690" w:rsidRDefault="00032C88" w:rsidP="00BA5A51">
            <w:pPr>
              <w:pStyle w:val="BodyText"/>
              <w:numPr>
                <w:ilvl w:val="0"/>
                <w:numId w:val="63"/>
              </w:numPr>
              <w:spacing w:before="0" w:after="0"/>
              <w:ind w:left="248" w:hanging="248"/>
              <w:rPr>
                <w:rFonts w:ascii="Arial" w:hAnsi="Arial" w:cs="Arial"/>
                <w:bCs/>
                <w:szCs w:val="24"/>
                <w:lang w:val="en-GB"/>
              </w:rPr>
            </w:pPr>
            <w:r w:rsidRPr="00071690">
              <w:rPr>
                <w:rFonts w:ascii="Arial" w:hAnsi="Arial" w:cs="Arial"/>
                <w:bCs/>
                <w:szCs w:val="24"/>
                <w:lang w:val="en-GB"/>
              </w:rPr>
              <w:t>Start the refrigeration unit and recheck as specified in the manufacturer manual and record the results</w:t>
            </w:r>
          </w:p>
        </w:tc>
        <w:tc>
          <w:tcPr>
            <w:tcW w:w="1407" w:type="pct"/>
            <w:tcBorders>
              <w:top w:val="single" w:sz="4" w:space="0" w:color="000000"/>
              <w:left w:val="single" w:sz="4" w:space="0" w:color="000000"/>
              <w:bottom w:val="single" w:sz="4" w:space="0" w:color="000000"/>
              <w:right w:val="single" w:sz="4" w:space="0" w:color="000000"/>
            </w:tcBorders>
            <w:vAlign w:val="center"/>
            <w:hideMark/>
          </w:tcPr>
          <w:p w14:paraId="0FF72DEE" w14:textId="77777777" w:rsidR="00032C88" w:rsidRPr="00071690" w:rsidRDefault="00032C88" w:rsidP="00BA5A51">
            <w:pPr>
              <w:pStyle w:val="BodyText"/>
              <w:numPr>
                <w:ilvl w:val="0"/>
                <w:numId w:val="63"/>
              </w:numPr>
              <w:spacing w:before="0" w:after="0"/>
              <w:ind w:left="346" w:hanging="346"/>
              <w:rPr>
                <w:rFonts w:ascii="Arial" w:hAnsi="Arial" w:cs="Arial"/>
                <w:szCs w:val="24"/>
                <w:lang w:val="en-GB"/>
              </w:rPr>
            </w:pPr>
            <w:r w:rsidRPr="00071690">
              <w:rPr>
                <w:rFonts w:ascii="Arial" w:hAnsi="Arial" w:cs="Arial"/>
                <w:szCs w:val="24"/>
                <w:lang w:val="en-GB"/>
              </w:rPr>
              <w:lastRenderedPageBreak/>
              <w:t>Fundamental knowledge of HVACR, Domestic units Electric and Electronics</w:t>
            </w:r>
          </w:p>
          <w:p w14:paraId="18A9B25E" w14:textId="77777777" w:rsidR="00032C88" w:rsidRPr="00071690" w:rsidRDefault="00032C88" w:rsidP="00BA5A51">
            <w:pPr>
              <w:pStyle w:val="BodyText"/>
              <w:numPr>
                <w:ilvl w:val="0"/>
                <w:numId w:val="63"/>
              </w:numPr>
              <w:spacing w:before="0" w:after="0"/>
              <w:ind w:left="346" w:hanging="346"/>
              <w:rPr>
                <w:rFonts w:ascii="Arial" w:hAnsi="Arial" w:cs="Arial"/>
                <w:szCs w:val="24"/>
                <w:lang w:val="en-GB"/>
              </w:rPr>
            </w:pPr>
            <w:r w:rsidRPr="00071690">
              <w:rPr>
                <w:rFonts w:ascii="Arial" w:hAnsi="Arial" w:cs="Arial"/>
                <w:szCs w:val="24"/>
                <w:lang w:val="en-GB"/>
              </w:rPr>
              <w:t xml:space="preserve">Understand Refrigeration Cycle </w:t>
            </w:r>
          </w:p>
          <w:p w14:paraId="412C8EC0" w14:textId="77777777" w:rsidR="00032C88" w:rsidRPr="00071690" w:rsidRDefault="00032C88" w:rsidP="00BA5A51">
            <w:pPr>
              <w:pStyle w:val="BodyText"/>
              <w:numPr>
                <w:ilvl w:val="0"/>
                <w:numId w:val="63"/>
              </w:numPr>
              <w:spacing w:before="0" w:after="0"/>
              <w:ind w:left="346" w:hanging="346"/>
              <w:rPr>
                <w:rFonts w:ascii="Arial" w:hAnsi="Arial" w:cs="Arial"/>
                <w:szCs w:val="24"/>
                <w:lang w:val="en-GB"/>
              </w:rPr>
            </w:pPr>
            <w:r w:rsidRPr="00071690">
              <w:rPr>
                <w:rFonts w:ascii="Arial" w:hAnsi="Arial" w:cs="Arial"/>
                <w:szCs w:val="24"/>
                <w:lang w:val="en-GB"/>
              </w:rPr>
              <w:t>Compressor types and applications</w:t>
            </w:r>
          </w:p>
          <w:p w14:paraId="656D23FB" w14:textId="77777777" w:rsidR="00032C88" w:rsidRPr="00071690" w:rsidRDefault="00032C88" w:rsidP="00BA5A51">
            <w:pPr>
              <w:pStyle w:val="BodyText"/>
              <w:numPr>
                <w:ilvl w:val="0"/>
                <w:numId w:val="63"/>
              </w:numPr>
              <w:spacing w:before="0" w:after="0"/>
              <w:ind w:left="346" w:hanging="346"/>
              <w:rPr>
                <w:rFonts w:ascii="Arial" w:hAnsi="Arial" w:cs="Arial"/>
                <w:szCs w:val="24"/>
                <w:lang w:val="en-GB"/>
              </w:rPr>
            </w:pPr>
            <w:r w:rsidRPr="00071690">
              <w:rPr>
                <w:rFonts w:ascii="Arial" w:hAnsi="Arial" w:cs="Arial"/>
                <w:szCs w:val="24"/>
                <w:lang w:val="en-GB"/>
              </w:rPr>
              <w:t>Condenser types and applications</w:t>
            </w:r>
          </w:p>
          <w:p w14:paraId="270A31EC" w14:textId="77777777" w:rsidR="00032C88" w:rsidRPr="00071690" w:rsidRDefault="00032C88" w:rsidP="00BA5A51">
            <w:pPr>
              <w:pStyle w:val="BodyText"/>
              <w:numPr>
                <w:ilvl w:val="0"/>
                <w:numId w:val="63"/>
              </w:numPr>
              <w:spacing w:before="0" w:after="0"/>
              <w:ind w:left="346" w:hanging="346"/>
              <w:rPr>
                <w:rFonts w:ascii="Arial" w:hAnsi="Arial" w:cs="Arial"/>
                <w:szCs w:val="24"/>
                <w:lang w:val="en-GB"/>
              </w:rPr>
            </w:pPr>
            <w:r w:rsidRPr="00071690">
              <w:rPr>
                <w:rFonts w:ascii="Arial" w:hAnsi="Arial" w:cs="Arial"/>
                <w:szCs w:val="24"/>
                <w:lang w:val="en-GB"/>
              </w:rPr>
              <w:t>Refrigerant types and applications</w:t>
            </w:r>
          </w:p>
          <w:p w14:paraId="4D29E720" w14:textId="77777777" w:rsidR="00032C88" w:rsidRPr="00071690" w:rsidRDefault="00032C88" w:rsidP="00BA5A51">
            <w:pPr>
              <w:pStyle w:val="BodyText"/>
              <w:numPr>
                <w:ilvl w:val="0"/>
                <w:numId w:val="63"/>
              </w:numPr>
              <w:spacing w:before="0" w:after="0"/>
              <w:ind w:left="346" w:hanging="346"/>
              <w:rPr>
                <w:rFonts w:ascii="Arial" w:hAnsi="Arial" w:cs="Arial"/>
                <w:szCs w:val="24"/>
                <w:lang w:val="en-GB"/>
              </w:rPr>
            </w:pPr>
            <w:r w:rsidRPr="00071690">
              <w:rPr>
                <w:rFonts w:ascii="Arial" w:hAnsi="Arial" w:cs="Arial"/>
                <w:szCs w:val="24"/>
                <w:lang w:val="en-GB"/>
              </w:rPr>
              <w:lastRenderedPageBreak/>
              <w:t>Evaporator types and applications</w:t>
            </w:r>
          </w:p>
          <w:p w14:paraId="5B949FE6" w14:textId="77777777" w:rsidR="00032C88" w:rsidRPr="00071690" w:rsidRDefault="00032C88" w:rsidP="00BA5A51">
            <w:pPr>
              <w:pStyle w:val="BodyText"/>
              <w:numPr>
                <w:ilvl w:val="0"/>
                <w:numId w:val="63"/>
              </w:numPr>
              <w:spacing w:before="0" w:after="0"/>
              <w:ind w:left="346" w:hanging="346"/>
              <w:rPr>
                <w:rFonts w:ascii="Arial" w:hAnsi="Arial" w:cs="Arial"/>
                <w:szCs w:val="24"/>
                <w:lang w:val="en-GB"/>
              </w:rPr>
            </w:pPr>
            <w:r w:rsidRPr="00071690">
              <w:rPr>
                <w:rFonts w:ascii="Arial" w:hAnsi="Arial" w:cs="Arial"/>
                <w:szCs w:val="24"/>
                <w:lang w:val="en-GB"/>
              </w:rPr>
              <w:t>Types of Refrigerants, its properties, recycling, recovery and reclaiming</w:t>
            </w:r>
          </w:p>
          <w:p w14:paraId="6FC71C42" w14:textId="77777777" w:rsidR="00032C88" w:rsidRPr="00071690" w:rsidRDefault="00032C88" w:rsidP="00BA5A51">
            <w:pPr>
              <w:pStyle w:val="BodyText"/>
              <w:numPr>
                <w:ilvl w:val="0"/>
                <w:numId w:val="63"/>
              </w:numPr>
              <w:spacing w:before="0" w:after="0"/>
              <w:ind w:left="346" w:hanging="346"/>
              <w:rPr>
                <w:rFonts w:ascii="Arial" w:hAnsi="Arial" w:cs="Arial"/>
                <w:szCs w:val="24"/>
                <w:lang w:val="en-GB"/>
              </w:rPr>
            </w:pPr>
            <w:r w:rsidRPr="00071690">
              <w:rPr>
                <w:rFonts w:ascii="Arial" w:hAnsi="Arial" w:cs="Arial"/>
                <w:szCs w:val="24"/>
                <w:lang w:val="en-GB"/>
              </w:rPr>
              <w:t>Domestic HVACR Systems</w:t>
            </w:r>
          </w:p>
          <w:p w14:paraId="44940AC9" w14:textId="77777777" w:rsidR="00032C88" w:rsidRPr="00071690" w:rsidRDefault="00032C88" w:rsidP="00BA5A51">
            <w:pPr>
              <w:pStyle w:val="BodyText"/>
              <w:numPr>
                <w:ilvl w:val="0"/>
                <w:numId w:val="63"/>
              </w:numPr>
              <w:spacing w:before="0" w:after="0"/>
              <w:ind w:left="346" w:hanging="346"/>
              <w:rPr>
                <w:rFonts w:ascii="Arial" w:hAnsi="Arial" w:cs="Arial"/>
                <w:szCs w:val="24"/>
                <w:lang w:val="en-GB"/>
              </w:rPr>
            </w:pPr>
            <w:r w:rsidRPr="00071690">
              <w:rPr>
                <w:rFonts w:ascii="Arial" w:hAnsi="Arial" w:cs="Arial"/>
                <w:szCs w:val="24"/>
                <w:lang w:val="en-GB"/>
              </w:rPr>
              <w:t>Techniques of diagnosing and troubleshooting of Domestic Refrigeration Units</w:t>
            </w:r>
          </w:p>
          <w:p w14:paraId="7E6E8FC4" w14:textId="77777777" w:rsidR="00032C88" w:rsidRPr="00071690" w:rsidRDefault="00032C88" w:rsidP="00BA5A51">
            <w:pPr>
              <w:pStyle w:val="BodyText"/>
              <w:numPr>
                <w:ilvl w:val="0"/>
                <w:numId w:val="63"/>
              </w:numPr>
              <w:spacing w:before="0" w:after="0"/>
              <w:ind w:left="346" w:hanging="346"/>
              <w:rPr>
                <w:rFonts w:ascii="Arial" w:hAnsi="Arial" w:cs="Arial"/>
                <w:szCs w:val="24"/>
                <w:lang w:val="en-GB"/>
              </w:rPr>
            </w:pPr>
            <w:r w:rsidRPr="00071690">
              <w:rPr>
                <w:rFonts w:ascii="Arial" w:hAnsi="Arial" w:cs="Arial"/>
                <w:szCs w:val="24"/>
                <w:lang w:val="en-GB"/>
              </w:rPr>
              <w:t>Technical Operations of all types of Refrigeration Units</w:t>
            </w:r>
          </w:p>
          <w:p w14:paraId="728E4EBB" w14:textId="77777777" w:rsidR="00032C88" w:rsidRPr="00071690" w:rsidRDefault="00032C88" w:rsidP="00BA5A51">
            <w:pPr>
              <w:pStyle w:val="BodyText"/>
              <w:numPr>
                <w:ilvl w:val="0"/>
                <w:numId w:val="63"/>
              </w:numPr>
              <w:spacing w:before="0" w:after="0"/>
              <w:ind w:left="346" w:hanging="346"/>
              <w:rPr>
                <w:rFonts w:ascii="Arial" w:hAnsi="Arial" w:cs="Arial"/>
                <w:szCs w:val="24"/>
                <w:lang w:val="en-GB"/>
              </w:rPr>
            </w:pPr>
            <w:r w:rsidRPr="00071690">
              <w:rPr>
                <w:rFonts w:ascii="Arial" w:hAnsi="Arial" w:cs="Arial"/>
                <w:szCs w:val="24"/>
                <w:lang w:val="en-GB"/>
              </w:rPr>
              <w:t>Electrical / HVAC layout plans/wiring diagrams</w:t>
            </w:r>
          </w:p>
          <w:p w14:paraId="586F57F0" w14:textId="77777777" w:rsidR="00032C88" w:rsidRPr="00071690" w:rsidRDefault="00032C88" w:rsidP="00BA5A51">
            <w:pPr>
              <w:pStyle w:val="BodyText"/>
              <w:numPr>
                <w:ilvl w:val="0"/>
                <w:numId w:val="63"/>
              </w:numPr>
              <w:spacing w:before="0" w:after="0"/>
              <w:ind w:left="346" w:hanging="346"/>
              <w:rPr>
                <w:rFonts w:ascii="Arial" w:hAnsi="Arial" w:cs="Arial"/>
                <w:szCs w:val="24"/>
                <w:lang w:val="en-GB"/>
              </w:rPr>
            </w:pPr>
            <w:r w:rsidRPr="00071690">
              <w:rPr>
                <w:rFonts w:ascii="Arial" w:hAnsi="Arial" w:cs="Arial"/>
                <w:szCs w:val="24"/>
                <w:lang w:val="en-GB"/>
              </w:rPr>
              <w:t>Methods of Copper Tube Cutting / Reaming / Bending / Swaging / Flaring / Brazing / Jointing / Fixing</w:t>
            </w:r>
          </w:p>
          <w:p w14:paraId="428D83B4" w14:textId="77777777" w:rsidR="00032C88" w:rsidRPr="00071690" w:rsidRDefault="00032C88" w:rsidP="00BA5A51">
            <w:pPr>
              <w:pStyle w:val="BodyText"/>
              <w:numPr>
                <w:ilvl w:val="0"/>
                <w:numId w:val="63"/>
              </w:numPr>
              <w:spacing w:before="0" w:after="0"/>
              <w:ind w:left="346" w:hanging="346"/>
              <w:rPr>
                <w:rFonts w:ascii="Arial" w:hAnsi="Arial" w:cs="Arial"/>
                <w:szCs w:val="24"/>
                <w:lang w:val="en-GB"/>
              </w:rPr>
            </w:pPr>
            <w:r w:rsidRPr="00071690">
              <w:rPr>
                <w:rFonts w:ascii="Arial" w:hAnsi="Arial" w:cs="Arial"/>
                <w:szCs w:val="24"/>
                <w:lang w:val="en-GB"/>
              </w:rPr>
              <w:t>Gas welding (Soldering and Brazing)</w:t>
            </w:r>
          </w:p>
          <w:p w14:paraId="4A027159" w14:textId="77777777" w:rsidR="00032C88" w:rsidRPr="00071690" w:rsidRDefault="00032C88" w:rsidP="00BA5A51">
            <w:pPr>
              <w:pStyle w:val="BodyText"/>
              <w:numPr>
                <w:ilvl w:val="0"/>
                <w:numId w:val="63"/>
              </w:numPr>
              <w:spacing w:before="0" w:after="0"/>
              <w:ind w:left="346" w:hanging="346"/>
              <w:rPr>
                <w:rFonts w:ascii="Arial" w:hAnsi="Arial" w:cs="Arial"/>
                <w:szCs w:val="24"/>
                <w:lang w:val="en-GB"/>
              </w:rPr>
            </w:pPr>
            <w:r w:rsidRPr="00071690">
              <w:rPr>
                <w:rFonts w:ascii="Arial" w:hAnsi="Arial" w:cs="Arial"/>
                <w:szCs w:val="24"/>
                <w:lang w:val="en-GB"/>
              </w:rPr>
              <w:t>Types of insulation and their applications</w:t>
            </w:r>
          </w:p>
          <w:p w14:paraId="5AC33ED1" w14:textId="77777777" w:rsidR="00032C88" w:rsidRPr="00071690" w:rsidRDefault="00032C88" w:rsidP="00BA5A51">
            <w:pPr>
              <w:pStyle w:val="BodyText"/>
              <w:numPr>
                <w:ilvl w:val="0"/>
                <w:numId w:val="63"/>
              </w:numPr>
              <w:spacing w:before="0" w:after="0"/>
              <w:ind w:left="346" w:hanging="346"/>
              <w:rPr>
                <w:rFonts w:ascii="Arial" w:hAnsi="Arial" w:cs="Arial"/>
                <w:szCs w:val="24"/>
                <w:lang w:val="en-GB"/>
              </w:rPr>
            </w:pPr>
            <w:r w:rsidRPr="00071690">
              <w:rPr>
                <w:rFonts w:ascii="Arial" w:hAnsi="Arial" w:cs="Arial"/>
                <w:szCs w:val="24"/>
                <w:lang w:val="en-GB"/>
              </w:rPr>
              <w:t>Methods of Pressurizing / Evacuations / Purging / Refrigerant Charging</w:t>
            </w:r>
          </w:p>
          <w:p w14:paraId="0F4DCFD0" w14:textId="77777777" w:rsidR="00032C88" w:rsidRPr="00071690" w:rsidRDefault="00032C88" w:rsidP="00BA5A51">
            <w:pPr>
              <w:pStyle w:val="BodyText"/>
              <w:numPr>
                <w:ilvl w:val="0"/>
                <w:numId w:val="63"/>
              </w:numPr>
              <w:spacing w:before="0" w:after="0"/>
              <w:ind w:left="346" w:hanging="346"/>
              <w:rPr>
                <w:rFonts w:ascii="Arial" w:hAnsi="Arial" w:cs="Arial"/>
                <w:szCs w:val="24"/>
                <w:lang w:val="en-GB"/>
              </w:rPr>
            </w:pPr>
            <w:r w:rsidRPr="00071690">
              <w:rPr>
                <w:rFonts w:ascii="Arial" w:hAnsi="Arial" w:cs="Arial"/>
                <w:szCs w:val="24"/>
                <w:lang w:val="en-GB"/>
              </w:rPr>
              <w:t>Electric Controls use in Domestic Refrigeration Units</w:t>
            </w:r>
          </w:p>
          <w:p w14:paraId="372A2A04" w14:textId="77777777" w:rsidR="00032C88" w:rsidRPr="00071690" w:rsidRDefault="00032C88" w:rsidP="00BA5A51">
            <w:pPr>
              <w:pStyle w:val="BodyText"/>
              <w:numPr>
                <w:ilvl w:val="0"/>
                <w:numId w:val="63"/>
              </w:numPr>
              <w:spacing w:before="0" w:after="0"/>
              <w:ind w:left="346" w:hanging="346"/>
              <w:rPr>
                <w:rFonts w:ascii="Arial" w:hAnsi="Arial" w:cs="Arial"/>
                <w:szCs w:val="24"/>
                <w:lang w:val="en-GB"/>
              </w:rPr>
            </w:pPr>
            <w:r w:rsidRPr="00071690">
              <w:rPr>
                <w:rFonts w:ascii="Arial" w:hAnsi="Arial" w:cs="Arial"/>
                <w:szCs w:val="24"/>
                <w:lang w:val="en-GB"/>
              </w:rPr>
              <w:t>Types of motors used in Domestic Refrigeration Units</w:t>
            </w:r>
          </w:p>
          <w:p w14:paraId="679AB1EB" w14:textId="77777777" w:rsidR="00032C88" w:rsidRPr="00071690" w:rsidRDefault="00032C88" w:rsidP="00BA5A51">
            <w:pPr>
              <w:pStyle w:val="BodyText"/>
              <w:numPr>
                <w:ilvl w:val="0"/>
                <w:numId w:val="63"/>
              </w:numPr>
              <w:spacing w:before="0" w:after="0"/>
              <w:ind w:left="346" w:hanging="346"/>
              <w:rPr>
                <w:rFonts w:ascii="Arial" w:hAnsi="Arial" w:cs="Arial"/>
                <w:szCs w:val="24"/>
                <w:lang w:val="en-GB"/>
              </w:rPr>
            </w:pPr>
            <w:r w:rsidRPr="00071690">
              <w:rPr>
                <w:rFonts w:ascii="Arial" w:hAnsi="Arial" w:cs="Arial"/>
                <w:szCs w:val="24"/>
                <w:lang w:val="en-GB"/>
              </w:rPr>
              <w:t>Types of lubricants and their properties</w:t>
            </w:r>
          </w:p>
          <w:p w14:paraId="34A875BD" w14:textId="77777777" w:rsidR="00032C88" w:rsidRPr="00071690" w:rsidRDefault="00032C88" w:rsidP="00BA5A51">
            <w:pPr>
              <w:pStyle w:val="BodyText"/>
              <w:numPr>
                <w:ilvl w:val="0"/>
                <w:numId w:val="63"/>
              </w:numPr>
              <w:spacing w:before="0" w:after="0"/>
              <w:ind w:left="346" w:hanging="346"/>
              <w:rPr>
                <w:rFonts w:ascii="Arial" w:hAnsi="Arial" w:cs="Arial"/>
                <w:szCs w:val="24"/>
                <w:lang w:val="en-GB"/>
              </w:rPr>
            </w:pPr>
            <w:r w:rsidRPr="00071690">
              <w:rPr>
                <w:rFonts w:ascii="Arial" w:hAnsi="Arial" w:cs="Arial"/>
                <w:szCs w:val="24"/>
                <w:lang w:val="en-GB"/>
              </w:rPr>
              <w:t>PCB Card, its Components and replacement method</w:t>
            </w:r>
          </w:p>
          <w:p w14:paraId="3DB9A6AE" w14:textId="77777777" w:rsidR="00032C88" w:rsidRPr="00071690" w:rsidRDefault="00032C88" w:rsidP="00BA5A51">
            <w:pPr>
              <w:pStyle w:val="BodyText"/>
              <w:numPr>
                <w:ilvl w:val="0"/>
                <w:numId w:val="63"/>
              </w:numPr>
              <w:spacing w:before="0" w:after="0"/>
              <w:ind w:left="346" w:hanging="346"/>
              <w:rPr>
                <w:rFonts w:ascii="Arial" w:hAnsi="Arial" w:cs="Arial"/>
                <w:szCs w:val="24"/>
                <w:lang w:val="en-GB"/>
              </w:rPr>
            </w:pPr>
            <w:r w:rsidRPr="00071690">
              <w:rPr>
                <w:rFonts w:ascii="Arial" w:hAnsi="Arial" w:cs="Arial"/>
                <w:szCs w:val="24"/>
                <w:lang w:val="en-GB"/>
              </w:rPr>
              <w:t>Record Keeping and reporting</w:t>
            </w:r>
          </w:p>
          <w:p w14:paraId="163C44F2" w14:textId="77777777" w:rsidR="00032C88" w:rsidRPr="00071690" w:rsidRDefault="00032C88" w:rsidP="001E7681">
            <w:pPr>
              <w:pStyle w:val="BodyText"/>
              <w:spacing w:before="0" w:after="0"/>
              <w:ind w:left="346" w:hanging="346"/>
              <w:rPr>
                <w:rFonts w:ascii="Arial" w:hAnsi="Arial" w:cs="Arial"/>
                <w:b/>
                <w:bCs/>
                <w:szCs w:val="24"/>
                <w:lang w:val="en-GB"/>
              </w:rPr>
            </w:pPr>
            <w:r w:rsidRPr="00071690">
              <w:rPr>
                <w:rFonts w:ascii="Arial" w:hAnsi="Arial" w:cs="Arial"/>
                <w:b/>
                <w:bCs/>
                <w:szCs w:val="24"/>
                <w:lang w:val="en-GB"/>
              </w:rPr>
              <w:t>Practical Activity:</w:t>
            </w:r>
          </w:p>
          <w:p w14:paraId="212DA253" w14:textId="77777777" w:rsidR="00032C88" w:rsidRPr="00071690" w:rsidRDefault="00032C88" w:rsidP="00BA5A51">
            <w:pPr>
              <w:pStyle w:val="BodyText"/>
              <w:numPr>
                <w:ilvl w:val="0"/>
                <w:numId w:val="56"/>
              </w:numPr>
              <w:spacing w:before="0" w:after="0"/>
              <w:ind w:left="346" w:hanging="346"/>
              <w:rPr>
                <w:rFonts w:ascii="Arial" w:hAnsi="Arial" w:cs="Arial"/>
                <w:szCs w:val="24"/>
                <w:lang w:val="en-GB"/>
              </w:rPr>
            </w:pPr>
            <w:r w:rsidRPr="00071690">
              <w:rPr>
                <w:rFonts w:ascii="Arial" w:hAnsi="Arial" w:cs="Arial"/>
                <w:szCs w:val="24"/>
                <w:lang w:val="en-GB"/>
              </w:rPr>
              <w:lastRenderedPageBreak/>
              <w:t>Check for visible problem to determine which component or system is causing the problem</w:t>
            </w:r>
          </w:p>
          <w:p w14:paraId="6EB91CA5" w14:textId="77777777" w:rsidR="00032C88" w:rsidRPr="00071690" w:rsidRDefault="00032C88" w:rsidP="00BA5A51">
            <w:pPr>
              <w:pStyle w:val="BodyText"/>
              <w:numPr>
                <w:ilvl w:val="0"/>
                <w:numId w:val="56"/>
              </w:numPr>
              <w:spacing w:before="0" w:after="0"/>
              <w:ind w:left="346" w:hanging="346"/>
              <w:rPr>
                <w:rFonts w:ascii="Arial" w:hAnsi="Arial" w:cs="Arial"/>
                <w:szCs w:val="24"/>
                <w:lang w:val="en-GB"/>
              </w:rPr>
            </w:pPr>
            <w:r w:rsidRPr="00071690">
              <w:rPr>
                <w:rFonts w:ascii="Arial" w:hAnsi="Arial" w:cs="Arial"/>
                <w:szCs w:val="24"/>
                <w:lang w:val="en-GB"/>
              </w:rPr>
              <w:t>Check and Record Volts at Various Points</w:t>
            </w:r>
          </w:p>
          <w:p w14:paraId="4E8CE59E" w14:textId="77777777" w:rsidR="00032C88" w:rsidRPr="00071690" w:rsidRDefault="00032C88" w:rsidP="00BA5A51">
            <w:pPr>
              <w:pStyle w:val="BodyText"/>
              <w:numPr>
                <w:ilvl w:val="0"/>
                <w:numId w:val="56"/>
              </w:numPr>
              <w:spacing w:before="0" w:after="0"/>
              <w:ind w:left="346" w:hanging="346"/>
              <w:rPr>
                <w:rFonts w:ascii="Arial" w:hAnsi="Arial" w:cs="Arial"/>
                <w:szCs w:val="24"/>
                <w:lang w:val="en-GB"/>
              </w:rPr>
            </w:pPr>
            <w:r w:rsidRPr="00071690">
              <w:rPr>
                <w:rFonts w:ascii="Arial" w:hAnsi="Arial" w:cs="Arial"/>
                <w:szCs w:val="24"/>
                <w:lang w:val="en-GB"/>
              </w:rPr>
              <w:t>Check and Report Starting Relay</w:t>
            </w:r>
          </w:p>
          <w:p w14:paraId="0E51CC06" w14:textId="77777777" w:rsidR="00032C88" w:rsidRPr="00071690" w:rsidRDefault="00032C88" w:rsidP="00BA5A51">
            <w:pPr>
              <w:pStyle w:val="BodyText"/>
              <w:numPr>
                <w:ilvl w:val="0"/>
                <w:numId w:val="56"/>
              </w:numPr>
              <w:spacing w:before="0" w:after="0"/>
              <w:ind w:left="346" w:hanging="346"/>
              <w:rPr>
                <w:rFonts w:ascii="Arial" w:hAnsi="Arial" w:cs="Arial"/>
                <w:szCs w:val="24"/>
                <w:lang w:val="en-GB"/>
              </w:rPr>
            </w:pPr>
            <w:r w:rsidRPr="00071690">
              <w:rPr>
                <w:rFonts w:ascii="Arial" w:hAnsi="Arial" w:cs="Arial"/>
                <w:szCs w:val="24"/>
                <w:lang w:val="en-GB"/>
              </w:rPr>
              <w:t>Check and Report Overload</w:t>
            </w:r>
          </w:p>
          <w:p w14:paraId="730CABB0" w14:textId="77777777" w:rsidR="00032C88" w:rsidRPr="00071690" w:rsidRDefault="00032C88" w:rsidP="00BA5A51">
            <w:pPr>
              <w:pStyle w:val="BodyText"/>
              <w:numPr>
                <w:ilvl w:val="0"/>
                <w:numId w:val="56"/>
              </w:numPr>
              <w:spacing w:before="0" w:after="0"/>
              <w:ind w:left="346" w:hanging="346"/>
              <w:rPr>
                <w:rFonts w:ascii="Arial" w:hAnsi="Arial" w:cs="Arial"/>
                <w:szCs w:val="24"/>
                <w:lang w:val="en-GB"/>
              </w:rPr>
            </w:pPr>
            <w:r w:rsidRPr="00071690">
              <w:rPr>
                <w:rFonts w:ascii="Arial" w:hAnsi="Arial" w:cs="Arial"/>
                <w:szCs w:val="24"/>
                <w:lang w:val="en-GB"/>
              </w:rPr>
              <w:t>Check and Report Thermostat</w:t>
            </w:r>
          </w:p>
          <w:p w14:paraId="482370E7" w14:textId="77777777" w:rsidR="00032C88" w:rsidRPr="00071690" w:rsidRDefault="00032C88" w:rsidP="00BA5A51">
            <w:pPr>
              <w:pStyle w:val="BodyText"/>
              <w:numPr>
                <w:ilvl w:val="0"/>
                <w:numId w:val="56"/>
              </w:numPr>
              <w:spacing w:before="0" w:after="0"/>
              <w:ind w:left="346" w:hanging="346"/>
              <w:rPr>
                <w:rFonts w:ascii="Arial" w:hAnsi="Arial" w:cs="Arial"/>
                <w:szCs w:val="24"/>
                <w:lang w:val="en-GB"/>
              </w:rPr>
            </w:pPr>
            <w:r w:rsidRPr="00071690">
              <w:rPr>
                <w:rFonts w:ascii="Arial" w:hAnsi="Arial" w:cs="Arial"/>
                <w:szCs w:val="24"/>
                <w:lang w:val="en-GB"/>
              </w:rPr>
              <w:t>Check and Report Compressor</w:t>
            </w:r>
          </w:p>
          <w:p w14:paraId="12AF3266" w14:textId="77777777" w:rsidR="00032C88" w:rsidRPr="00071690" w:rsidRDefault="00032C88" w:rsidP="00BA5A51">
            <w:pPr>
              <w:pStyle w:val="BodyText"/>
              <w:numPr>
                <w:ilvl w:val="0"/>
                <w:numId w:val="56"/>
              </w:numPr>
              <w:spacing w:before="0" w:after="0"/>
              <w:ind w:left="346" w:hanging="346"/>
              <w:rPr>
                <w:rFonts w:ascii="Arial" w:hAnsi="Arial" w:cs="Arial"/>
                <w:szCs w:val="24"/>
                <w:lang w:val="en-GB"/>
              </w:rPr>
            </w:pPr>
            <w:r w:rsidRPr="00071690">
              <w:rPr>
                <w:rFonts w:ascii="Arial" w:hAnsi="Arial" w:cs="Arial"/>
                <w:szCs w:val="24"/>
                <w:lang w:val="en-GB"/>
              </w:rPr>
              <w:t>Understand and Check Electric Wiring</w:t>
            </w:r>
          </w:p>
          <w:p w14:paraId="662D3CC8" w14:textId="77777777" w:rsidR="00032C88" w:rsidRPr="00071690" w:rsidRDefault="00032C88" w:rsidP="00BA5A51">
            <w:pPr>
              <w:pStyle w:val="BodyText"/>
              <w:numPr>
                <w:ilvl w:val="0"/>
                <w:numId w:val="56"/>
              </w:numPr>
              <w:spacing w:before="0" w:after="0"/>
              <w:ind w:left="346" w:hanging="346"/>
              <w:rPr>
                <w:rFonts w:ascii="Arial" w:hAnsi="Arial" w:cs="Arial"/>
                <w:b/>
                <w:bCs/>
                <w:szCs w:val="24"/>
                <w:lang w:val="en-GB"/>
              </w:rPr>
            </w:pPr>
            <w:r w:rsidRPr="00071690">
              <w:rPr>
                <w:rFonts w:ascii="Arial" w:hAnsi="Arial" w:cs="Arial"/>
                <w:szCs w:val="24"/>
                <w:lang w:val="en-GB"/>
              </w:rPr>
              <w:t>Check and Report Pressure in System</w:t>
            </w:r>
          </w:p>
        </w:tc>
        <w:tc>
          <w:tcPr>
            <w:tcW w:w="587" w:type="pct"/>
            <w:tcBorders>
              <w:top w:val="single" w:sz="4" w:space="0" w:color="000000"/>
              <w:left w:val="single" w:sz="4" w:space="0" w:color="000000"/>
              <w:bottom w:val="single" w:sz="4" w:space="0" w:color="000000"/>
              <w:right w:val="single" w:sz="4" w:space="0" w:color="000000"/>
            </w:tcBorders>
            <w:hideMark/>
          </w:tcPr>
          <w:p w14:paraId="3BE30F2F" w14:textId="6145DF29" w:rsidR="00032C88" w:rsidRPr="00071690" w:rsidRDefault="00032C88" w:rsidP="001E7681">
            <w:pPr>
              <w:pStyle w:val="BodyText"/>
              <w:spacing w:before="0" w:after="0"/>
              <w:jc w:val="right"/>
              <w:rPr>
                <w:rFonts w:ascii="Arial" w:hAnsi="Arial" w:cs="Arial"/>
                <w:bCs/>
                <w:szCs w:val="24"/>
                <w:lang w:val="en-GB"/>
              </w:rPr>
            </w:pPr>
            <w:r w:rsidRPr="00071690">
              <w:rPr>
                <w:rFonts w:ascii="Arial" w:hAnsi="Arial" w:cs="Arial"/>
                <w:bCs/>
                <w:szCs w:val="24"/>
                <w:lang w:val="en-GB"/>
              </w:rPr>
              <w:lastRenderedPageBreak/>
              <w:t>Theory:</w:t>
            </w:r>
            <w:r w:rsidR="00544FC7">
              <w:rPr>
                <w:rFonts w:ascii="Arial" w:hAnsi="Arial" w:cs="Arial"/>
                <w:bCs/>
                <w:szCs w:val="24"/>
                <w:lang w:val="en-GB"/>
              </w:rPr>
              <w:t>8</w:t>
            </w:r>
            <w:r w:rsidRPr="00071690">
              <w:rPr>
                <w:rFonts w:ascii="Arial" w:hAnsi="Arial" w:cs="Arial"/>
                <w:bCs/>
                <w:szCs w:val="24"/>
                <w:lang w:val="en-GB"/>
              </w:rPr>
              <w:t>hrs</w:t>
            </w:r>
          </w:p>
          <w:p w14:paraId="42623C86" w14:textId="6AFF95BD" w:rsidR="00032C88" w:rsidRDefault="00032C88" w:rsidP="00544FC7">
            <w:pPr>
              <w:pStyle w:val="BodyText"/>
              <w:spacing w:before="0" w:after="0"/>
              <w:jc w:val="right"/>
              <w:rPr>
                <w:rFonts w:ascii="Arial" w:hAnsi="Arial" w:cs="Arial"/>
                <w:bCs/>
                <w:szCs w:val="24"/>
                <w:lang w:val="en-GB"/>
              </w:rPr>
            </w:pPr>
            <w:r w:rsidRPr="00071690">
              <w:rPr>
                <w:rFonts w:ascii="Arial" w:hAnsi="Arial" w:cs="Arial"/>
                <w:bCs/>
                <w:szCs w:val="24"/>
                <w:lang w:val="en-GB"/>
              </w:rPr>
              <w:t>Practical:1</w:t>
            </w:r>
            <w:r w:rsidR="00544FC7">
              <w:rPr>
                <w:rFonts w:ascii="Arial" w:hAnsi="Arial" w:cs="Arial"/>
                <w:bCs/>
                <w:szCs w:val="24"/>
                <w:lang w:val="en-GB"/>
              </w:rPr>
              <w:t>8</w:t>
            </w:r>
            <w:r w:rsidRPr="00071690">
              <w:rPr>
                <w:rFonts w:ascii="Arial" w:hAnsi="Arial" w:cs="Arial"/>
                <w:bCs/>
                <w:szCs w:val="24"/>
                <w:lang w:val="en-GB"/>
              </w:rPr>
              <w:t>hrs</w:t>
            </w:r>
          </w:p>
          <w:p w14:paraId="4DB8BAAB" w14:textId="63FE063D" w:rsidR="00544FC7" w:rsidRPr="00071690" w:rsidRDefault="00544FC7" w:rsidP="00544FC7">
            <w:pPr>
              <w:pStyle w:val="BodyText"/>
              <w:spacing w:before="0" w:after="0"/>
              <w:jc w:val="right"/>
              <w:rPr>
                <w:rFonts w:ascii="Arial" w:hAnsi="Arial" w:cs="Arial"/>
                <w:bCs/>
                <w:szCs w:val="24"/>
                <w:lang w:val="en-GB"/>
              </w:rPr>
            </w:pPr>
            <w:r w:rsidRPr="00071690">
              <w:rPr>
                <w:rFonts w:ascii="Arial" w:hAnsi="Arial" w:cs="Arial"/>
                <w:bCs/>
                <w:szCs w:val="24"/>
                <w:lang w:val="en-GB"/>
              </w:rPr>
              <w:t>Total:</w:t>
            </w:r>
            <w:r>
              <w:rPr>
                <w:rFonts w:ascii="Arial" w:hAnsi="Arial" w:cs="Arial"/>
                <w:bCs/>
                <w:szCs w:val="24"/>
                <w:lang w:val="en-GB"/>
              </w:rPr>
              <w:t>26</w:t>
            </w:r>
            <w:r w:rsidRPr="00071690">
              <w:rPr>
                <w:rFonts w:ascii="Arial" w:hAnsi="Arial" w:cs="Arial"/>
                <w:bCs/>
                <w:szCs w:val="24"/>
                <w:lang w:val="en-GB"/>
              </w:rPr>
              <w:t>hrs</w:t>
            </w:r>
          </w:p>
          <w:p w14:paraId="10CA48A2" w14:textId="42CECEF9" w:rsidR="00544FC7" w:rsidRPr="00071690" w:rsidRDefault="00544FC7" w:rsidP="00544FC7">
            <w:pPr>
              <w:pStyle w:val="BodyText"/>
              <w:spacing w:before="0" w:after="0"/>
              <w:jc w:val="right"/>
              <w:rPr>
                <w:rFonts w:ascii="Arial" w:hAnsi="Arial" w:cs="Arial"/>
                <w:bCs/>
                <w:szCs w:val="24"/>
                <w:lang w:val="en-GB"/>
              </w:rPr>
            </w:pPr>
          </w:p>
        </w:tc>
        <w:tc>
          <w:tcPr>
            <w:tcW w:w="702" w:type="pct"/>
            <w:tcBorders>
              <w:top w:val="single" w:sz="4" w:space="0" w:color="000000"/>
              <w:left w:val="single" w:sz="4" w:space="0" w:color="000000"/>
              <w:bottom w:val="single" w:sz="4" w:space="0" w:color="000000"/>
              <w:right w:val="single" w:sz="4" w:space="0" w:color="000000"/>
            </w:tcBorders>
          </w:tcPr>
          <w:p w14:paraId="61A1071C" w14:textId="77777777" w:rsidR="00032C88" w:rsidRPr="00071690" w:rsidRDefault="007B2EFA"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Electric Wire</w:t>
            </w:r>
          </w:p>
          <w:p w14:paraId="7A1421A0" w14:textId="77777777" w:rsidR="007B2EFA" w:rsidRPr="00071690" w:rsidRDefault="007B2EFA"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Capacitor</w:t>
            </w:r>
          </w:p>
          <w:p w14:paraId="3B8FEF49" w14:textId="603ABC63" w:rsidR="007B2EFA" w:rsidRPr="00071690" w:rsidRDefault="007B2EFA"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Thermostat</w:t>
            </w:r>
          </w:p>
          <w:p w14:paraId="3157C170" w14:textId="77777777" w:rsidR="007B2EFA" w:rsidRPr="00071690" w:rsidRDefault="007B2EFA"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Lamp</w:t>
            </w:r>
          </w:p>
          <w:p w14:paraId="78FB829E" w14:textId="77777777" w:rsidR="007B2EFA" w:rsidRPr="00071690" w:rsidRDefault="007B2EFA"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Door Switch</w:t>
            </w:r>
          </w:p>
          <w:p w14:paraId="4FAC0A31" w14:textId="77777777" w:rsidR="007B2EFA" w:rsidRPr="00071690" w:rsidRDefault="007B2EFA"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Defrosting Heater/ Timer</w:t>
            </w:r>
          </w:p>
          <w:p w14:paraId="7E11E0FF" w14:textId="77777777" w:rsidR="007B2EFA" w:rsidRPr="00071690" w:rsidRDefault="007B2EFA"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lastRenderedPageBreak/>
              <w:t>Bi-metal strip</w:t>
            </w:r>
          </w:p>
          <w:p w14:paraId="6F45F229" w14:textId="77777777" w:rsidR="007B2EFA" w:rsidRPr="00071690" w:rsidRDefault="007B2EFA"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Thermal Disk</w:t>
            </w:r>
          </w:p>
          <w:p w14:paraId="61F6A49F" w14:textId="77777777" w:rsidR="007B2EFA" w:rsidRPr="00071690" w:rsidRDefault="007B2EFA"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Sensor</w:t>
            </w:r>
          </w:p>
          <w:p w14:paraId="2D58D793" w14:textId="77777777" w:rsidR="007B2EFA" w:rsidRPr="00071690" w:rsidRDefault="007B2EFA"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PCB card</w:t>
            </w:r>
          </w:p>
          <w:p w14:paraId="679A2999" w14:textId="77777777" w:rsidR="007B2EFA" w:rsidRPr="00071690" w:rsidRDefault="007B2EFA"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Relay</w:t>
            </w:r>
          </w:p>
          <w:p w14:paraId="5903CCE7" w14:textId="77777777" w:rsidR="007B2EFA" w:rsidRPr="00071690" w:rsidRDefault="007B2EFA"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Over Load</w:t>
            </w:r>
          </w:p>
          <w:p w14:paraId="4B5FD8FD" w14:textId="77777777" w:rsidR="007B2EFA" w:rsidRPr="00071690" w:rsidRDefault="007B2EFA"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Refrigerant</w:t>
            </w:r>
          </w:p>
          <w:p w14:paraId="26648AF4" w14:textId="77777777" w:rsidR="007B2EFA" w:rsidRPr="00071690" w:rsidRDefault="007B2EFA"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Pin Valve</w:t>
            </w:r>
          </w:p>
          <w:p w14:paraId="239C6CC4" w14:textId="30D8D684" w:rsidR="007B2EFA" w:rsidRPr="00071690" w:rsidRDefault="007B2EFA"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Thimble</w:t>
            </w:r>
          </w:p>
        </w:tc>
        <w:tc>
          <w:tcPr>
            <w:tcW w:w="395" w:type="pct"/>
            <w:tcBorders>
              <w:top w:val="single" w:sz="4" w:space="0" w:color="000000"/>
              <w:left w:val="single" w:sz="4" w:space="0" w:color="000000"/>
              <w:bottom w:val="single" w:sz="4" w:space="0" w:color="000000"/>
              <w:right w:val="single" w:sz="4" w:space="0" w:color="000000"/>
            </w:tcBorders>
          </w:tcPr>
          <w:p w14:paraId="43056D40"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lastRenderedPageBreak/>
              <w:t xml:space="preserve">Class </w:t>
            </w:r>
          </w:p>
          <w:p w14:paraId="423D061E"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t>Rooms</w:t>
            </w:r>
          </w:p>
          <w:p w14:paraId="3A208CE2"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t>Work</w:t>
            </w:r>
          </w:p>
          <w:p w14:paraId="0DC987BB"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t>shop</w:t>
            </w:r>
          </w:p>
          <w:p w14:paraId="0768CB4E" w14:textId="77777777" w:rsidR="00032C88" w:rsidRPr="00071690" w:rsidRDefault="00032C88" w:rsidP="001E7681">
            <w:pPr>
              <w:pStyle w:val="BodyText"/>
              <w:spacing w:before="0" w:after="0"/>
              <w:rPr>
                <w:rFonts w:ascii="Arial" w:hAnsi="Arial" w:cs="Arial"/>
                <w:b/>
                <w:szCs w:val="24"/>
                <w:lang w:val="en-GB"/>
              </w:rPr>
            </w:pPr>
          </w:p>
        </w:tc>
      </w:tr>
      <w:tr w:rsidR="00032C88" w:rsidRPr="00071690" w14:paraId="0BCC8532" w14:textId="77777777" w:rsidTr="00952915">
        <w:trPr>
          <w:trHeight w:val="531"/>
        </w:trPr>
        <w:tc>
          <w:tcPr>
            <w:tcW w:w="828" w:type="pct"/>
            <w:tcBorders>
              <w:top w:val="single" w:sz="4" w:space="0" w:color="000000"/>
              <w:left w:val="single" w:sz="4" w:space="0" w:color="000000"/>
              <w:bottom w:val="single" w:sz="4" w:space="0" w:color="000000"/>
              <w:right w:val="single" w:sz="4" w:space="0" w:color="000000"/>
            </w:tcBorders>
            <w:hideMark/>
          </w:tcPr>
          <w:p w14:paraId="38BD5642" w14:textId="77777777" w:rsidR="00032C88" w:rsidRPr="00071690" w:rsidRDefault="00032C88" w:rsidP="001E7681">
            <w:pPr>
              <w:pStyle w:val="BodyText"/>
              <w:spacing w:before="0" w:after="0"/>
              <w:rPr>
                <w:rFonts w:ascii="Arial" w:hAnsi="Arial" w:cs="Arial"/>
                <w:b/>
                <w:bCs/>
                <w:szCs w:val="24"/>
                <w:lang w:val="en-GB"/>
              </w:rPr>
            </w:pPr>
            <w:r w:rsidRPr="00071690">
              <w:rPr>
                <w:rFonts w:ascii="Arial" w:hAnsi="Arial" w:cs="Arial"/>
                <w:b/>
                <w:bCs/>
                <w:szCs w:val="24"/>
                <w:lang w:val="en-GB"/>
              </w:rPr>
              <w:lastRenderedPageBreak/>
              <w:t xml:space="preserve">LU2: </w:t>
            </w:r>
          </w:p>
          <w:p w14:paraId="52A2EC4E" w14:textId="77777777" w:rsidR="00032C88" w:rsidRPr="00071690" w:rsidRDefault="00032C88" w:rsidP="001E7681">
            <w:pPr>
              <w:pStyle w:val="BodyText"/>
              <w:spacing w:before="0" w:after="0"/>
              <w:rPr>
                <w:rFonts w:ascii="Arial" w:hAnsi="Arial" w:cs="Arial"/>
                <w:b/>
                <w:bCs/>
                <w:szCs w:val="24"/>
                <w:lang w:val="en-GB"/>
              </w:rPr>
            </w:pPr>
            <w:r w:rsidRPr="00071690">
              <w:rPr>
                <w:rFonts w:ascii="Arial" w:hAnsi="Arial" w:cs="Arial"/>
                <w:b/>
                <w:bCs/>
                <w:szCs w:val="24"/>
                <w:lang w:val="en-GB"/>
              </w:rPr>
              <w:t>Repair/Service Residential Refrigerator/Freezer</w:t>
            </w:r>
          </w:p>
        </w:tc>
        <w:tc>
          <w:tcPr>
            <w:tcW w:w="1080" w:type="pct"/>
            <w:tcBorders>
              <w:top w:val="single" w:sz="4" w:space="0" w:color="000000"/>
              <w:left w:val="single" w:sz="4" w:space="0" w:color="000000"/>
              <w:bottom w:val="single" w:sz="4" w:space="0" w:color="000000"/>
              <w:right w:val="single" w:sz="4" w:space="0" w:color="000000"/>
            </w:tcBorders>
            <w:hideMark/>
          </w:tcPr>
          <w:p w14:paraId="4F504D5E" w14:textId="77777777" w:rsidR="00032C88" w:rsidRPr="00071690" w:rsidRDefault="00032C88" w:rsidP="00BA5A51">
            <w:pPr>
              <w:pStyle w:val="BodyText"/>
              <w:numPr>
                <w:ilvl w:val="0"/>
                <w:numId w:val="64"/>
              </w:numPr>
              <w:spacing w:before="0" w:after="0"/>
              <w:ind w:left="248" w:hanging="248"/>
              <w:rPr>
                <w:rFonts w:ascii="Arial" w:hAnsi="Arial" w:cs="Arial"/>
                <w:szCs w:val="24"/>
                <w:lang w:val="en-GB"/>
              </w:rPr>
            </w:pPr>
            <w:r w:rsidRPr="00071690">
              <w:rPr>
                <w:rFonts w:ascii="Arial" w:hAnsi="Arial" w:cs="Arial"/>
                <w:szCs w:val="24"/>
                <w:lang w:val="en-GB"/>
              </w:rPr>
              <w:t xml:space="preserve">Select tools, equipment and related accessories according to job requirements </w:t>
            </w:r>
          </w:p>
          <w:p w14:paraId="56B4F19A" w14:textId="77777777" w:rsidR="00032C88" w:rsidRPr="00071690" w:rsidRDefault="00032C88" w:rsidP="00BA5A51">
            <w:pPr>
              <w:pStyle w:val="BodyText"/>
              <w:numPr>
                <w:ilvl w:val="0"/>
                <w:numId w:val="64"/>
              </w:numPr>
              <w:spacing w:before="0" w:after="0"/>
              <w:ind w:left="248" w:hanging="248"/>
              <w:rPr>
                <w:rFonts w:ascii="Arial" w:hAnsi="Arial" w:cs="Arial"/>
                <w:szCs w:val="24"/>
                <w:lang w:val="en-GB"/>
              </w:rPr>
            </w:pPr>
            <w:r w:rsidRPr="00071690">
              <w:rPr>
                <w:rFonts w:ascii="Arial" w:hAnsi="Arial" w:cs="Arial"/>
                <w:szCs w:val="24"/>
                <w:lang w:val="en-GB"/>
              </w:rPr>
              <w:t>Disconnect the Refrigerator / Freezer from electric supply and follow the instructions in manufacture manual for rectification</w:t>
            </w:r>
          </w:p>
          <w:p w14:paraId="76A594B5" w14:textId="77777777" w:rsidR="00032C88" w:rsidRPr="00071690" w:rsidRDefault="00032C88" w:rsidP="00BA5A51">
            <w:pPr>
              <w:pStyle w:val="BodyText"/>
              <w:numPr>
                <w:ilvl w:val="0"/>
                <w:numId w:val="64"/>
              </w:numPr>
              <w:spacing w:before="0" w:after="0"/>
              <w:ind w:left="248" w:hanging="248"/>
              <w:rPr>
                <w:rFonts w:ascii="Arial" w:hAnsi="Arial" w:cs="Arial"/>
                <w:szCs w:val="24"/>
                <w:lang w:val="en-GB"/>
              </w:rPr>
            </w:pPr>
            <w:r w:rsidRPr="00071690">
              <w:rPr>
                <w:rFonts w:ascii="Arial" w:hAnsi="Arial" w:cs="Arial"/>
                <w:szCs w:val="24"/>
                <w:lang w:val="en-GB"/>
              </w:rPr>
              <w:t>Rectify the diagnosed faults; repair / replace the components, as necessary</w:t>
            </w:r>
          </w:p>
          <w:p w14:paraId="4946D5F2" w14:textId="77777777" w:rsidR="00032C88" w:rsidRPr="00071690" w:rsidRDefault="00032C88" w:rsidP="00BA5A51">
            <w:pPr>
              <w:pStyle w:val="BodyText"/>
              <w:numPr>
                <w:ilvl w:val="0"/>
                <w:numId w:val="64"/>
              </w:numPr>
              <w:spacing w:before="0" w:after="0"/>
              <w:ind w:left="248" w:hanging="248"/>
              <w:rPr>
                <w:rFonts w:ascii="Arial" w:hAnsi="Arial" w:cs="Arial"/>
                <w:szCs w:val="24"/>
                <w:lang w:val="en-GB"/>
              </w:rPr>
            </w:pPr>
            <w:r w:rsidRPr="00071690">
              <w:rPr>
                <w:rFonts w:ascii="Arial" w:hAnsi="Arial" w:cs="Arial"/>
                <w:szCs w:val="24"/>
                <w:lang w:val="en-GB"/>
              </w:rPr>
              <w:t xml:space="preserve">Check, wash and restore to the actual condition Refrigerator / Freezer Body / Cabinets </w:t>
            </w:r>
          </w:p>
          <w:p w14:paraId="3D8A77DC" w14:textId="77777777" w:rsidR="00032C88" w:rsidRPr="00071690" w:rsidRDefault="00032C88" w:rsidP="00BA5A51">
            <w:pPr>
              <w:pStyle w:val="BodyText"/>
              <w:numPr>
                <w:ilvl w:val="0"/>
                <w:numId w:val="64"/>
              </w:numPr>
              <w:spacing w:before="0" w:after="0"/>
              <w:ind w:left="248" w:hanging="248"/>
              <w:rPr>
                <w:rFonts w:ascii="Arial" w:hAnsi="Arial" w:cs="Arial"/>
                <w:szCs w:val="24"/>
                <w:lang w:val="en-GB"/>
              </w:rPr>
            </w:pPr>
            <w:r w:rsidRPr="00071690">
              <w:rPr>
                <w:rFonts w:ascii="Arial" w:hAnsi="Arial" w:cs="Arial"/>
                <w:szCs w:val="24"/>
                <w:lang w:val="en-GB"/>
              </w:rPr>
              <w:lastRenderedPageBreak/>
              <w:t xml:space="preserve">Check, service, and replace, if necessary, the proper functioning of Thermostat / Door Gasket / Heaters </w:t>
            </w:r>
          </w:p>
          <w:p w14:paraId="04250FB0" w14:textId="77777777" w:rsidR="00032C88" w:rsidRPr="00071690" w:rsidRDefault="00032C88" w:rsidP="00BA5A51">
            <w:pPr>
              <w:pStyle w:val="BodyText"/>
              <w:numPr>
                <w:ilvl w:val="0"/>
                <w:numId w:val="64"/>
              </w:numPr>
              <w:spacing w:before="0" w:after="0"/>
              <w:ind w:left="248" w:hanging="248"/>
              <w:rPr>
                <w:rFonts w:ascii="Arial" w:hAnsi="Arial" w:cs="Arial"/>
                <w:bCs/>
                <w:szCs w:val="24"/>
                <w:lang w:val="en-GB"/>
              </w:rPr>
            </w:pPr>
            <w:r w:rsidRPr="00071690">
              <w:rPr>
                <w:rFonts w:ascii="Arial" w:hAnsi="Arial" w:cs="Arial"/>
                <w:bCs/>
                <w:szCs w:val="24"/>
                <w:lang w:val="en-GB"/>
              </w:rPr>
              <w:t>Switch on the Refrigerator / Freezer to check the performance of electrical/ electronic and mechanical components as specified in the manufacturer manual and record the results</w:t>
            </w:r>
          </w:p>
        </w:tc>
        <w:tc>
          <w:tcPr>
            <w:tcW w:w="1407" w:type="pct"/>
            <w:tcBorders>
              <w:top w:val="single" w:sz="4" w:space="0" w:color="000000"/>
              <w:left w:val="single" w:sz="4" w:space="0" w:color="000000"/>
              <w:bottom w:val="single" w:sz="4" w:space="0" w:color="000000"/>
              <w:right w:val="single" w:sz="4" w:space="0" w:color="000000"/>
            </w:tcBorders>
            <w:vAlign w:val="center"/>
            <w:hideMark/>
          </w:tcPr>
          <w:p w14:paraId="1CD78178" w14:textId="77777777" w:rsidR="00032C88" w:rsidRPr="00071690" w:rsidRDefault="00032C88" w:rsidP="00BA5A51">
            <w:pPr>
              <w:pStyle w:val="BodyText"/>
              <w:numPr>
                <w:ilvl w:val="0"/>
                <w:numId w:val="64"/>
              </w:numPr>
              <w:spacing w:before="0" w:after="0"/>
              <w:ind w:left="346" w:hanging="346"/>
              <w:rPr>
                <w:rFonts w:ascii="Arial" w:hAnsi="Arial" w:cs="Arial"/>
                <w:szCs w:val="24"/>
                <w:lang w:val="en-GB"/>
              </w:rPr>
            </w:pPr>
            <w:r w:rsidRPr="00071690">
              <w:rPr>
                <w:rFonts w:ascii="Arial" w:hAnsi="Arial" w:cs="Arial"/>
                <w:szCs w:val="24"/>
                <w:lang w:val="en-GB"/>
              </w:rPr>
              <w:lastRenderedPageBreak/>
              <w:t xml:space="preserve">Techniques of diagnosing and troubleshooting of Domestic Refrigerator </w:t>
            </w:r>
          </w:p>
          <w:p w14:paraId="128EAAB8" w14:textId="77777777" w:rsidR="00032C88" w:rsidRPr="00071690" w:rsidRDefault="00032C88" w:rsidP="00BA5A51">
            <w:pPr>
              <w:pStyle w:val="BodyText"/>
              <w:numPr>
                <w:ilvl w:val="0"/>
                <w:numId w:val="64"/>
              </w:numPr>
              <w:spacing w:before="0" w:after="0"/>
              <w:ind w:left="346" w:hanging="346"/>
              <w:rPr>
                <w:rFonts w:ascii="Arial" w:hAnsi="Arial" w:cs="Arial"/>
                <w:szCs w:val="24"/>
                <w:lang w:val="en-GB"/>
              </w:rPr>
            </w:pPr>
            <w:r w:rsidRPr="00071690">
              <w:rPr>
                <w:rFonts w:ascii="Arial" w:hAnsi="Arial" w:cs="Arial"/>
                <w:szCs w:val="24"/>
                <w:lang w:val="en-GB"/>
              </w:rPr>
              <w:t>Safety Precautions about servicing</w:t>
            </w:r>
          </w:p>
          <w:p w14:paraId="06380B52" w14:textId="77777777" w:rsidR="00032C88" w:rsidRPr="00071690" w:rsidRDefault="00032C88" w:rsidP="001E7681">
            <w:pPr>
              <w:pStyle w:val="BodyText"/>
              <w:spacing w:before="0" w:after="0"/>
              <w:ind w:left="346" w:hanging="346"/>
              <w:rPr>
                <w:rFonts w:ascii="Arial" w:hAnsi="Arial" w:cs="Arial"/>
                <w:b/>
                <w:bCs/>
                <w:szCs w:val="24"/>
                <w:lang w:val="en-GB"/>
              </w:rPr>
            </w:pPr>
            <w:r w:rsidRPr="00071690">
              <w:rPr>
                <w:rFonts w:ascii="Arial" w:hAnsi="Arial" w:cs="Arial"/>
                <w:b/>
                <w:bCs/>
                <w:szCs w:val="24"/>
                <w:lang w:val="en-GB"/>
              </w:rPr>
              <w:t>Practical Activity:</w:t>
            </w:r>
          </w:p>
          <w:p w14:paraId="2F16FE4A"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Install Refrigerator</w:t>
            </w:r>
          </w:p>
          <w:p w14:paraId="20262AE3"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Service Refrigerator</w:t>
            </w:r>
          </w:p>
          <w:p w14:paraId="7347FD4F"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Check and Replace Overload</w:t>
            </w:r>
          </w:p>
          <w:p w14:paraId="2BCDBE68"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Check and Replace Relay (Current Relay, PTC Relay)</w:t>
            </w:r>
          </w:p>
          <w:p w14:paraId="0F0E5541"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Check and Replace Thermostat</w:t>
            </w:r>
          </w:p>
          <w:p w14:paraId="33E95E4E"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Check and Replace Capacitor</w:t>
            </w:r>
          </w:p>
          <w:p w14:paraId="1AD398F3"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Test Compressor (Electrical, Mechanical)</w:t>
            </w:r>
          </w:p>
          <w:p w14:paraId="429F681C"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Complete Electric Wiring of Refrigerator</w:t>
            </w:r>
          </w:p>
          <w:p w14:paraId="7869DF19"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lastRenderedPageBreak/>
              <w:t>Check and Replace Door Gas Kit of Refrigerator</w:t>
            </w:r>
          </w:p>
          <w:p w14:paraId="10A0B5A0"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Install Compressor in Refrigerator</w:t>
            </w:r>
          </w:p>
          <w:p w14:paraId="00647234"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Drain oil and charge new oil in Compressor</w:t>
            </w:r>
          </w:p>
          <w:p w14:paraId="287DD569"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Find Terminals of Compressor</w:t>
            </w:r>
          </w:p>
          <w:p w14:paraId="7E70F08A"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Start a compressor (Without Relay/Capacitor &amp; With Relay Capacitor)</w:t>
            </w:r>
          </w:p>
          <w:p w14:paraId="4DC8CCBA"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Start a jam Compressor</w:t>
            </w:r>
          </w:p>
          <w:p w14:paraId="2B62D94F"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Cut the Copper Pipe of Required length</w:t>
            </w:r>
          </w:p>
          <w:p w14:paraId="0A376818"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Make Flare on Copper Pipe</w:t>
            </w:r>
          </w:p>
          <w:p w14:paraId="0AA123A2"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Make Swage on Copper Pipe</w:t>
            </w:r>
          </w:p>
          <w:p w14:paraId="62E0B931"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Connect Two Copper Pipes with Brass Fittings</w:t>
            </w:r>
          </w:p>
          <w:p w14:paraId="622D879B"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Connect Two Copper Pipe with Gas Welding (Soldering &amp; Brazing)</w:t>
            </w:r>
          </w:p>
          <w:p w14:paraId="07B83A5A"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Bend Copper Tubes at Required Angle (By Spring Bender &amp; Lever Bender)</w:t>
            </w:r>
          </w:p>
          <w:p w14:paraId="41A33788"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Service the Condenser</w:t>
            </w:r>
          </w:p>
          <w:p w14:paraId="2D963606"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Flush the Refrigeration System</w:t>
            </w:r>
          </w:p>
          <w:p w14:paraId="76A340F2"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Replace Leak Condenser with New one</w:t>
            </w:r>
          </w:p>
          <w:p w14:paraId="6FFF69AA"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Replace Compressor of Refrigerator</w:t>
            </w:r>
          </w:p>
          <w:p w14:paraId="34859260"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 xml:space="preserve">Pressurize Refrigeration System, find and Rectify Leaks  </w:t>
            </w:r>
          </w:p>
          <w:p w14:paraId="034D2AD8"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lastRenderedPageBreak/>
              <w:t>Evacuate Refrigeration System of Refrigerator</w:t>
            </w:r>
          </w:p>
          <w:p w14:paraId="42715C43"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Charge Refrigerant in Refrigerator</w:t>
            </w:r>
          </w:p>
          <w:p w14:paraId="11ED4E3C"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Switch on the Refrigerator to check the performance of electrical and mechanical components as specified in the manufacturer manual and record the results</w:t>
            </w:r>
          </w:p>
          <w:p w14:paraId="57DF20BF"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Eliminate Chock in Refrigeration System</w:t>
            </w:r>
          </w:p>
          <w:p w14:paraId="25F82E22"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Defrost Refrigerator Evaporator</w:t>
            </w:r>
          </w:p>
          <w:p w14:paraId="3D0E93A9" w14:textId="77777777" w:rsidR="00032C88" w:rsidRPr="00071690" w:rsidRDefault="00032C88" w:rsidP="00BA5A51">
            <w:pPr>
              <w:pStyle w:val="BodyText"/>
              <w:numPr>
                <w:ilvl w:val="0"/>
                <w:numId w:val="65"/>
              </w:numPr>
              <w:spacing w:before="0" w:after="0"/>
              <w:ind w:left="346" w:hanging="346"/>
              <w:rPr>
                <w:rFonts w:ascii="Arial" w:hAnsi="Arial" w:cs="Arial"/>
                <w:szCs w:val="24"/>
                <w:lang w:val="en-GB"/>
              </w:rPr>
            </w:pPr>
            <w:r w:rsidRPr="00071690">
              <w:rPr>
                <w:rFonts w:ascii="Arial" w:hAnsi="Arial" w:cs="Arial"/>
                <w:szCs w:val="24"/>
                <w:lang w:val="en-GB"/>
              </w:rPr>
              <w:t>Retrofit in Domestic Refrigerator</w:t>
            </w:r>
          </w:p>
          <w:p w14:paraId="734394E8" w14:textId="77777777" w:rsidR="00032C88" w:rsidRPr="00071690" w:rsidRDefault="00032C88" w:rsidP="00BA5A51">
            <w:pPr>
              <w:pStyle w:val="BodyText"/>
              <w:numPr>
                <w:ilvl w:val="0"/>
                <w:numId w:val="65"/>
              </w:numPr>
              <w:spacing w:before="0" w:after="0"/>
              <w:ind w:left="346" w:hanging="346"/>
              <w:rPr>
                <w:rFonts w:ascii="Arial" w:hAnsi="Arial" w:cs="Arial"/>
                <w:b/>
                <w:bCs/>
                <w:szCs w:val="24"/>
                <w:lang w:val="en-GB"/>
              </w:rPr>
            </w:pPr>
            <w:r w:rsidRPr="00071690">
              <w:rPr>
                <w:rFonts w:ascii="Arial" w:hAnsi="Arial" w:cs="Arial"/>
                <w:szCs w:val="24"/>
                <w:lang w:val="en-GB"/>
              </w:rPr>
              <w:t>Troubleshooting in                      Refrigerator</w:t>
            </w:r>
          </w:p>
        </w:tc>
        <w:tc>
          <w:tcPr>
            <w:tcW w:w="587" w:type="pct"/>
            <w:tcBorders>
              <w:top w:val="single" w:sz="4" w:space="0" w:color="000000"/>
              <w:left w:val="single" w:sz="4" w:space="0" w:color="000000"/>
              <w:bottom w:val="single" w:sz="4" w:space="0" w:color="000000"/>
              <w:right w:val="single" w:sz="4" w:space="0" w:color="000000"/>
            </w:tcBorders>
            <w:hideMark/>
          </w:tcPr>
          <w:p w14:paraId="07451DF8" w14:textId="77777777" w:rsidR="00544FC7" w:rsidRPr="00071690" w:rsidRDefault="00544FC7" w:rsidP="00544FC7">
            <w:pPr>
              <w:pStyle w:val="BodyText"/>
              <w:spacing w:before="0" w:after="0"/>
              <w:jc w:val="right"/>
              <w:rPr>
                <w:rFonts w:ascii="Arial" w:hAnsi="Arial" w:cs="Arial"/>
                <w:bCs/>
                <w:szCs w:val="24"/>
                <w:lang w:val="en-GB"/>
              </w:rPr>
            </w:pPr>
            <w:r w:rsidRPr="00071690">
              <w:rPr>
                <w:rFonts w:ascii="Arial" w:hAnsi="Arial" w:cs="Arial"/>
                <w:bCs/>
                <w:szCs w:val="24"/>
                <w:lang w:val="en-GB"/>
              </w:rPr>
              <w:lastRenderedPageBreak/>
              <w:t>Theory:</w:t>
            </w:r>
            <w:r>
              <w:rPr>
                <w:rFonts w:ascii="Arial" w:hAnsi="Arial" w:cs="Arial"/>
                <w:bCs/>
                <w:szCs w:val="24"/>
                <w:lang w:val="en-GB"/>
              </w:rPr>
              <w:t>8</w:t>
            </w:r>
            <w:r w:rsidRPr="00071690">
              <w:rPr>
                <w:rFonts w:ascii="Arial" w:hAnsi="Arial" w:cs="Arial"/>
                <w:bCs/>
                <w:szCs w:val="24"/>
                <w:lang w:val="en-GB"/>
              </w:rPr>
              <w:t>hrs</w:t>
            </w:r>
          </w:p>
          <w:p w14:paraId="019B5664" w14:textId="77777777" w:rsidR="00544FC7" w:rsidRDefault="00544FC7" w:rsidP="00544FC7">
            <w:pPr>
              <w:pStyle w:val="BodyText"/>
              <w:spacing w:before="0" w:after="0"/>
              <w:jc w:val="right"/>
              <w:rPr>
                <w:rFonts w:ascii="Arial" w:hAnsi="Arial" w:cs="Arial"/>
                <w:bCs/>
                <w:szCs w:val="24"/>
                <w:lang w:val="en-GB"/>
              </w:rPr>
            </w:pPr>
            <w:r w:rsidRPr="00071690">
              <w:rPr>
                <w:rFonts w:ascii="Arial" w:hAnsi="Arial" w:cs="Arial"/>
                <w:bCs/>
                <w:szCs w:val="24"/>
                <w:lang w:val="en-GB"/>
              </w:rPr>
              <w:t>Practical:1</w:t>
            </w:r>
            <w:r>
              <w:rPr>
                <w:rFonts w:ascii="Arial" w:hAnsi="Arial" w:cs="Arial"/>
                <w:bCs/>
                <w:szCs w:val="24"/>
                <w:lang w:val="en-GB"/>
              </w:rPr>
              <w:t>8</w:t>
            </w:r>
            <w:r w:rsidRPr="00071690">
              <w:rPr>
                <w:rFonts w:ascii="Arial" w:hAnsi="Arial" w:cs="Arial"/>
                <w:bCs/>
                <w:szCs w:val="24"/>
                <w:lang w:val="en-GB"/>
              </w:rPr>
              <w:t>hrs</w:t>
            </w:r>
          </w:p>
          <w:p w14:paraId="3F4DDCA5" w14:textId="77777777" w:rsidR="00544FC7" w:rsidRPr="00071690" w:rsidRDefault="00544FC7" w:rsidP="00544FC7">
            <w:pPr>
              <w:pStyle w:val="BodyText"/>
              <w:spacing w:before="0" w:after="0"/>
              <w:jc w:val="right"/>
              <w:rPr>
                <w:rFonts w:ascii="Arial" w:hAnsi="Arial" w:cs="Arial"/>
                <w:bCs/>
                <w:szCs w:val="24"/>
                <w:lang w:val="en-GB"/>
              </w:rPr>
            </w:pPr>
            <w:r w:rsidRPr="00071690">
              <w:rPr>
                <w:rFonts w:ascii="Arial" w:hAnsi="Arial" w:cs="Arial"/>
                <w:bCs/>
                <w:szCs w:val="24"/>
                <w:lang w:val="en-GB"/>
              </w:rPr>
              <w:t>Total:</w:t>
            </w:r>
            <w:r>
              <w:rPr>
                <w:rFonts w:ascii="Arial" w:hAnsi="Arial" w:cs="Arial"/>
                <w:bCs/>
                <w:szCs w:val="24"/>
                <w:lang w:val="en-GB"/>
              </w:rPr>
              <w:t>26</w:t>
            </w:r>
            <w:r w:rsidRPr="00071690">
              <w:rPr>
                <w:rFonts w:ascii="Arial" w:hAnsi="Arial" w:cs="Arial"/>
                <w:bCs/>
                <w:szCs w:val="24"/>
                <w:lang w:val="en-GB"/>
              </w:rPr>
              <w:t>hrs</w:t>
            </w:r>
          </w:p>
          <w:p w14:paraId="7D73B277" w14:textId="6BED3CDF" w:rsidR="00032C88" w:rsidRPr="00071690" w:rsidRDefault="00032C88" w:rsidP="001E7681">
            <w:pPr>
              <w:pStyle w:val="BodyText"/>
              <w:spacing w:before="0" w:after="0"/>
              <w:jc w:val="right"/>
              <w:rPr>
                <w:rFonts w:ascii="Arial" w:hAnsi="Arial" w:cs="Arial"/>
                <w:bCs/>
                <w:szCs w:val="24"/>
                <w:lang w:val="en-GB"/>
              </w:rPr>
            </w:pPr>
          </w:p>
        </w:tc>
        <w:tc>
          <w:tcPr>
            <w:tcW w:w="702" w:type="pct"/>
            <w:tcBorders>
              <w:top w:val="single" w:sz="4" w:space="0" w:color="000000"/>
              <w:left w:val="single" w:sz="4" w:space="0" w:color="000000"/>
              <w:bottom w:val="single" w:sz="4" w:space="0" w:color="000000"/>
              <w:right w:val="single" w:sz="4" w:space="0" w:color="000000"/>
            </w:tcBorders>
          </w:tcPr>
          <w:p w14:paraId="05D1F4D5" w14:textId="77777777" w:rsidR="00A317D6" w:rsidRPr="00071690" w:rsidRDefault="00A317D6"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Electric Wire</w:t>
            </w:r>
          </w:p>
          <w:p w14:paraId="62AA46D3" w14:textId="77777777" w:rsidR="00A317D6" w:rsidRPr="00071690" w:rsidRDefault="00A317D6"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Capacitor</w:t>
            </w:r>
          </w:p>
          <w:p w14:paraId="396BF660" w14:textId="77777777" w:rsidR="00A317D6" w:rsidRPr="00071690" w:rsidRDefault="00A317D6"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Thermostat</w:t>
            </w:r>
          </w:p>
          <w:p w14:paraId="7DD7A606" w14:textId="77777777" w:rsidR="00A317D6" w:rsidRPr="00071690" w:rsidRDefault="00A317D6"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Lamp</w:t>
            </w:r>
          </w:p>
          <w:p w14:paraId="55093CA0" w14:textId="77777777" w:rsidR="00A317D6" w:rsidRPr="00071690" w:rsidRDefault="00A317D6"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Door Switch</w:t>
            </w:r>
          </w:p>
          <w:p w14:paraId="5E67971F" w14:textId="77777777" w:rsidR="00A317D6" w:rsidRPr="00071690" w:rsidRDefault="00A317D6"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Defrosting Heater/ Timer</w:t>
            </w:r>
          </w:p>
          <w:p w14:paraId="471D67AA" w14:textId="77777777" w:rsidR="00A317D6" w:rsidRPr="00071690" w:rsidRDefault="00A317D6"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Bi-metal strip</w:t>
            </w:r>
          </w:p>
          <w:p w14:paraId="4E1EB1B5" w14:textId="77777777" w:rsidR="00A317D6" w:rsidRPr="00071690" w:rsidRDefault="00A317D6"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Thermal Disk</w:t>
            </w:r>
          </w:p>
          <w:p w14:paraId="0A945B80" w14:textId="77777777" w:rsidR="00A317D6" w:rsidRPr="00071690" w:rsidRDefault="00A317D6"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Sensor</w:t>
            </w:r>
          </w:p>
          <w:p w14:paraId="788702CE" w14:textId="77777777" w:rsidR="00A317D6" w:rsidRPr="00071690" w:rsidRDefault="00A317D6"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PCB card</w:t>
            </w:r>
          </w:p>
          <w:p w14:paraId="6E8399B6" w14:textId="77777777" w:rsidR="00A317D6" w:rsidRPr="00071690" w:rsidRDefault="00A317D6"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Relay</w:t>
            </w:r>
          </w:p>
          <w:p w14:paraId="49ACC524" w14:textId="77777777" w:rsidR="00A317D6" w:rsidRPr="00071690" w:rsidRDefault="00A317D6"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Over Load</w:t>
            </w:r>
          </w:p>
          <w:p w14:paraId="0413D0D2" w14:textId="77777777" w:rsidR="00A317D6" w:rsidRPr="00071690" w:rsidRDefault="00A317D6"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Refrigerant</w:t>
            </w:r>
          </w:p>
          <w:p w14:paraId="602CE425" w14:textId="77777777" w:rsidR="00A317D6" w:rsidRPr="00071690" w:rsidRDefault="00A317D6"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Pin Valve</w:t>
            </w:r>
          </w:p>
          <w:p w14:paraId="72486EF1" w14:textId="77777777" w:rsidR="00032C88" w:rsidRPr="00071690" w:rsidRDefault="00A317D6"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Thimble</w:t>
            </w:r>
          </w:p>
          <w:p w14:paraId="57545A3B" w14:textId="77777777" w:rsidR="00A317D6" w:rsidRPr="00071690" w:rsidRDefault="00A317D6"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Condenser fan</w:t>
            </w:r>
          </w:p>
          <w:p w14:paraId="542C96A1" w14:textId="40DB73ED" w:rsidR="00890059" w:rsidRPr="00071690" w:rsidRDefault="00890059"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lastRenderedPageBreak/>
              <w:t>Fan Motor</w:t>
            </w:r>
          </w:p>
        </w:tc>
        <w:tc>
          <w:tcPr>
            <w:tcW w:w="395" w:type="pct"/>
            <w:tcBorders>
              <w:top w:val="single" w:sz="4" w:space="0" w:color="000000"/>
              <w:left w:val="single" w:sz="4" w:space="0" w:color="000000"/>
              <w:bottom w:val="single" w:sz="4" w:space="0" w:color="000000"/>
              <w:right w:val="single" w:sz="4" w:space="0" w:color="000000"/>
            </w:tcBorders>
          </w:tcPr>
          <w:p w14:paraId="4D9B7195"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lastRenderedPageBreak/>
              <w:t xml:space="preserve">Class </w:t>
            </w:r>
          </w:p>
          <w:p w14:paraId="5F614BD3"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t>Rooms</w:t>
            </w:r>
          </w:p>
          <w:p w14:paraId="32A6D0AB"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t>Work</w:t>
            </w:r>
          </w:p>
          <w:p w14:paraId="44A002FE"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t>shop</w:t>
            </w:r>
          </w:p>
          <w:p w14:paraId="499FA011" w14:textId="77777777" w:rsidR="00032C88" w:rsidRPr="00071690" w:rsidRDefault="00032C88" w:rsidP="001E7681">
            <w:pPr>
              <w:pStyle w:val="BodyText"/>
              <w:spacing w:before="0" w:after="0"/>
              <w:rPr>
                <w:rFonts w:ascii="Arial" w:hAnsi="Arial" w:cs="Arial"/>
                <w:b/>
                <w:szCs w:val="24"/>
                <w:lang w:val="en-GB"/>
              </w:rPr>
            </w:pPr>
          </w:p>
        </w:tc>
      </w:tr>
      <w:tr w:rsidR="00032C88" w:rsidRPr="00071690" w14:paraId="3548B7FB" w14:textId="77777777" w:rsidTr="00952915">
        <w:trPr>
          <w:trHeight w:val="1490"/>
        </w:trPr>
        <w:tc>
          <w:tcPr>
            <w:tcW w:w="828" w:type="pct"/>
            <w:tcBorders>
              <w:top w:val="single" w:sz="4" w:space="0" w:color="000000"/>
              <w:left w:val="single" w:sz="4" w:space="0" w:color="000000"/>
              <w:bottom w:val="single" w:sz="4" w:space="0" w:color="000000"/>
              <w:right w:val="single" w:sz="4" w:space="0" w:color="000000"/>
            </w:tcBorders>
            <w:hideMark/>
          </w:tcPr>
          <w:p w14:paraId="401E7A8C" w14:textId="77777777" w:rsidR="00032C88" w:rsidRPr="00071690" w:rsidRDefault="00032C88" w:rsidP="001E7681">
            <w:pPr>
              <w:pStyle w:val="BodyText"/>
              <w:spacing w:before="0" w:after="0"/>
              <w:rPr>
                <w:rFonts w:ascii="Arial" w:hAnsi="Arial" w:cs="Arial"/>
                <w:b/>
                <w:bCs/>
                <w:szCs w:val="24"/>
                <w:lang w:val="en-GB"/>
              </w:rPr>
            </w:pPr>
            <w:r w:rsidRPr="00071690">
              <w:rPr>
                <w:rFonts w:ascii="Arial" w:hAnsi="Arial" w:cs="Arial"/>
                <w:b/>
                <w:bCs/>
                <w:szCs w:val="24"/>
                <w:lang w:val="en-GB"/>
              </w:rPr>
              <w:lastRenderedPageBreak/>
              <w:t xml:space="preserve">LU3:  </w:t>
            </w:r>
          </w:p>
          <w:p w14:paraId="6C502D37" w14:textId="77777777" w:rsidR="00032C88" w:rsidRPr="00071690" w:rsidRDefault="00032C88" w:rsidP="001E7681">
            <w:pPr>
              <w:pStyle w:val="BodyText"/>
              <w:spacing w:before="0" w:after="0"/>
              <w:rPr>
                <w:rFonts w:ascii="Arial" w:hAnsi="Arial" w:cs="Arial"/>
                <w:b/>
                <w:bCs/>
                <w:szCs w:val="24"/>
                <w:lang w:val="en-GB"/>
              </w:rPr>
            </w:pPr>
            <w:r w:rsidRPr="00071690">
              <w:rPr>
                <w:rFonts w:ascii="Arial" w:hAnsi="Arial" w:cs="Arial"/>
                <w:b/>
                <w:bCs/>
                <w:szCs w:val="24"/>
                <w:lang w:val="en-GB"/>
              </w:rPr>
              <w:t>Repair/Service Electric Water Cooler/Water Dispenser</w:t>
            </w:r>
          </w:p>
        </w:tc>
        <w:tc>
          <w:tcPr>
            <w:tcW w:w="1080" w:type="pct"/>
            <w:tcBorders>
              <w:top w:val="single" w:sz="4" w:space="0" w:color="000000"/>
              <w:left w:val="single" w:sz="4" w:space="0" w:color="000000"/>
              <w:bottom w:val="single" w:sz="4" w:space="0" w:color="000000"/>
              <w:right w:val="single" w:sz="4" w:space="0" w:color="000000"/>
            </w:tcBorders>
            <w:hideMark/>
          </w:tcPr>
          <w:p w14:paraId="5AE38772" w14:textId="77777777" w:rsidR="00032C88" w:rsidRPr="00071690" w:rsidRDefault="00032C88" w:rsidP="00BA5A51">
            <w:pPr>
              <w:pStyle w:val="BodyText"/>
              <w:numPr>
                <w:ilvl w:val="0"/>
                <w:numId w:val="64"/>
              </w:numPr>
              <w:spacing w:before="0" w:after="0"/>
              <w:ind w:left="248" w:hanging="248"/>
              <w:rPr>
                <w:rFonts w:ascii="Arial" w:hAnsi="Arial" w:cs="Arial"/>
                <w:szCs w:val="24"/>
                <w:lang w:val="en-GB"/>
              </w:rPr>
            </w:pPr>
            <w:r w:rsidRPr="00071690">
              <w:rPr>
                <w:rFonts w:ascii="Arial" w:hAnsi="Arial" w:cs="Arial"/>
                <w:szCs w:val="24"/>
                <w:lang w:val="en-GB"/>
              </w:rPr>
              <w:t xml:space="preserve">Select tools, equipment and related accessories according to job requirements </w:t>
            </w:r>
          </w:p>
          <w:p w14:paraId="65D012FA" w14:textId="77777777" w:rsidR="00032C88" w:rsidRPr="00071690" w:rsidRDefault="00032C88" w:rsidP="00BA5A51">
            <w:pPr>
              <w:pStyle w:val="BodyText"/>
              <w:numPr>
                <w:ilvl w:val="0"/>
                <w:numId w:val="64"/>
              </w:numPr>
              <w:spacing w:before="0" w:after="0"/>
              <w:ind w:left="248" w:hanging="248"/>
              <w:rPr>
                <w:rFonts w:ascii="Arial" w:hAnsi="Arial" w:cs="Arial"/>
                <w:szCs w:val="24"/>
                <w:lang w:val="en-GB"/>
              </w:rPr>
            </w:pPr>
            <w:r w:rsidRPr="00071690">
              <w:rPr>
                <w:rFonts w:ascii="Arial" w:hAnsi="Arial" w:cs="Arial"/>
                <w:szCs w:val="24"/>
                <w:lang w:val="en-GB"/>
              </w:rPr>
              <w:t>Disconnect the water cooler / dispenser from electric supply and follow the manual instructions for rectification</w:t>
            </w:r>
          </w:p>
          <w:p w14:paraId="7A74F69B" w14:textId="77777777" w:rsidR="00032C88" w:rsidRPr="00071690" w:rsidRDefault="00032C88" w:rsidP="00BA5A51">
            <w:pPr>
              <w:pStyle w:val="BodyText"/>
              <w:numPr>
                <w:ilvl w:val="0"/>
                <w:numId w:val="64"/>
              </w:numPr>
              <w:spacing w:before="0" w:after="0"/>
              <w:ind w:left="248" w:hanging="248"/>
              <w:rPr>
                <w:rFonts w:ascii="Arial" w:hAnsi="Arial" w:cs="Arial"/>
                <w:szCs w:val="24"/>
                <w:lang w:val="en-GB"/>
              </w:rPr>
            </w:pPr>
            <w:r w:rsidRPr="00071690">
              <w:rPr>
                <w:rFonts w:ascii="Arial" w:hAnsi="Arial" w:cs="Arial"/>
                <w:szCs w:val="24"/>
                <w:lang w:val="en-GB"/>
              </w:rPr>
              <w:t>Rectify the diagnosed faults; repair / replace the components, as necessary</w:t>
            </w:r>
          </w:p>
          <w:p w14:paraId="742586D3" w14:textId="77777777" w:rsidR="00032C88" w:rsidRPr="00071690" w:rsidRDefault="00032C88" w:rsidP="00BA5A51">
            <w:pPr>
              <w:pStyle w:val="BodyText"/>
              <w:numPr>
                <w:ilvl w:val="0"/>
                <w:numId w:val="64"/>
              </w:numPr>
              <w:spacing w:before="0" w:after="0"/>
              <w:ind w:left="248" w:hanging="248"/>
              <w:rPr>
                <w:rFonts w:ascii="Arial" w:hAnsi="Arial" w:cs="Arial"/>
                <w:szCs w:val="24"/>
                <w:lang w:val="en-GB"/>
              </w:rPr>
            </w:pPr>
            <w:r w:rsidRPr="00071690">
              <w:rPr>
                <w:rFonts w:ascii="Arial" w:hAnsi="Arial" w:cs="Arial"/>
                <w:szCs w:val="24"/>
                <w:lang w:val="en-GB"/>
              </w:rPr>
              <w:t xml:space="preserve">Check, wash and restore to actual condition Water </w:t>
            </w:r>
            <w:r w:rsidRPr="00071690">
              <w:rPr>
                <w:rFonts w:ascii="Arial" w:hAnsi="Arial" w:cs="Arial"/>
                <w:szCs w:val="24"/>
                <w:lang w:val="en-GB"/>
              </w:rPr>
              <w:lastRenderedPageBreak/>
              <w:t xml:space="preserve">Cooler / Dispenser Body / Mounts </w:t>
            </w:r>
          </w:p>
          <w:p w14:paraId="5EB249DB" w14:textId="77777777" w:rsidR="00032C88" w:rsidRPr="00071690" w:rsidRDefault="00032C88" w:rsidP="00BA5A51">
            <w:pPr>
              <w:pStyle w:val="BodyText"/>
              <w:numPr>
                <w:ilvl w:val="0"/>
                <w:numId w:val="64"/>
              </w:numPr>
              <w:spacing w:before="0" w:after="0"/>
              <w:ind w:left="248" w:hanging="248"/>
              <w:rPr>
                <w:rFonts w:ascii="Arial" w:hAnsi="Arial" w:cs="Arial"/>
                <w:bCs/>
                <w:szCs w:val="24"/>
                <w:lang w:val="en-GB"/>
              </w:rPr>
            </w:pPr>
            <w:r w:rsidRPr="00071690">
              <w:rPr>
                <w:rFonts w:ascii="Arial" w:hAnsi="Arial" w:cs="Arial"/>
                <w:bCs/>
                <w:szCs w:val="24"/>
                <w:lang w:val="en-GB"/>
              </w:rPr>
              <w:t>Switch on water cooler / dispenser to check the performance of electrical / electronic and mechanical components as specified in the manufacturer manual and record the results</w:t>
            </w:r>
          </w:p>
        </w:tc>
        <w:tc>
          <w:tcPr>
            <w:tcW w:w="1407" w:type="pct"/>
            <w:tcBorders>
              <w:top w:val="single" w:sz="4" w:space="0" w:color="000000"/>
              <w:left w:val="single" w:sz="4" w:space="0" w:color="000000"/>
              <w:bottom w:val="single" w:sz="4" w:space="0" w:color="000000"/>
              <w:right w:val="single" w:sz="4" w:space="0" w:color="000000"/>
            </w:tcBorders>
            <w:hideMark/>
          </w:tcPr>
          <w:p w14:paraId="78C8447A" w14:textId="77777777" w:rsidR="00032C88" w:rsidRPr="00071690" w:rsidRDefault="00032C88" w:rsidP="00952915">
            <w:pPr>
              <w:pStyle w:val="BodyText"/>
              <w:numPr>
                <w:ilvl w:val="0"/>
                <w:numId w:val="66"/>
              </w:numPr>
              <w:spacing w:before="0" w:after="0"/>
              <w:ind w:left="346" w:hanging="346"/>
              <w:rPr>
                <w:rFonts w:ascii="Arial" w:hAnsi="Arial" w:cs="Arial"/>
                <w:szCs w:val="24"/>
                <w:lang w:val="en-GB"/>
              </w:rPr>
            </w:pPr>
            <w:r w:rsidRPr="00071690">
              <w:rPr>
                <w:rFonts w:ascii="Arial" w:hAnsi="Arial" w:cs="Arial"/>
                <w:szCs w:val="24"/>
                <w:lang w:val="en-GB"/>
              </w:rPr>
              <w:lastRenderedPageBreak/>
              <w:t>Technical Operation of Non-Frost Refrigerator</w:t>
            </w:r>
          </w:p>
          <w:p w14:paraId="35F7E811" w14:textId="77777777" w:rsidR="00032C88" w:rsidRPr="00071690" w:rsidRDefault="00032C88" w:rsidP="00952915">
            <w:pPr>
              <w:pStyle w:val="BodyText"/>
              <w:numPr>
                <w:ilvl w:val="0"/>
                <w:numId w:val="66"/>
              </w:numPr>
              <w:spacing w:before="0" w:after="0"/>
              <w:ind w:left="346" w:hanging="346"/>
              <w:rPr>
                <w:rFonts w:ascii="Arial" w:hAnsi="Arial" w:cs="Arial"/>
                <w:szCs w:val="24"/>
                <w:lang w:val="en-GB"/>
              </w:rPr>
            </w:pPr>
            <w:r w:rsidRPr="00071690">
              <w:rPr>
                <w:rFonts w:ascii="Arial" w:hAnsi="Arial" w:cs="Arial"/>
                <w:szCs w:val="24"/>
                <w:lang w:val="en-GB"/>
              </w:rPr>
              <w:t>Refrigeration Cycle for Non-Frost Refrigerator</w:t>
            </w:r>
          </w:p>
          <w:p w14:paraId="028EB5D0" w14:textId="77777777" w:rsidR="00032C88" w:rsidRPr="00071690" w:rsidRDefault="00032C88" w:rsidP="00952915">
            <w:pPr>
              <w:pStyle w:val="BodyText"/>
              <w:numPr>
                <w:ilvl w:val="0"/>
                <w:numId w:val="66"/>
              </w:numPr>
              <w:spacing w:before="0" w:after="0"/>
              <w:ind w:left="346" w:hanging="346"/>
              <w:rPr>
                <w:rFonts w:ascii="Arial" w:hAnsi="Arial" w:cs="Arial"/>
                <w:szCs w:val="24"/>
                <w:lang w:val="en-GB"/>
              </w:rPr>
            </w:pPr>
            <w:r w:rsidRPr="00071690">
              <w:rPr>
                <w:rFonts w:ascii="Arial" w:hAnsi="Arial" w:cs="Arial"/>
                <w:szCs w:val="24"/>
                <w:lang w:val="en-GB"/>
              </w:rPr>
              <w:t>Components of Non-Frost Refrigerator</w:t>
            </w:r>
          </w:p>
          <w:p w14:paraId="37E193AD" w14:textId="77777777" w:rsidR="00032C88" w:rsidRPr="00071690" w:rsidRDefault="00032C88" w:rsidP="00952915">
            <w:pPr>
              <w:pStyle w:val="BodyText"/>
              <w:numPr>
                <w:ilvl w:val="0"/>
                <w:numId w:val="66"/>
              </w:numPr>
              <w:spacing w:before="0" w:after="0"/>
              <w:ind w:left="346" w:hanging="346"/>
              <w:rPr>
                <w:rFonts w:ascii="Arial" w:hAnsi="Arial" w:cs="Arial"/>
                <w:szCs w:val="24"/>
                <w:lang w:val="en-GB"/>
              </w:rPr>
            </w:pPr>
            <w:r w:rsidRPr="00071690">
              <w:rPr>
                <w:rFonts w:ascii="Arial" w:hAnsi="Arial" w:cs="Arial"/>
                <w:szCs w:val="24"/>
                <w:lang w:val="en-GB"/>
              </w:rPr>
              <w:t>Techniques of diagnosing and troubleshooting of Non-Frost Refrigerator</w:t>
            </w:r>
          </w:p>
          <w:p w14:paraId="63EB26A5" w14:textId="77777777" w:rsidR="00032C88" w:rsidRPr="00071690" w:rsidRDefault="00032C88" w:rsidP="00952915">
            <w:pPr>
              <w:pStyle w:val="BodyText"/>
              <w:numPr>
                <w:ilvl w:val="0"/>
                <w:numId w:val="66"/>
              </w:numPr>
              <w:spacing w:before="0" w:after="0"/>
              <w:ind w:left="346" w:hanging="346"/>
              <w:rPr>
                <w:rFonts w:ascii="Arial" w:hAnsi="Arial" w:cs="Arial"/>
                <w:szCs w:val="24"/>
                <w:lang w:val="en-GB"/>
              </w:rPr>
            </w:pPr>
            <w:r w:rsidRPr="00071690">
              <w:rPr>
                <w:rFonts w:ascii="Arial" w:hAnsi="Arial" w:cs="Arial"/>
                <w:szCs w:val="24"/>
                <w:lang w:val="en-GB"/>
              </w:rPr>
              <w:t>Electrical / HVACR layout plans/wiring diagrams for Non-Frost Refrigerator</w:t>
            </w:r>
          </w:p>
          <w:p w14:paraId="4F366DC5" w14:textId="77777777" w:rsidR="00032C88" w:rsidRPr="00071690" w:rsidRDefault="00032C88" w:rsidP="00952915">
            <w:pPr>
              <w:pStyle w:val="BodyText"/>
              <w:spacing w:before="0" w:after="0"/>
              <w:ind w:left="346" w:hanging="346"/>
              <w:rPr>
                <w:rFonts w:ascii="Arial" w:hAnsi="Arial" w:cs="Arial"/>
                <w:b/>
                <w:bCs/>
                <w:szCs w:val="24"/>
                <w:lang w:val="en-GB"/>
              </w:rPr>
            </w:pPr>
            <w:r w:rsidRPr="00071690">
              <w:rPr>
                <w:rFonts w:ascii="Arial" w:hAnsi="Arial" w:cs="Arial"/>
                <w:b/>
                <w:bCs/>
                <w:szCs w:val="24"/>
                <w:lang w:val="en-GB"/>
              </w:rPr>
              <w:t>Practical Activity:</w:t>
            </w:r>
          </w:p>
          <w:p w14:paraId="761DF2A2" w14:textId="77777777" w:rsidR="00032C88" w:rsidRPr="00071690" w:rsidRDefault="00032C88" w:rsidP="00952915">
            <w:pPr>
              <w:pStyle w:val="BodyText"/>
              <w:numPr>
                <w:ilvl w:val="0"/>
                <w:numId w:val="67"/>
              </w:numPr>
              <w:spacing w:before="0" w:after="0"/>
              <w:ind w:left="346" w:hanging="346"/>
              <w:rPr>
                <w:rFonts w:ascii="Arial" w:hAnsi="Arial" w:cs="Arial"/>
                <w:szCs w:val="24"/>
                <w:lang w:val="en-GB"/>
              </w:rPr>
            </w:pPr>
            <w:r w:rsidRPr="00071690">
              <w:rPr>
                <w:rFonts w:ascii="Arial" w:hAnsi="Arial" w:cs="Arial"/>
                <w:szCs w:val="24"/>
                <w:lang w:val="en-GB"/>
              </w:rPr>
              <w:t>Service of Non-Frost Refrigerator</w:t>
            </w:r>
          </w:p>
          <w:p w14:paraId="75F22969" w14:textId="77777777" w:rsidR="00032C88" w:rsidRPr="00071690" w:rsidRDefault="00032C88" w:rsidP="00952915">
            <w:pPr>
              <w:pStyle w:val="BodyText"/>
              <w:numPr>
                <w:ilvl w:val="0"/>
                <w:numId w:val="67"/>
              </w:numPr>
              <w:spacing w:before="0" w:after="0"/>
              <w:ind w:left="346" w:hanging="346"/>
              <w:rPr>
                <w:rFonts w:ascii="Arial" w:hAnsi="Arial" w:cs="Arial"/>
                <w:szCs w:val="24"/>
                <w:lang w:val="en-GB"/>
              </w:rPr>
            </w:pPr>
            <w:r w:rsidRPr="00071690">
              <w:rPr>
                <w:rFonts w:ascii="Arial" w:hAnsi="Arial" w:cs="Arial"/>
                <w:szCs w:val="24"/>
                <w:lang w:val="en-GB"/>
              </w:rPr>
              <w:lastRenderedPageBreak/>
              <w:t>Check for visible problem to determine which component or system is causing the problem</w:t>
            </w:r>
          </w:p>
          <w:p w14:paraId="662B8506" w14:textId="77777777" w:rsidR="00032C88" w:rsidRPr="00071690" w:rsidRDefault="00032C88" w:rsidP="00952915">
            <w:pPr>
              <w:pStyle w:val="BodyText"/>
              <w:numPr>
                <w:ilvl w:val="0"/>
                <w:numId w:val="67"/>
              </w:numPr>
              <w:spacing w:before="0" w:after="0"/>
              <w:ind w:left="346" w:hanging="346"/>
              <w:rPr>
                <w:rFonts w:ascii="Arial" w:hAnsi="Arial" w:cs="Arial"/>
                <w:szCs w:val="24"/>
                <w:lang w:val="en-GB"/>
              </w:rPr>
            </w:pPr>
            <w:r w:rsidRPr="00071690">
              <w:rPr>
                <w:rFonts w:ascii="Arial" w:hAnsi="Arial" w:cs="Arial"/>
                <w:szCs w:val="24"/>
                <w:lang w:val="en-GB"/>
              </w:rPr>
              <w:t>Check and Install Perishable Compartment Switch</w:t>
            </w:r>
          </w:p>
          <w:p w14:paraId="2E9B15F7" w14:textId="77777777" w:rsidR="00032C88" w:rsidRPr="00071690" w:rsidRDefault="00032C88" w:rsidP="00952915">
            <w:pPr>
              <w:pStyle w:val="BodyText"/>
              <w:numPr>
                <w:ilvl w:val="0"/>
                <w:numId w:val="67"/>
              </w:numPr>
              <w:spacing w:before="0" w:after="0"/>
              <w:ind w:left="346" w:hanging="346"/>
              <w:rPr>
                <w:rFonts w:ascii="Arial" w:hAnsi="Arial" w:cs="Arial"/>
                <w:szCs w:val="24"/>
                <w:lang w:val="en-GB"/>
              </w:rPr>
            </w:pPr>
            <w:r w:rsidRPr="00071690">
              <w:rPr>
                <w:rFonts w:ascii="Arial" w:hAnsi="Arial" w:cs="Arial"/>
                <w:szCs w:val="24"/>
                <w:lang w:val="en-GB"/>
              </w:rPr>
              <w:t>Check and Install Thermostat</w:t>
            </w:r>
          </w:p>
          <w:p w14:paraId="0EA675F5" w14:textId="77777777" w:rsidR="00032C88" w:rsidRPr="00071690" w:rsidRDefault="00032C88" w:rsidP="00952915">
            <w:pPr>
              <w:pStyle w:val="BodyText"/>
              <w:numPr>
                <w:ilvl w:val="0"/>
                <w:numId w:val="67"/>
              </w:numPr>
              <w:spacing w:before="0" w:after="0"/>
              <w:ind w:left="346" w:hanging="346"/>
              <w:rPr>
                <w:rFonts w:ascii="Arial" w:hAnsi="Arial" w:cs="Arial"/>
                <w:szCs w:val="24"/>
                <w:lang w:val="en-GB"/>
              </w:rPr>
            </w:pPr>
            <w:r w:rsidRPr="00071690">
              <w:rPr>
                <w:rFonts w:ascii="Arial" w:hAnsi="Arial" w:cs="Arial"/>
                <w:szCs w:val="24"/>
                <w:lang w:val="en-GB"/>
              </w:rPr>
              <w:t>Check and Install Defrost Timer</w:t>
            </w:r>
          </w:p>
          <w:p w14:paraId="2307E796" w14:textId="77777777" w:rsidR="00032C88" w:rsidRPr="00071690" w:rsidRDefault="00032C88" w:rsidP="00952915">
            <w:pPr>
              <w:pStyle w:val="BodyText"/>
              <w:numPr>
                <w:ilvl w:val="0"/>
                <w:numId w:val="67"/>
              </w:numPr>
              <w:spacing w:before="0" w:after="0"/>
              <w:ind w:left="346" w:hanging="346"/>
              <w:rPr>
                <w:rFonts w:ascii="Arial" w:hAnsi="Arial" w:cs="Arial"/>
                <w:szCs w:val="24"/>
                <w:lang w:val="en-GB"/>
              </w:rPr>
            </w:pPr>
            <w:r w:rsidRPr="00071690">
              <w:rPr>
                <w:rFonts w:ascii="Arial" w:hAnsi="Arial" w:cs="Arial"/>
                <w:szCs w:val="24"/>
                <w:lang w:val="en-GB"/>
              </w:rPr>
              <w:t>Check and Install Heater Eliminator Switch (Thermal Disc)</w:t>
            </w:r>
          </w:p>
          <w:p w14:paraId="014C2616" w14:textId="77777777" w:rsidR="00032C88" w:rsidRPr="00071690" w:rsidRDefault="00032C88" w:rsidP="00952915">
            <w:pPr>
              <w:pStyle w:val="BodyText"/>
              <w:numPr>
                <w:ilvl w:val="0"/>
                <w:numId w:val="67"/>
              </w:numPr>
              <w:spacing w:before="0" w:after="0"/>
              <w:ind w:left="346" w:hanging="346"/>
              <w:rPr>
                <w:rFonts w:ascii="Arial" w:hAnsi="Arial" w:cs="Arial"/>
                <w:szCs w:val="24"/>
                <w:lang w:val="en-GB"/>
              </w:rPr>
            </w:pPr>
            <w:r w:rsidRPr="00071690">
              <w:rPr>
                <w:rFonts w:ascii="Arial" w:hAnsi="Arial" w:cs="Arial"/>
                <w:szCs w:val="24"/>
                <w:lang w:val="en-GB"/>
              </w:rPr>
              <w:t>Check and Install Heaters</w:t>
            </w:r>
          </w:p>
          <w:p w14:paraId="615DBD22" w14:textId="77777777" w:rsidR="00032C88" w:rsidRPr="00071690" w:rsidRDefault="00032C88" w:rsidP="00952915">
            <w:pPr>
              <w:pStyle w:val="BodyText"/>
              <w:numPr>
                <w:ilvl w:val="0"/>
                <w:numId w:val="67"/>
              </w:numPr>
              <w:spacing w:before="0" w:after="0"/>
              <w:ind w:left="346" w:hanging="346"/>
              <w:rPr>
                <w:rFonts w:ascii="Arial" w:hAnsi="Arial" w:cs="Arial"/>
                <w:szCs w:val="24"/>
                <w:lang w:val="en-GB"/>
              </w:rPr>
            </w:pPr>
            <w:r w:rsidRPr="00071690">
              <w:rPr>
                <w:rFonts w:ascii="Arial" w:hAnsi="Arial" w:cs="Arial"/>
                <w:szCs w:val="24"/>
                <w:lang w:val="en-GB"/>
              </w:rPr>
              <w:t>Replace Evaporator Fan Motor</w:t>
            </w:r>
          </w:p>
          <w:p w14:paraId="642DA275" w14:textId="77777777" w:rsidR="00032C88" w:rsidRPr="00071690" w:rsidRDefault="00032C88" w:rsidP="00952915">
            <w:pPr>
              <w:pStyle w:val="BodyText"/>
              <w:numPr>
                <w:ilvl w:val="0"/>
                <w:numId w:val="67"/>
              </w:numPr>
              <w:spacing w:before="0" w:after="0"/>
              <w:ind w:left="346" w:hanging="346"/>
              <w:rPr>
                <w:rFonts w:ascii="Arial" w:hAnsi="Arial" w:cs="Arial"/>
                <w:szCs w:val="24"/>
                <w:lang w:val="en-GB"/>
              </w:rPr>
            </w:pPr>
            <w:r w:rsidRPr="00071690">
              <w:rPr>
                <w:rFonts w:ascii="Arial" w:hAnsi="Arial" w:cs="Arial"/>
                <w:szCs w:val="24"/>
                <w:lang w:val="en-GB"/>
              </w:rPr>
              <w:t>Check and Replace Door Switch</w:t>
            </w:r>
          </w:p>
          <w:p w14:paraId="45BE5764" w14:textId="77777777" w:rsidR="00032C88" w:rsidRPr="00071690" w:rsidRDefault="00032C88" w:rsidP="00952915">
            <w:pPr>
              <w:pStyle w:val="BodyText"/>
              <w:numPr>
                <w:ilvl w:val="0"/>
                <w:numId w:val="67"/>
              </w:numPr>
              <w:spacing w:before="0" w:after="0"/>
              <w:ind w:left="346" w:hanging="346"/>
              <w:rPr>
                <w:rFonts w:ascii="Arial" w:hAnsi="Arial" w:cs="Arial"/>
                <w:szCs w:val="24"/>
                <w:lang w:val="en-GB"/>
              </w:rPr>
            </w:pPr>
            <w:r w:rsidRPr="00071690">
              <w:rPr>
                <w:rFonts w:ascii="Arial" w:hAnsi="Arial" w:cs="Arial"/>
                <w:szCs w:val="24"/>
                <w:lang w:val="en-GB"/>
              </w:rPr>
              <w:t>Replace PCB Kit in Non-Frost Refrigerator</w:t>
            </w:r>
          </w:p>
          <w:p w14:paraId="322B7EF5" w14:textId="77777777" w:rsidR="00032C88" w:rsidRPr="00071690" w:rsidRDefault="00032C88" w:rsidP="00952915">
            <w:pPr>
              <w:pStyle w:val="BodyText"/>
              <w:numPr>
                <w:ilvl w:val="0"/>
                <w:numId w:val="67"/>
              </w:numPr>
              <w:spacing w:before="0" w:after="0"/>
              <w:ind w:left="346" w:hanging="346"/>
              <w:rPr>
                <w:rFonts w:ascii="Arial" w:hAnsi="Arial" w:cs="Arial"/>
                <w:szCs w:val="24"/>
                <w:lang w:val="en-GB"/>
              </w:rPr>
            </w:pPr>
            <w:r w:rsidRPr="00071690">
              <w:rPr>
                <w:rFonts w:ascii="Arial" w:hAnsi="Arial" w:cs="Arial"/>
                <w:szCs w:val="24"/>
                <w:lang w:val="en-GB"/>
              </w:rPr>
              <w:t xml:space="preserve">Check and Replace Sensors in Non-Frost Refrigerator </w:t>
            </w:r>
          </w:p>
          <w:p w14:paraId="49B2387F" w14:textId="77777777" w:rsidR="00032C88" w:rsidRPr="00071690" w:rsidRDefault="00032C88" w:rsidP="00952915">
            <w:pPr>
              <w:pStyle w:val="BodyText"/>
              <w:numPr>
                <w:ilvl w:val="0"/>
                <w:numId w:val="67"/>
              </w:numPr>
              <w:spacing w:before="0" w:after="0"/>
              <w:ind w:left="346" w:hanging="346"/>
              <w:rPr>
                <w:rFonts w:ascii="Arial" w:hAnsi="Arial" w:cs="Arial"/>
                <w:szCs w:val="24"/>
                <w:lang w:val="en-GB"/>
              </w:rPr>
            </w:pPr>
            <w:r w:rsidRPr="00071690">
              <w:rPr>
                <w:rFonts w:ascii="Arial" w:hAnsi="Arial" w:cs="Arial"/>
                <w:szCs w:val="24"/>
                <w:lang w:val="en-GB"/>
              </w:rPr>
              <w:t>Gas Charging in Non-Frost Refrigerator</w:t>
            </w:r>
          </w:p>
          <w:p w14:paraId="552E4284" w14:textId="77777777" w:rsidR="00032C88" w:rsidRPr="00071690" w:rsidRDefault="00032C88" w:rsidP="00952915">
            <w:pPr>
              <w:pStyle w:val="BodyText"/>
              <w:numPr>
                <w:ilvl w:val="0"/>
                <w:numId w:val="67"/>
              </w:numPr>
              <w:spacing w:before="0" w:after="0"/>
              <w:ind w:left="346" w:hanging="346"/>
              <w:rPr>
                <w:rFonts w:ascii="Arial" w:hAnsi="Arial" w:cs="Arial"/>
                <w:szCs w:val="24"/>
                <w:lang w:val="en-GB"/>
              </w:rPr>
            </w:pPr>
            <w:r w:rsidRPr="00071690">
              <w:rPr>
                <w:rFonts w:ascii="Arial" w:hAnsi="Arial" w:cs="Arial"/>
                <w:szCs w:val="24"/>
                <w:lang w:val="en-GB"/>
              </w:rPr>
              <w:t>Check and replace components in PCB</w:t>
            </w:r>
          </w:p>
          <w:p w14:paraId="6ABAAEBF" w14:textId="77777777" w:rsidR="00032C88" w:rsidRPr="00071690" w:rsidRDefault="00032C88" w:rsidP="00952915">
            <w:pPr>
              <w:pStyle w:val="BodyText"/>
              <w:numPr>
                <w:ilvl w:val="0"/>
                <w:numId w:val="67"/>
              </w:numPr>
              <w:spacing w:before="0" w:after="0"/>
              <w:ind w:left="346" w:hanging="346"/>
              <w:rPr>
                <w:rFonts w:ascii="Arial" w:hAnsi="Arial" w:cs="Arial"/>
                <w:szCs w:val="24"/>
                <w:lang w:val="en-GB"/>
              </w:rPr>
            </w:pPr>
            <w:r w:rsidRPr="00071690">
              <w:rPr>
                <w:rFonts w:ascii="Arial" w:hAnsi="Arial" w:cs="Arial"/>
                <w:szCs w:val="24"/>
                <w:lang w:val="en-GB"/>
              </w:rPr>
              <w:t>Troubleshooting in Non-Frost Refrigerator</w:t>
            </w:r>
          </w:p>
        </w:tc>
        <w:tc>
          <w:tcPr>
            <w:tcW w:w="587" w:type="pct"/>
            <w:tcBorders>
              <w:top w:val="single" w:sz="4" w:space="0" w:color="000000"/>
              <w:left w:val="single" w:sz="4" w:space="0" w:color="000000"/>
              <w:bottom w:val="single" w:sz="4" w:space="0" w:color="000000"/>
              <w:right w:val="single" w:sz="4" w:space="0" w:color="000000"/>
            </w:tcBorders>
            <w:hideMark/>
          </w:tcPr>
          <w:p w14:paraId="604AAC1E" w14:textId="77777777" w:rsidR="00544FC7" w:rsidRPr="00071690" w:rsidRDefault="00544FC7" w:rsidP="00544FC7">
            <w:pPr>
              <w:pStyle w:val="BodyText"/>
              <w:spacing w:before="0" w:after="0"/>
              <w:jc w:val="right"/>
              <w:rPr>
                <w:rFonts w:ascii="Arial" w:hAnsi="Arial" w:cs="Arial"/>
                <w:bCs/>
                <w:szCs w:val="24"/>
                <w:lang w:val="en-GB"/>
              </w:rPr>
            </w:pPr>
            <w:r w:rsidRPr="00071690">
              <w:rPr>
                <w:rFonts w:ascii="Arial" w:hAnsi="Arial" w:cs="Arial"/>
                <w:bCs/>
                <w:szCs w:val="24"/>
                <w:lang w:val="en-GB"/>
              </w:rPr>
              <w:lastRenderedPageBreak/>
              <w:t>Theory:</w:t>
            </w:r>
            <w:r>
              <w:rPr>
                <w:rFonts w:ascii="Arial" w:hAnsi="Arial" w:cs="Arial"/>
                <w:bCs/>
                <w:szCs w:val="24"/>
                <w:lang w:val="en-GB"/>
              </w:rPr>
              <w:t>8</w:t>
            </w:r>
            <w:r w:rsidRPr="00071690">
              <w:rPr>
                <w:rFonts w:ascii="Arial" w:hAnsi="Arial" w:cs="Arial"/>
                <w:bCs/>
                <w:szCs w:val="24"/>
                <w:lang w:val="en-GB"/>
              </w:rPr>
              <w:t>hrs</w:t>
            </w:r>
          </w:p>
          <w:p w14:paraId="2BB9DE68" w14:textId="77777777" w:rsidR="00544FC7" w:rsidRDefault="00544FC7" w:rsidP="00544FC7">
            <w:pPr>
              <w:pStyle w:val="BodyText"/>
              <w:spacing w:before="0" w:after="0"/>
              <w:jc w:val="right"/>
              <w:rPr>
                <w:rFonts w:ascii="Arial" w:hAnsi="Arial" w:cs="Arial"/>
                <w:bCs/>
                <w:szCs w:val="24"/>
                <w:lang w:val="en-GB"/>
              </w:rPr>
            </w:pPr>
            <w:r w:rsidRPr="00071690">
              <w:rPr>
                <w:rFonts w:ascii="Arial" w:hAnsi="Arial" w:cs="Arial"/>
                <w:bCs/>
                <w:szCs w:val="24"/>
                <w:lang w:val="en-GB"/>
              </w:rPr>
              <w:t>Practical:1</w:t>
            </w:r>
            <w:r>
              <w:rPr>
                <w:rFonts w:ascii="Arial" w:hAnsi="Arial" w:cs="Arial"/>
                <w:bCs/>
                <w:szCs w:val="24"/>
                <w:lang w:val="en-GB"/>
              </w:rPr>
              <w:t>8</w:t>
            </w:r>
            <w:r w:rsidRPr="00071690">
              <w:rPr>
                <w:rFonts w:ascii="Arial" w:hAnsi="Arial" w:cs="Arial"/>
                <w:bCs/>
                <w:szCs w:val="24"/>
                <w:lang w:val="en-GB"/>
              </w:rPr>
              <w:t>hrs</w:t>
            </w:r>
          </w:p>
          <w:p w14:paraId="1495F7A7" w14:textId="77777777" w:rsidR="00544FC7" w:rsidRPr="00071690" w:rsidRDefault="00544FC7" w:rsidP="00544FC7">
            <w:pPr>
              <w:pStyle w:val="BodyText"/>
              <w:spacing w:before="0" w:after="0"/>
              <w:jc w:val="right"/>
              <w:rPr>
                <w:rFonts w:ascii="Arial" w:hAnsi="Arial" w:cs="Arial"/>
                <w:bCs/>
                <w:szCs w:val="24"/>
                <w:lang w:val="en-GB"/>
              </w:rPr>
            </w:pPr>
            <w:r w:rsidRPr="00071690">
              <w:rPr>
                <w:rFonts w:ascii="Arial" w:hAnsi="Arial" w:cs="Arial"/>
                <w:bCs/>
                <w:szCs w:val="24"/>
                <w:lang w:val="en-GB"/>
              </w:rPr>
              <w:t>Total:</w:t>
            </w:r>
            <w:r>
              <w:rPr>
                <w:rFonts w:ascii="Arial" w:hAnsi="Arial" w:cs="Arial"/>
                <w:bCs/>
                <w:szCs w:val="24"/>
                <w:lang w:val="en-GB"/>
              </w:rPr>
              <w:t>26</w:t>
            </w:r>
            <w:r w:rsidRPr="00071690">
              <w:rPr>
                <w:rFonts w:ascii="Arial" w:hAnsi="Arial" w:cs="Arial"/>
                <w:bCs/>
                <w:szCs w:val="24"/>
                <w:lang w:val="en-GB"/>
              </w:rPr>
              <w:t>hrs</w:t>
            </w:r>
          </w:p>
          <w:p w14:paraId="644521DD" w14:textId="29168720" w:rsidR="00032C88" w:rsidRPr="00071690" w:rsidRDefault="00032C88" w:rsidP="001E7681">
            <w:pPr>
              <w:pStyle w:val="BodyText"/>
              <w:spacing w:before="0" w:after="0"/>
              <w:jc w:val="right"/>
              <w:rPr>
                <w:rFonts w:ascii="Arial" w:hAnsi="Arial" w:cs="Arial"/>
                <w:bCs/>
                <w:szCs w:val="24"/>
                <w:lang w:val="en-GB"/>
              </w:rPr>
            </w:pPr>
          </w:p>
        </w:tc>
        <w:tc>
          <w:tcPr>
            <w:tcW w:w="702" w:type="pct"/>
            <w:tcBorders>
              <w:top w:val="single" w:sz="4" w:space="0" w:color="000000"/>
              <w:left w:val="single" w:sz="4" w:space="0" w:color="000000"/>
              <w:bottom w:val="single" w:sz="4" w:space="0" w:color="000000"/>
              <w:right w:val="single" w:sz="4" w:space="0" w:color="000000"/>
            </w:tcBorders>
          </w:tcPr>
          <w:p w14:paraId="58C73EEF" w14:textId="77777777" w:rsidR="00890059" w:rsidRPr="00071690" w:rsidRDefault="00890059" w:rsidP="00071690">
            <w:pPr>
              <w:pStyle w:val="BodyText"/>
              <w:numPr>
                <w:ilvl w:val="0"/>
                <w:numId w:val="86"/>
              </w:numPr>
              <w:spacing w:before="0" w:after="0"/>
              <w:ind w:left="166" w:hanging="180"/>
              <w:rPr>
                <w:rFonts w:ascii="Arial" w:hAnsi="Arial" w:cs="Arial"/>
                <w:bCs/>
                <w:szCs w:val="24"/>
                <w:lang w:val="en-GB"/>
              </w:rPr>
            </w:pPr>
            <w:r w:rsidRPr="00071690">
              <w:rPr>
                <w:rFonts w:ascii="Arial" w:hAnsi="Arial" w:cs="Arial"/>
                <w:bCs/>
                <w:szCs w:val="24"/>
                <w:lang w:val="en-GB"/>
              </w:rPr>
              <w:t>Electric Wire</w:t>
            </w:r>
          </w:p>
          <w:p w14:paraId="6EC63382" w14:textId="77777777" w:rsidR="00890059" w:rsidRPr="00071690" w:rsidRDefault="00890059" w:rsidP="00071690">
            <w:pPr>
              <w:pStyle w:val="BodyText"/>
              <w:numPr>
                <w:ilvl w:val="0"/>
                <w:numId w:val="86"/>
              </w:numPr>
              <w:spacing w:before="0" w:after="0"/>
              <w:ind w:left="166" w:hanging="180"/>
              <w:rPr>
                <w:rFonts w:ascii="Arial" w:hAnsi="Arial" w:cs="Arial"/>
                <w:bCs/>
                <w:szCs w:val="24"/>
                <w:lang w:val="en-GB"/>
              </w:rPr>
            </w:pPr>
            <w:r w:rsidRPr="00071690">
              <w:rPr>
                <w:rFonts w:ascii="Arial" w:hAnsi="Arial" w:cs="Arial"/>
                <w:bCs/>
                <w:szCs w:val="24"/>
                <w:lang w:val="en-GB"/>
              </w:rPr>
              <w:t>Capacitor</w:t>
            </w:r>
          </w:p>
          <w:p w14:paraId="44B2F684" w14:textId="77777777" w:rsidR="00890059" w:rsidRPr="00071690" w:rsidRDefault="00890059" w:rsidP="00071690">
            <w:pPr>
              <w:pStyle w:val="BodyText"/>
              <w:numPr>
                <w:ilvl w:val="0"/>
                <w:numId w:val="86"/>
              </w:numPr>
              <w:spacing w:before="0" w:after="0"/>
              <w:ind w:left="166" w:hanging="180"/>
              <w:rPr>
                <w:rFonts w:ascii="Arial" w:hAnsi="Arial" w:cs="Arial"/>
                <w:bCs/>
                <w:szCs w:val="24"/>
                <w:lang w:val="en-GB"/>
              </w:rPr>
            </w:pPr>
            <w:r w:rsidRPr="00071690">
              <w:rPr>
                <w:rFonts w:ascii="Arial" w:hAnsi="Arial" w:cs="Arial"/>
                <w:bCs/>
                <w:szCs w:val="24"/>
                <w:lang w:val="en-GB"/>
              </w:rPr>
              <w:t>Thermostat</w:t>
            </w:r>
          </w:p>
          <w:p w14:paraId="20A7FC33" w14:textId="77777777" w:rsidR="00890059" w:rsidRPr="00071690" w:rsidRDefault="00890059" w:rsidP="00071690">
            <w:pPr>
              <w:pStyle w:val="BodyText"/>
              <w:numPr>
                <w:ilvl w:val="0"/>
                <w:numId w:val="86"/>
              </w:numPr>
              <w:spacing w:before="0" w:after="0"/>
              <w:ind w:left="166" w:hanging="180"/>
              <w:rPr>
                <w:rFonts w:ascii="Arial" w:hAnsi="Arial" w:cs="Arial"/>
                <w:bCs/>
                <w:szCs w:val="24"/>
                <w:lang w:val="en-GB"/>
              </w:rPr>
            </w:pPr>
            <w:r w:rsidRPr="00071690">
              <w:rPr>
                <w:rFonts w:ascii="Arial" w:hAnsi="Arial" w:cs="Arial"/>
                <w:bCs/>
                <w:szCs w:val="24"/>
                <w:lang w:val="en-GB"/>
              </w:rPr>
              <w:t>Lamp</w:t>
            </w:r>
          </w:p>
          <w:p w14:paraId="6782E6A0" w14:textId="77777777" w:rsidR="00890059" w:rsidRPr="00071690" w:rsidRDefault="00890059" w:rsidP="00071690">
            <w:pPr>
              <w:pStyle w:val="BodyText"/>
              <w:numPr>
                <w:ilvl w:val="0"/>
                <w:numId w:val="86"/>
              </w:numPr>
              <w:spacing w:before="0" w:after="0"/>
              <w:ind w:left="166" w:hanging="180"/>
              <w:rPr>
                <w:rFonts w:ascii="Arial" w:hAnsi="Arial" w:cs="Arial"/>
                <w:bCs/>
                <w:szCs w:val="24"/>
                <w:lang w:val="en-GB"/>
              </w:rPr>
            </w:pPr>
            <w:r w:rsidRPr="00071690">
              <w:rPr>
                <w:rFonts w:ascii="Arial" w:hAnsi="Arial" w:cs="Arial"/>
                <w:bCs/>
                <w:szCs w:val="24"/>
                <w:lang w:val="en-GB"/>
              </w:rPr>
              <w:t>Door Switch</w:t>
            </w:r>
          </w:p>
          <w:p w14:paraId="23D66783" w14:textId="77777777" w:rsidR="00890059" w:rsidRPr="00071690" w:rsidRDefault="00890059" w:rsidP="00071690">
            <w:pPr>
              <w:pStyle w:val="BodyText"/>
              <w:numPr>
                <w:ilvl w:val="0"/>
                <w:numId w:val="86"/>
              </w:numPr>
              <w:spacing w:before="0" w:after="0"/>
              <w:ind w:left="166" w:hanging="180"/>
              <w:rPr>
                <w:rFonts w:ascii="Arial" w:hAnsi="Arial" w:cs="Arial"/>
                <w:bCs/>
                <w:szCs w:val="24"/>
                <w:lang w:val="en-GB"/>
              </w:rPr>
            </w:pPr>
            <w:r w:rsidRPr="00071690">
              <w:rPr>
                <w:rFonts w:ascii="Arial" w:hAnsi="Arial" w:cs="Arial"/>
                <w:bCs/>
                <w:szCs w:val="24"/>
                <w:lang w:val="en-GB"/>
              </w:rPr>
              <w:t>Defrosting Heater/ Timer</w:t>
            </w:r>
          </w:p>
          <w:p w14:paraId="734DC8D4" w14:textId="77777777" w:rsidR="00890059" w:rsidRPr="00071690" w:rsidRDefault="00890059" w:rsidP="00071690">
            <w:pPr>
              <w:pStyle w:val="BodyText"/>
              <w:numPr>
                <w:ilvl w:val="0"/>
                <w:numId w:val="86"/>
              </w:numPr>
              <w:spacing w:before="0" w:after="0"/>
              <w:ind w:left="166" w:hanging="180"/>
              <w:rPr>
                <w:rFonts w:ascii="Arial" w:hAnsi="Arial" w:cs="Arial"/>
                <w:bCs/>
                <w:szCs w:val="24"/>
                <w:lang w:val="en-GB"/>
              </w:rPr>
            </w:pPr>
            <w:r w:rsidRPr="00071690">
              <w:rPr>
                <w:rFonts w:ascii="Arial" w:hAnsi="Arial" w:cs="Arial"/>
                <w:bCs/>
                <w:szCs w:val="24"/>
                <w:lang w:val="en-GB"/>
              </w:rPr>
              <w:t>Bi-metal strip</w:t>
            </w:r>
          </w:p>
          <w:p w14:paraId="0A1E6EB8" w14:textId="77777777" w:rsidR="00890059" w:rsidRPr="00071690" w:rsidRDefault="00890059" w:rsidP="00071690">
            <w:pPr>
              <w:pStyle w:val="BodyText"/>
              <w:numPr>
                <w:ilvl w:val="0"/>
                <w:numId w:val="86"/>
              </w:numPr>
              <w:spacing w:before="0" w:after="0"/>
              <w:ind w:left="166" w:hanging="180"/>
              <w:rPr>
                <w:rFonts w:ascii="Arial" w:hAnsi="Arial" w:cs="Arial"/>
                <w:bCs/>
                <w:szCs w:val="24"/>
                <w:lang w:val="en-GB"/>
              </w:rPr>
            </w:pPr>
            <w:r w:rsidRPr="00071690">
              <w:rPr>
                <w:rFonts w:ascii="Arial" w:hAnsi="Arial" w:cs="Arial"/>
                <w:bCs/>
                <w:szCs w:val="24"/>
                <w:lang w:val="en-GB"/>
              </w:rPr>
              <w:t>Thermal Disk</w:t>
            </w:r>
          </w:p>
          <w:p w14:paraId="4C8A4C81" w14:textId="77777777" w:rsidR="00890059" w:rsidRPr="00071690" w:rsidRDefault="00890059" w:rsidP="00071690">
            <w:pPr>
              <w:pStyle w:val="BodyText"/>
              <w:numPr>
                <w:ilvl w:val="0"/>
                <w:numId w:val="86"/>
              </w:numPr>
              <w:spacing w:before="0" w:after="0"/>
              <w:ind w:left="166" w:hanging="180"/>
              <w:rPr>
                <w:rFonts w:ascii="Arial" w:hAnsi="Arial" w:cs="Arial"/>
                <w:bCs/>
                <w:szCs w:val="24"/>
                <w:lang w:val="en-GB"/>
              </w:rPr>
            </w:pPr>
            <w:r w:rsidRPr="00071690">
              <w:rPr>
                <w:rFonts w:ascii="Arial" w:hAnsi="Arial" w:cs="Arial"/>
                <w:bCs/>
                <w:szCs w:val="24"/>
                <w:lang w:val="en-GB"/>
              </w:rPr>
              <w:t>Sensor</w:t>
            </w:r>
          </w:p>
          <w:p w14:paraId="70A5CB86" w14:textId="77777777" w:rsidR="00890059" w:rsidRPr="00071690" w:rsidRDefault="00890059" w:rsidP="00071690">
            <w:pPr>
              <w:pStyle w:val="BodyText"/>
              <w:numPr>
                <w:ilvl w:val="0"/>
                <w:numId w:val="86"/>
              </w:numPr>
              <w:spacing w:before="0" w:after="0"/>
              <w:ind w:left="166" w:hanging="180"/>
              <w:rPr>
                <w:rFonts w:ascii="Arial" w:hAnsi="Arial" w:cs="Arial"/>
                <w:bCs/>
                <w:szCs w:val="24"/>
                <w:lang w:val="en-GB"/>
              </w:rPr>
            </w:pPr>
            <w:r w:rsidRPr="00071690">
              <w:rPr>
                <w:rFonts w:ascii="Arial" w:hAnsi="Arial" w:cs="Arial"/>
                <w:bCs/>
                <w:szCs w:val="24"/>
                <w:lang w:val="en-GB"/>
              </w:rPr>
              <w:t>PCB card</w:t>
            </w:r>
          </w:p>
          <w:p w14:paraId="237DCBA4" w14:textId="77777777" w:rsidR="00890059" w:rsidRPr="00071690" w:rsidRDefault="00890059" w:rsidP="00071690">
            <w:pPr>
              <w:pStyle w:val="BodyText"/>
              <w:numPr>
                <w:ilvl w:val="0"/>
                <w:numId w:val="86"/>
              </w:numPr>
              <w:spacing w:before="0" w:after="0"/>
              <w:ind w:left="166" w:hanging="180"/>
              <w:rPr>
                <w:rFonts w:ascii="Arial" w:hAnsi="Arial" w:cs="Arial"/>
                <w:bCs/>
                <w:szCs w:val="24"/>
                <w:lang w:val="en-GB"/>
              </w:rPr>
            </w:pPr>
            <w:r w:rsidRPr="00071690">
              <w:rPr>
                <w:rFonts w:ascii="Arial" w:hAnsi="Arial" w:cs="Arial"/>
                <w:bCs/>
                <w:szCs w:val="24"/>
                <w:lang w:val="en-GB"/>
              </w:rPr>
              <w:t>Relay</w:t>
            </w:r>
          </w:p>
          <w:p w14:paraId="2BFA2513" w14:textId="77777777" w:rsidR="00890059" w:rsidRPr="00071690" w:rsidRDefault="00890059" w:rsidP="00071690">
            <w:pPr>
              <w:pStyle w:val="BodyText"/>
              <w:numPr>
                <w:ilvl w:val="0"/>
                <w:numId w:val="86"/>
              </w:numPr>
              <w:spacing w:before="0" w:after="0"/>
              <w:ind w:left="166" w:hanging="180"/>
              <w:rPr>
                <w:rFonts w:ascii="Arial" w:hAnsi="Arial" w:cs="Arial"/>
                <w:bCs/>
                <w:szCs w:val="24"/>
                <w:lang w:val="en-GB"/>
              </w:rPr>
            </w:pPr>
            <w:r w:rsidRPr="00071690">
              <w:rPr>
                <w:rFonts w:ascii="Arial" w:hAnsi="Arial" w:cs="Arial"/>
                <w:bCs/>
                <w:szCs w:val="24"/>
                <w:lang w:val="en-GB"/>
              </w:rPr>
              <w:t>Over Load</w:t>
            </w:r>
          </w:p>
          <w:p w14:paraId="366D2338" w14:textId="77777777" w:rsidR="00890059" w:rsidRPr="00071690" w:rsidRDefault="00890059"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Refrigerant</w:t>
            </w:r>
          </w:p>
          <w:p w14:paraId="77FB02DF" w14:textId="77777777" w:rsidR="00890059" w:rsidRPr="00071690" w:rsidRDefault="00890059"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Pin Valve</w:t>
            </w:r>
          </w:p>
          <w:p w14:paraId="6079AB47" w14:textId="77777777" w:rsidR="00032C88" w:rsidRPr="00071690" w:rsidRDefault="00890059"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Thimble</w:t>
            </w:r>
          </w:p>
          <w:p w14:paraId="20BB0983" w14:textId="77777777" w:rsidR="00890059" w:rsidRPr="00071690" w:rsidRDefault="00890059"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lastRenderedPageBreak/>
              <w:t>Nitrogen gas</w:t>
            </w:r>
          </w:p>
          <w:p w14:paraId="05DECBEE" w14:textId="77777777" w:rsidR="00890059" w:rsidRPr="00071690" w:rsidRDefault="00890059"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Welding Rod</w:t>
            </w:r>
          </w:p>
          <w:p w14:paraId="65351C9B" w14:textId="77777777" w:rsidR="00890059" w:rsidRPr="00071690" w:rsidRDefault="00890059"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Flex</w:t>
            </w:r>
          </w:p>
          <w:p w14:paraId="11A5EDB9" w14:textId="77777777" w:rsidR="00890059" w:rsidRPr="00071690" w:rsidRDefault="00890059"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Soapy Solution</w:t>
            </w:r>
          </w:p>
          <w:p w14:paraId="25D1EC56" w14:textId="053E3B0C" w:rsidR="00890059" w:rsidRPr="00071690" w:rsidRDefault="00890059"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External Cleaning Solvents</w:t>
            </w:r>
          </w:p>
          <w:p w14:paraId="62013AEF" w14:textId="77777777" w:rsidR="00890059" w:rsidRPr="00071690" w:rsidRDefault="00032318"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 xml:space="preserve">Waste </w:t>
            </w:r>
            <w:r w:rsidR="006B6905" w:rsidRPr="00071690">
              <w:rPr>
                <w:rFonts w:ascii="Arial" w:hAnsi="Arial" w:cs="Arial"/>
                <w:bCs/>
                <w:szCs w:val="24"/>
                <w:lang w:val="en-GB"/>
              </w:rPr>
              <w:t>Cloth</w:t>
            </w:r>
          </w:p>
          <w:p w14:paraId="38EBBDE7" w14:textId="2C5FF257" w:rsidR="00032318" w:rsidRPr="00071690" w:rsidRDefault="00032318" w:rsidP="00071690">
            <w:pPr>
              <w:pStyle w:val="BodyText"/>
              <w:numPr>
                <w:ilvl w:val="0"/>
                <w:numId w:val="86"/>
              </w:numPr>
              <w:spacing w:before="0" w:after="0"/>
              <w:ind w:left="256" w:hanging="270"/>
              <w:rPr>
                <w:rFonts w:ascii="Arial" w:hAnsi="Arial" w:cs="Arial"/>
                <w:bCs/>
                <w:szCs w:val="24"/>
                <w:lang w:val="en-GB"/>
              </w:rPr>
            </w:pPr>
            <w:r w:rsidRPr="00071690">
              <w:rPr>
                <w:rFonts w:ascii="Arial" w:hAnsi="Arial" w:cs="Arial"/>
                <w:bCs/>
                <w:szCs w:val="24"/>
                <w:lang w:val="en-GB"/>
              </w:rPr>
              <w:t>Emeri Paper</w:t>
            </w:r>
          </w:p>
        </w:tc>
        <w:tc>
          <w:tcPr>
            <w:tcW w:w="395" w:type="pct"/>
            <w:tcBorders>
              <w:top w:val="single" w:sz="4" w:space="0" w:color="000000"/>
              <w:left w:val="single" w:sz="4" w:space="0" w:color="000000"/>
              <w:bottom w:val="single" w:sz="4" w:space="0" w:color="000000"/>
              <w:right w:val="single" w:sz="4" w:space="0" w:color="000000"/>
            </w:tcBorders>
          </w:tcPr>
          <w:p w14:paraId="46E1222E"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lastRenderedPageBreak/>
              <w:t xml:space="preserve">Class </w:t>
            </w:r>
          </w:p>
          <w:p w14:paraId="45E921B1"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t>Rooms</w:t>
            </w:r>
          </w:p>
          <w:p w14:paraId="1BBE5B1F"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t>Work</w:t>
            </w:r>
          </w:p>
          <w:p w14:paraId="70BA633D" w14:textId="77777777" w:rsidR="00032C88" w:rsidRPr="00071690" w:rsidRDefault="00032C88" w:rsidP="001E7681">
            <w:pPr>
              <w:pStyle w:val="BodyText"/>
              <w:spacing w:before="0" w:after="0"/>
              <w:rPr>
                <w:rFonts w:ascii="Arial" w:hAnsi="Arial" w:cs="Arial"/>
                <w:szCs w:val="24"/>
                <w:lang w:val="en-GB"/>
              </w:rPr>
            </w:pPr>
            <w:r w:rsidRPr="00071690">
              <w:rPr>
                <w:rFonts w:ascii="Arial" w:hAnsi="Arial" w:cs="Arial"/>
                <w:szCs w:val="24"/>
                <w:lang w:val="en-GB"/>
              </w:rPr>
              <w:t>shop</w:t>
            </w:r>
          </w:p>
          <w:p w14:paraId="397E1718" w14:textId="77777777" w:rsidR="00032C88" w:rsidRPr="00071690" w:rsidRDefault="00032C88" w:rsidP="001E7681">
            <w:pPr>
              <w:pStyle w:val="BodyText"/>
              <w:spacing w:before="0" w:after="0"/>
              <w:rPr>
                <w:rFonts w:ascii="Arial" w:hAnsi="Arial" w:cs="Arial"/>
                <w:b/>
                <w:szCs w:val="24"/>
                <w:lang w:val="en-GB"/>
              </w:rPr>
            </w:pPr>
          </w:p>
        </w:tc>
      </w:tr>
    </w:tbl>
    <w:p w14:paraId="053A64A5" w14:textId="77777777" w:rsidR="00032C88" w:rsidRPr="00F9406D" w:rsidRDefault="00032C88" w:rsidP="004975E3">
      <w:pPr>
        <w:pStyle w:val="Heading2"/>
        <w:numPr>
          <w:ilvl w:val="0"/>
          <w:numId w:val="103"/>
        </w:numPr>
        <w:spacing w:before="240" w:line="240" w:lineRule="auto"/>
        <w:ind w:left="2430" w:hanging="1720"/>
      </w:pPr>
      <w:bookmarkStart w:id="31" w:name="_Toc151548743"/>
      <w:bookmarkStart w:id="32" w:name="_Toc207567431"/>
      <w:r w:rsidRPr="00F9406D">
        <w:lastRenderedPageBreak/>
        <w:t>Adopt Green Practices at Workplace</w:t>
      </w:r>
      <w:bookmarkEnd w:id="31"/>
      <w:bookmarkEnd w:id="32"/>
    </w:p>
    <w:p w14:paraId="2C33BCFF" w14:textId="56F0419A" w:rsidR="00032C88" w:rsidRPr="00071690" w:rsidRDefault="00852455" w:rsidP="00032C88">
      <w:pPr>
        <w:pStyle w:val="BodyText"/>
        <w:spacing w:before="4"/>
        <w:rPr>
          <w:rFonts w:ascii="Arial" w:hAnsi="Arial" w:cs="Arial"/>
          <w:bCs/>
          <w:szCs w:val="24"/>
          <w:lang w:val="en-GB"/>
        </w:rPr>
      </w:pPr>
      <w:r w:rsidRPr="00071690">
        <w:rPr>
          <w:rFonts w:ascii="Arial" w:hAnsi="Arial" w:cs="Arial"/>
          <w:b/>
          <w:szCs w:val="24"/>
          <w:lang w:val="en-GB"/>
        </w:rPr>
        <w:t>Objective:</w:t>
      </w:r>
      <w:r w:rsidRPr="00071690">
        <w:rPr>
          <w:rFonts w:ascii="Arial" w:hAnsi="Arial" w:cs="Arial"/>
          <w:bCs/>
          <w:szCs w:val="24"/>
          <w:lang w:val="en-GB"/>
        </w:rPr>
        <w:t xml:space="preserve"> This module covers the skills and knowledge required to</w:t>
      </w:r>
      <w:r w:rsidRPr="00071690">
        <w:rPr>
          <w:szCs w:val="24"/>
        </w:rPr>
        <w:t xml:space="preserve"> </w:t>
      </w:r>
      <w:r w:rsidR="00032C88" w:rsidRPr="00071690">
        <w:rPr>
          <w:rFonts w:ascii="Arial" w:hAnsi="Arial" w:cs="Arial"/>
          <w:bCs/>
          <w:szCs w:val="24"/>
          <w:lang w:val="en-GB"/>
        </w:rPr>
        <w:t>ensure adopt green practices at workplace. Overall, the HVACR Technician can play an important role in conserving resources by implementing sustainable practices, selecting environmentally friendly materials, and ensuring that equipment is used efficiently.</w:t>
      </w:r>
    </w:p>
    <w:p w14:paraId="57E65F2C" w14:textId="77777777" w:rsidR="00032C88" w:rsidRPr="00071690" w:rsidRDefault="00032C88" w:rsidP="00032C88">
      <w:pPr>
        <w:pStyle w:val="BodyText"/>
        <w:spacing w:before="4"/>
        <w:rPr>
          <w:rFonts w:ascii="Arial" w:hAnsi="Arial" w:cs="Arial"/>
          <w:bCs/>
          <w:szCs w:val="24"/>
          <w:lang w:val="en-GB"/>
        </w:rPr>
      </w:pPr>
    </w:p>
    <w:tbl>
      <w:tblPr>
        <w:tblW w:w="16310" w:type="dxa"/>
        <w:tblLook w:val="04A0" w:firstRow="1" w:lastRow="0" w:firstColumn="1" w:lastColumn="0" w:noHBand="0" w:noVBand="1"/>
      </w:tblPr>
      <w:tblGrid>
        <w:gridCol w:w="4660"/>
        <w:gridCol w:w="4660"/>
        <w:gridCol w:w="2330"/>
        <w:gridCol w:w="4660"/>
      </w:tblGrid>
      <w:tr w:rsidR="00544FC7" w:rsidRPr="00071690" w14:paraId="6CD692A8" w14:textId="77777777" w:rsidTr="00544FC7">
        <w:tc>
          <w:tcPr>
            <w:tcW w:w="4660" w:type="dxa"/>
          </w:tcPr>
          <w:p w14:paraId="167F6D13" w14:textId="76D72B1E" w:rsidR="00544FC7" w:rsidRPr="00071690" w:rsidRDefault="00544FC7" w:rsidP="00544FC7">
            <w:pPr>
              <w:pStyle w:val="BodyText"/>
              <w:spacing w:before="4"/>
              <w:rPr>
                <w:rFonts w:ascii="Arial" w:hAnsi="Arial" w:cs="Arial"/>
                <w:b/>
                <w:szCs w:val="24"/>
                <w:lang w:val="en-GB"/>
              </w:rPr>
            </w:pPr>
            <w:r w:rsidRPr="00071690">
              <w:rPr>
                <w:rFonts w:ascii="Arial" w:hAnsi="Arial" w:cs="Arial"/>
                <w:b/>
                <w:szCs w:val="24"/>
                <w:lang w:val="en-GB"/>
              </w:rPr>
              <w:t xml:space="preserve">Theory: </w:t>
            </w:r>
            <w:r>
              <w:rPr>
                <w:rFonts w:ascii="Arial" w:hAnsi="Arial" w:cs="Arial"/>
                <w:b/>
                <w:szCs w:val="24"/>
                <w:lang w:val="en-GB"/>
              </w:rPr>
              <w:t>2</w:t>
            </w:r>
            <w:r w:rsidRPr="00071690">
              <w:rPr>
                <w:rFonts w:ascii="Arial" w:hAnsi="Arial" w:cs="Arial"/>
                <w:b/>
                <w:szCs w:val="24"/>
                <w:lang w:val="en-GB"/>
              </w:rPr>
              <w:t xml:space="preserve"> hours</w:t>
            </w:r>
          </w:p>
        </w:tc>
        <w:tc>
          <w:tcPr>
            <w:tcW w:w="4660" w:type="dxa"/>
            <w:hideMark/>
          </w:tcPr>
          <w:p w14:paraId="3BDE0156" w14:textId="4691319C" w:rsidR="00544FC7" w:rsidRPr="00071690" w:rsidRDefault="00544FC7" w:rsidP="00544FC7">
            <w:pPr>
              <w:pStyle w:val="BodyText"/>
              <w:spacing w:before="4"/>
              <w:rPr>
                <w:rFonts w:ascii="Arial" w:hAnsi="Arial" w:cs="Arial"/>
                <w:b/>
                <w:szCs w:val="24"/>
                <w:lang w:val="en-GB"/>
              </w:rPr>
            </w:pPr>
            <w:r w:rsidRPr="00071690">
              <w:rPr>
                <w:rFonts w:ascii="Arial" w:hAnsi="Arial" w:cs="Arial"/>
                <w:b/>
                <w:szCs w:val="24"/>
                <w:lang w:val="en-GB"/>
              </w:rPr>
              <w:t xml:space="preserve">Practical: </w:t>
            </w:r>
            <w:r>
              <w:rPr>
                <w:rFonts w:ascii="Arial" w:hAnsi="Arial" w:cs="Arial"/>
                <w:b/>
                <w:szCs w:val="24"/>
                <w:lang w:val="en-GB"/>
              </w:rPr>
              <w:t xml:space="preserve">6 </w:t>
            </w:r>
            <w:r w:rsidRPr="00071690">
              <w:rPr>
                <w:rFonts w:ascii="Arial" w:hAnsi="Arial" w:cs="Arial"/>
                <w:b/>
                <w:szCs w:val="24"/>
                <w:lang w:val="en-GB"/>
              </w:rPr>
              <w:t>hours</w:t>
            </w:r>
          </w:p>
        </w:tc>
        <w:tc>
          <w:tcPr>
            <w:tcW w:w="2330" w:type="dxa"/>
          </w:tcPr>
          <w:p w14:paraId="6D35A148" w14:textId="77777777" w:rsidR="00544FC7" w:rsidRPr="00071690" w:rsidRDefault="00544FC7" w:rsidP="00544FC7">
            <w:pPr>
              <w:pStyle w:val="BodyText"/>
              <w:spacing w:before="4"/>
              <w:rPr>
                <w:rFonts w:ascii="Arial" w:hAnsi="Arial" w:cs="Arial"/>
                <w:b/>
                <w:szCs w:val="24"/>
                <w:lang w:val="en-GB"/>
              </w:rPr>
            </w:pPr>
          </w:p>
        </w:tc>
        <w:tc>
          <w:tcPr>
            <w:tcW w:w="4660" w:type="dxa"/>
            <w:hideMark/>
          </w:tcPr>
          <w:p w14:paraId="3D792D95" w14:textId="467D0E0F" w:rsidR="00544FC7" w:rsidRPr="00071690" w:rsidRDefault="00544FC7" w:rsidP="00544FC7">
            <w:pPr>
              <w:pStyle w:val="BodyText"/>
              <w:spacing w:before="4"/>
              <w:rPr>
                <w:rFonts w:ascii="Arial" w:hAnsi="Arial" w:cs="Arial"/>
                <w:b/>
                <w:szCs w:val="24"/>
                <w:lang w:val="en-GB"/>
              </w:rPr>
            </w:pPr>
            <w:r w:rsidRPr="00071690">
              <w:rPr>
                <w:rFonts w:ascii="Arial" w:hAnsi="Arial" w:cs="Arial"/>
                <w:b/>
                <w:szCs w:val="24"/>
                <w:lang w:val="en-GB"/>
              </w:rPr>
              <w:t xml:space="preserve">Duration: </w:t>
            </w:r>
            <w:r>
              <w:rPr>
                <w:rFonts w:ascii="Arial" w:hAnsi="Arial" w:cs="Arial"/>
                <w:b/>
                <w:szCs w:val="24"/>
                <w:lang w:val="en-GB"/>
              </w:rPr>
              <w:t>8</w:t>
            </w:r>
            <w:r w:rsidRPr="00071690">
              <w:rPr>
                <w:rFonts w:ascii="Arial" w:hAnsi="Arial" w:cs="Arial"/>
                <w:b/>
                <w:szCs w:val="24"/>
                <w:lang w:val="en-GB"/>
              </w:rPr>
              <w:t xml:space="preserve"> hours</w:t>
            </w:r>
          </w:p>
        </w:tc>
      </w:tr>
    </w:tbl>
    <w:p w14:paraId="7EC51596" w14:textId="77777777" w:rsidR="00032C88" w:rsidRPr="00F9406D" w:rsidRDefault="00032C88" w:rsidP="00032C88">
      <w:pPr>
        <w:pStyle w:val="BodyText"/>
        <w:spacing w:before="4"/>
        <w:rPr>
          <w:b/>
          <w:bCs/>
          <w:vanish/>
          <w:sz w:val="17"/>
          <w:lang w:val="x-none"/>
        </w:rPr>
      </w:pPr>
    </w:p>
    <w:tbl>
      <w:tblPr>
        <w:tblpPr w:leftFromText="180" w:rightFromText="180" w:vertAnchor="text" w:tblpX="-5" w:tblpY="1"/>
        <w:tblOverlap w:val="never"/>
        <w:tblW w:w="5031" w:type="pct"/>
        <w:tblCellMar>
          <w:left w:w="106" w:type="dxa"/>
          <w:right w:w="49" w:type="dxa"/>
        </w:tblCellMar>
        <w:tblLook w:val="04A0" w:firstRow="1" w:lastRow="0" w:firstColumn="1" w:lastColumn="0" w:noHBand="0" w:noVBand="1"/>
      </w:tblPr>
      <w:tblGrid>
        <w:gridCol w:w="1891"/>
        <w:gridCol w:w="3562"/>
        <w:gridCol w:w="3091"/>
        <w:gridCol w:w="1823"/>
        <w:gridCol w:w="3074"/>
        <w:gridCol w:w="1169"/>
      </w:tblGrid>
      <w:tr w:rsidR="00032C88" w:rsidRPr="00F9406D" w14:paraId="0476EA54" w14:textId="77777777" w:rsidTr="00952915">
        <w:trPr>
          <w:trHeight w:val="533"/>
        </w:trPr>
        <w:tc>
          <w:tcPr>
            <w:tcW w:w="647" w:type="pct"/>
            <w:tcBorders>
              <w:top w:val="single" w:sz="4" w:space="0" w:color="000000"/>
              <w:left w:val="single" w:sz="4" w:space="0" w:color="000000"/>
              <w:bottom w:val="single" w:sz="4" w:space="0" w:color="000000"/>
              <w:right w:val="single" w:sz="4" w:space="0" w:color="000000"/>
            </w:tcBorders>
            <w:vAlign w:val="center"/>
            <w:hideMark/>
          </w:tcPr>
          <w:p w14:paraId="69DA24AF"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Learning Unit</w:t>
            </w:r>
          </w:p>
        </w:tc>
        <w:tc>
          <w:tcPr>
            <w:tcW w:w="1219" w:type="pct"/>
            <w:tcBorders>
              <w:top w:val="single" w:sz="4" w:space="0" w:color="000000"/>
              <w:left w:val="single" w:sz="4" w:space="0" w:color="000000"/>
              <w:bottom w:val="single" w:sz="4" w:space="0" w:color="000000"/>
              <w:right w:val="single" w:sz="4" w:space="0" w:color="000000"/>
            </w:tcBorders>
            <w:vAlign w:val="center"/>
            <w:hideMark/>
          </w:tcPr>
          <w:p w14:paraId="70BE3DE4"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Learning Outcomes</w:t>
            </w:r>
          </w:p>
        </w:tc>
        <w:tc>
          <w:tcPr>
            <w:tcW w:w="1058" w:type="pct"/>
            <w:tcBorders>
              <w:top w:val="single" w:sz="4" w:space="0" w:color="000000"/>
              <w:left w:val="single" w:sz="4" w:space="0" w:color="000000"/>
              <w:bottom w:val="single" w:sz="4" w:space="0" w:color="000000"/>
              <w:right w:val="single" w:sz="4" w:space="0" w:color="000000"/>
            </w:tcBorders>
            <w:vAlign w:val="center"/>
            <w:hideMark/>
          </w:tcPr>
          <w:p w14:paraId="4D593862"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Learning Elements</w:t>
            </w:r>
          </w:p>
        </w:tc>
        <w:tc>
          <w:tcPr>
            <w:tcW w:w="624" w:type="pct"/>
            <w:tcBorders>
              <w:top w:val="single" w:sz="4" w:space="0" w:color="000000"/>
              <w:left w:val="single" w:sz="4" w:space="0" w:color="000000"/>
              <w:bottom w:val="single" w:sz="4" w:space="0" w:color="000000"/>
              <w:right w:val="single" w:sz="4" w:space="0" w:color="000000"/>
            </w:tcBorders>
            <w:vAlign w:val="center"/>
            <w:hideMark/>
          </w:tcPr>
          <w:p w14:paraId="72D4D872"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Duration</w:t>
            </w:r>
          </w:p>
        </w:tc>
        <w:tc>
          <w:tcPr>
            <w:tcW w:w="1052" w:type="pct"/>
            <w:tcBorders>
              <w:top w:val="single" w:sz="4" w:space="0" w:color="000000"/>
              <w:left w:val="single" w:sz="4" w:space="0" w:color="000000"/>
              <w:bottom w:val="single" w:sz="4" w:space="0" w:color="000000"/>
              <w:right w:val="single" w:sz="4" w:space="0" w:color="000000"/>
            </w:tcBorders>
            <w:vAlign w:val="center"/>
            <w:hideMark/>
          </w:tcPr>
          <w:p w14:paraId="6A808D3D"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Materials</w:t>
            </w:r>
          </w:p>
          <w:p w14:paraId="60B758DD"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Required</w:t>
            </w:r>
          </w:p>
        </w:tc>
        <w:tc>
          <w:tcPr>
            <w:tcW w:w="400" w:type="pct"/>
            <w:tcBorders>
              <w:top w:val="single" w:sz="4" w:space="0" w:color="000000"/>
              <w:left w:val="single" w:sz="4" w:space="0" w:color="000000"/>
              <w:bottom w:val="single" w:sz="4" w:space="0" w:color="000000"/>
              <w:right w:val="single" w:sz="4" w:space="0" w:color="000000"/>
            </w:tcBorders>
            <w:vAlign w:val="center"/>
            <w:hideMark/>
          </w:tcPr>
          <w:p w14:paraId="74D91237"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Learning</w:t>
            </w:r>
          </w:p>
          <w:p w14:paraId="469CB274" w14:textId="77777777" w:rsidR="00032C88" w:rsidRPr="00071690" w:rsidRDefault="00032C88" w:rsidP="001E7681">
            <w:pPr>
              <w:pStyle w:val="TableParagraph"/>
              <w:jc w:val="center"/>
              <w:rPr>
                <w:rFonts w:ascii="Arial" w:hAnsi="Arial" w:cs="Arial"/>
                <w:b/>
                <w:sz w:val="24"/>
                <w:szCs w:val="24"/>
              </w:rPr>
            </w:pPr>
            <w:r w:rsidRPr="00071690">
              <w:rPr>
                <w:rFonts w:ascii="Arial" w:hAnsi="Arial" w:cs="Arial"/>
                <w:b/>
                <w:sz w:val="24"/>
                <w:szCs w:val="24"/>
              </w:rPr>
              <w:t>Place</w:t>
            </w:r>
          </w:p>
        </w:tc>
      </w:tr>
      <w:tr w:rsidR="00032C88" w:rsidRPr="00F9406D" w14:paraId="239CB746" w14:textId="77777777" w:rsidTr="00952915">
        <w:trPr>
          <w:trHeight w:val="1490"/>
        </w:trPr>
        <w:tc>
          <w:tcPr>
            <w:tcW w:w="647" w:type="pct"/>
            <w:tcBorders>
              <w:top w:val="single" w:sz="4" w:space="0" w:color="000000"/>
              <w:left w:val="single" w:sz="4" w:space="0" w:color="000000"/>
              <w:bottom w:val="single" w:sz="4" w:space="0" w:color="000000"/>
              <w:right w:val="single" w:sz="4" w:space="0" w:color="000000"/>
            </w:tcBorders>
            <w:hideMark/>
          </w:tcPr>
          <w:p w14:paraId="6108585A" w14:textId="77777777" w:rsidR="00032C88" w:rsidRPr="00925087" w:rsidRDefault="00032C88" w:rsidP="001E7681">
            <w:pPr>
              <w:pStyle w:val="BodyText"/>
              <w:spacing w:before="0" w:after="0"/>
              <w:rPr>
                <w:rFonts w:ascii="Arial" w:hAnsi="Arial" w:cs="Arial"/>
                <w:b/>
                <w:bCs/>
                <w:lang w:val="en-GB"/>
              </w:rPr>
            </w:pPr>
            <w:r w:rsidRPr="00F9406D">
              <w:rPr>
                <w:rFonts w:ascii="Arial" w:hAnsi="Arial" w:cs="Arial"/>
                <w:b/>
                <w:bCs/>
                <w:lang w:val="en-GB"/>
              </w:rPr>
              <w:t xml:space="preserve">LU1:  </w:t>
            </w:r>
          </w:p>
          <w:p w14:paraId="18326B9C" w14:textId="77777777" w:rsidR="00032C88" w:rsidRPr="00F9406D" w:rsidRDefault="00032C88" w:rsidP="001E7681">
            <w:pPr>
              <w:pStyle w:val="BodyText"/>
              <w:spacing w:before="0" w:after="0"/>
              <w:rPr>
                <w:rFonts w:ascii="Arial" w:hAnsi="Arial" w:cs="Arial"/>
                <w:b/>
                <w:bCs/>
                <w:lang w:val="en-GB"/>
              </w:rPr>
            </w:pPr>
            <w:r w:rsidRPr="00F9406D">
              <w:rPr>
                <w:rFonts w:ascii="Arial" w:hAnsi="Arial" w:cs="Arial"/>
                <w:b/>
                <w:bCs/>
                <w:lang w:val="en-GB"/>
              </w:rPr>
              <w:t>Identify types of waste</w:t>
            </w:r>
          </w:p>
        </w:tc>
        <w:tc>
          <w:tcPr>
            <w:tcW w:w="1219" w:type="pct"/>
            <w:tcBorders>
              <w:top w:val="single" w:sz="4" w:space="0" w:color="000000"/>
              <w:left w:val="single" w:sz="4" w:space="0" w:color="000000"/>
              <w:bottom w:val="single" w:sz="4" w:space="0" w:color="000000"/>
              <w:right w:val="single" w:sz="4" w:space="0" w:color="000000"/>
            </w:tcBorders>
            <w:hideMark/>
          </w:tcPr>
          <w:p w14:paraId="6156FD43" w14:textId="77777777" w:rsidR="00032C88" w:rsidRPr="00F9406D" w:rsidRDefault="00032C88" w:rsidP="00BA5A51">
            <w:pPr>
              <w:pStyle w:val="BodyText"/>
              <w:numPr>
                <w:ilvl w:val="0"/>
                <w:numId w:val="68"/>
              </w:numPr>
              <w:spacing w:before="0" w:after="0"/>
              <w:rPr>
                <w:rFonts w:ascii="Arial" w:hAnsi="Arial" w:cs="Arial"/>
                <w:lang w:val="en-GB"/>
              </w:rPr>
            </w:pPr>
            <w:r w:rsidRPr="00F9406D">
              <w:rPr>
                <w:rFonts w:ascii="Arial" w:hAnsi="Arial" w:cs="Arial"/>
                <w:lang w:val="en-GB"/>
              </w:rPr>
              <w:t>Identify the following wastes:</w:t>
            </w:r>
          </w:p>
          <w:p w14:paraId="613ED904" w14:textId="77777777" w:rsidR="00032C88" w:rsidRPr="00F9406D" w:rsidRDefault="00032C88" w:rsidP="00BA5A51">
            <w:pPr>
              <w:pStyle w:val="BodyText"/>
              <w:numPr>
                <w:ilvl w:val="1"/>
                <w:numId w:val="69"/>
              </w:numPr>
              <w:spacing w:before="0" w:after="0"/>
              <w:ind w:left="556"/>
              <w:rPr>
                <w:rFonts w:ascii="Arial" w:hAnsi="Arial" w:cs="Arial"/>
                <w:bCs/>
                <w:lang w:val="en-GB"/>
              </w:rPr>
            </w:pPr>
            <w:r w:rsidRPr="00F9406D">
              <w:rPr>
                <w:rFonts w:ascii="Arial" w:hAnsi="Arial" w:cs="Arial"/>
                <w:bCs/>
                <w:lang w:val="en-GB"/>
              </w:rPr>
              <w:t>General waste (everyday waste produced in the workplace e.g. paper, cardboard, and non-hazardous materials).</w:t>
            </w:r>
          </w:p>
          <w:p w14:paraId="43185AF3" w14:textId="6C166AF1" w:rsidR="00032C88" w:rsidRPr="00F9406D" w:rsidRDefault="00032C88" w:rsidP="00BA5A51">
            <w:pPr>
              <w:pStyle w:val="BodyText"/>
              <w:numPr>
                <w:ilvl w:val="1"/>
                <w:numId w:val="69"/>
              </w:numPr>
              <w:spacing w:before="0" w:after="0"/>
              <w:ind w:left="556"/>
              <w:rPr>
                <w:rFonts w:ascii="Arial" w:hAnsi="Arial" w:cs="Arial"/>
                <w:bCs/>
                <w:lang w:val="en-GB"/>
              </w:rPr>
            </w:pPr>
            <w:r w:rsidRPr="00F9406D">
              <w:rPr>
                <w:rFonts w:ascii="Arial" w:hAnsi="Arial" w:cs="Arial"/>
                <w:bCs/>
                <w:lang w:val="en-GB"/>
              </w:rPr>
              <w:t>Construction and demolition waste (produced during construction and demolition activities e.g. concrete, bricks, wood,).</w:t>
            </w:r>
          </w:p>
          <w:p w14:paraId="1865F6B8" w14:textId="7B4B2054" w:rsidR="00032C88" w:rsidRPr="00F9406D" w:rsidRDefault="00032C88" w:rsidP="00BA5A51">
            <w:pPr>
              <w:pStyle w:val="BodyText"/>
              <w:numPr>
                <w:ilvl w:val="1"/>
                <w:numId w:val="69"/>
              </w:numPr>
              <w:spacing w:before="0" w:after="0"/>
              <w:ind w:left="556"/>
              <w:rPr>
                <w:rFonts w:ascii="Arial" w:hAnsi="Arial" w:cs="Arial"/>
                <w:bCs/>
                <w:lang w:val="en-GB"/>
              </w:rPr>
            </w:pPr>
            <w:r w:rsidRPr="00F9406D">
              <w:rPr>
                <w:rFonts w:ascii="Arial" w:hAnsi="Arial" w:cs="Arial"/>
                <w:bCs/>
                <w:lang w:val="en-GB"/>
              </w:rPr>
              <w:t>Hazardous waste (which poses a threat to human health and the environment, e.g. chemicals, batteries).</w:t>
            </w:r>
          </w:p>
          <w:p w14:paraId="1AB6AD8A" w14:textId="5F5DA2D4" w:rsidR="00032C88" w:rsidRPr="00F9406D" w:rsidRDefault="00032C88" w:rsidP="00BA5A51">
            <w:pPr>
              <w:pStyle w:val="BodyText"/>
              <w:numPr>
                <w:ilvl w:val="1"/>
                <w:numId w:val="69"/>
              </w:numPr>
              <w:spacing w:before="0" w:after="0"/>
              <w:ind w:left="556"/>
              <w:rPr>
                <w:rFonts w:ascii="Arial" w:hAnsi="Arial" w:cs="Arial"/>
                <w:bCs/>
                <w:lang w:val="en-GB"/>
              </w:rPr>
            </w:pPr>
            <w:r w:rsidRPr="00F9406D">
              <w:rPr>
                <w:rFonts w:ascii="Arial" w:hAnsi="Arial" w:cs="Arial"/>
                <w:bCs/>
                <w:lang w:val="en-GB"/>
              </w:rPr>
              <w:t xml:space="preserve">Industrial waste (produced through industrial processes e.g. manufacturing, mining, </w:t>
            </w:r>
            <w:r w:rsidRPr="00F9406D">
              <w:rPr>
                <w:rFonts w:ascii="Arial" w:hAnsi="Arial" w:cs="Arial"/>
                <w:bCs/>
                <w:lang w:val="en-GB"/>
              </w:rPr>
              <w:lastRenderedPageBreak/>
              <w:t>and oil and gas operations).</w:t>
            </w:r>
          </w:p>
          <w:p w14:paraId="6D2C3F8D" w14:textId="29F7CB29" w:rsidR="00032C88" w:rsidRPr="00F9406D" w:rsidRDefault="00032C88" w:rsidP="00BA5A51">
            <w:pPr>
              <w:pStyle w:val="BodyText"/>
              <w:numPr>
                <w:ilvl w:val="0"/>
                <w:numId w:val="68"/>
              </w:numPr>
              <w:spacing w:before="0" w:after="0"/>
              <w:ind w:left="286" w:hanging="286"/>
              <w:rPr>
                <w:rFonts w:ascii="Arial" w:hAnsi="Arial" w:cs="Arial"/>
                <w:lang w:val="en-GB"/>
              </w:rPr>
            </w:pPr>
            <w:r w:rsidRPr="00F9406D">
              <w:rPr>
                <w:rFonts w:ascii="Arial" w:hAnsi="Arial" w:cs="Arial"/>
                <w:lang w:val="en-GB"/>
              </w:rPr>
              <w:t>Handle types of wastes identified during operation as per</w:t>
            </w:r>
            <w:r w:rsidR="00071690">
              <w:rPr>
                <w:rFonts w:ascii="Arial" w:hAnsi="Arial" w:cs="Arial"/>
                <w:lang w:val="en-GB"/>
              </w:rPr>
              <w:t xml:space="preserve"> </w:t>
            </w:r>
            <w:r w:rsidRPr="00F9406D">
              <w:rPr>
                <w:rFonts w:ascii="Arial" w:hAnsi="Arial" w:cs="Arial"/>
                <w:lang w:val="en-GB"/>
              </w:rPr>
              <w:t>Standard Operating Procedures according to company policy.</w:t>
            </w:r>
          </w:p>
          <w:p w14:paraId="558EFBCF" w14:textId="77777777" w:rsidR="00032C88" w:rsidRPr="00F9406D" w:rsidRDefault="00032C88" w:rsidP="00BA5A51">
            <w:pPr>
              <w:pStyle w:val="BodyText"/>
              <w:numPr>
                <w:ilvl w:val="0"/>
                <w:numId w:val="68"/>
              </w:numPr>
              <w:spacing w:before="0" w:after="0"/>
              <w:ind w:left="286" w:hanging="286"/>
              <w:rPr>
                <w:rFonts w:ascii="Arial" w:hAnsi="Arial" w:cs="Arial"/>
                <w:lang w:val="en-GB"/>
              </w:rPr>
            </w:pPr>
            <w:r w:rsidRPr="00F9406D">
              <w:rPr>
                <w:rFonts w:ascii="Arial" w:hAnsi="Arial" w:cs="Arial"/>
                <w:lang w:val="en-GB"/>
              </w:rPr>
              <w:t xml:space="preserve">Dispose </w:t>
            </w:r>
            <w:proofErr w:type="spellStart"/>
            <w:r w:rsidRPr="00F9406D">
              <w:rPr>
                <w:rFonts w:ascii="Arial" w:hAnsi="Arial" w:cs="Arial"/>
                <w:lang w:val="en-GB"/>
              </w:rPr>
              <w:t>off</w:t>
            </w:r>
            <w:proofErr w:type="spellEnd"/>
            <w:r w:rsidRPr="00F9406D">
              <w:rPr>
                <w:rFonts w:ascii="Arial" w:hAnsi="Arial" w:cs="Arial"/>
                <w:lang w:val="en-GB"/>
              </w:rPr>
              <w:t xml:space="preserve"> wastes as per the Standard Operating Procedures according to company policy.</w:t>
            </w:r>
          </w:p>
        </w:tc>
        <w:tc>
          <w:tcPr>
            <w:tcW w:w="1058" w:type="pct"/>
            <w:tcBorders>
              <w:top w:val="single" w:sz="4" w:space="0" w:color="000000"/>
              <w:left w:val="single" w:sz="4" w:space="0" w:color="000000"/>
              <w:bottom w:val="single" w:sz="4" w:space="0" w:color="000000"/>
              <w:right w:val="single" w:sz="4" w:space="0" w:color="000000"/>
            </w:tcBorders>
            <w:hideMark/>
          </w:tcPr>
          <w:p w14:paraId="695F0A24" w14:textId="77777777" w:rsidR="00032C88" w:rsidRPr="00F9406D" w:rsidRDefault="00032C88" w:rsidP="00BA5A51">
            <w:pPr>
              <w:pStyle w:val="BodyText"/>
              <w:numPr>
                <w:ilvl w:val="0"/>
                <w:numId w:val="68"/>
              </w:numPr>
              <w:spacing w:before="0" w:after="0"/>
              <w:ind w:left="271" w:hanging="271"/>
              <w:rPr>
                <w:rFonts w:ascii="Arial" w:hAnsi="Arial" w:cs="Arial"/>
                <w:lang w:val="en-GB"/>
              </w:rPr>
            </w:pPr>
            <w:r w:rsidRPr="00F9406D">
              <w:rPr>
                <w:rFonts w:ascii="Arial" w:hAnsi="Arial" w:cs="Arial"/>
                <w:lang w:val="en-GB"/>
              </w:rPr>
              <w:lastRenderedPageBreak/>
              <w:t>Define Waste</w:t>
            </w:r>
          </w:p>
          <w:p w14:paraId="7E14EE07" w14:textId="77777777" w:rsidR="00032C88" w:rsidRPr="00F9406D" w:rsidRDefault="00032C88" w:rsidP="00BA5A51">
            <w:pPr>
              <w:pStyle w:val="BodyText"/>
              <w:numPr>
                <w:ilvl w:val="0"/>
                <w:numId w:val="68"/>
              </w:numPr>
              <w:spacing w:before="0" w:after="0"/>
              <w:ind w:left="271" w:hanging="271"/>
              <w:rPr>
                <w:rFonts w:ascii="Arial" w:hAnsi="Arial" w:cs="Arial"/>
                <w:lang w:val="en-GB"/>
              </w:rPr>
            </w:pPr>
            <w:r w:rsidRPr="00F9406D">
              <w:rPr>
                <w:rFonts w:ascii="Arial" w:hAnsi="Arial" w:cs="Arial"/>
                <w:lang w:val="en-GB"/>
              </w:rPr>
              <w:t>Types of Waste</w:t>
            </w:r>
          </w:p>
          <w:p w14:paraId="03FC726A" w14:textId="77777777" w:rsidR="00032C88" w:rsidRPr="00F9406D" w:rsidRDefault="00032C88" w:rsidP="00BA5A51">
            <w:pPr>
              <w:pStyle w:val="BodyText"/>
              <w:numPr>
                <w:ilvl w:val="0"/>
                <w:numId w:val="68"/>
              </w:numPr>
              <w:spacing w:before="0" w:after="0"/>
              <w:ind w:left="271" w:hanging="271"/>
              <w:rPr>
                <w:rFonts w:ascii="Arial" w:hAnsi="Arial" w:cs="Arial"/>
                <w:lang w:val="en-GB"/>
              </w:rPr>
            </w:pPr>
            <w:r w:rsidRPr="00F9406D">
              <w:rPr>
                <w:rFonts w:ascii="Arial" w:hAnsi="Arial" w:cs="Arial"/>
                <w:lang w:val="en-GB"/>
              </w:rPr>
              <w:t>Waste Disposal Methods</w:t>
            </w:r>
          </w:p>
          <w:p w14:paraId="5BB106AF" w14:textId="77777777" w:rsidR="00751E13" w:rsidRDefault="00751E13" w:rsidP="001E7681">
            <w:pPr>
              <w:pStyle w:val="BodyText"/>
              <w:spacing w:before="0" w:after="0"/>
              <w:ind w:left="271" w:hanging="271"/>
              <w:rPr>
                <w:rFonts w:ascii="Arial" w:hAnsi="Arial" w:cs="Arial"/>
                <w:b/>
                <w:bCs/>
                <w:lang w:val="en-GB"/>
              </w:rPr>
            </w:pPr>
          </w:p>
          <w:p w14:paraId="06BE0755" w14:textId="055652BE" w:rsidR="00032C88" w:rsidRPr="00F9406D" w:rsidRDefault="00032C88" w:rsidP="001E7681">
            <w:pPr>
              <w:pStyle w:val="BodyText"/>
              <w:spacing w:before="0" w:after="0"/>
              <w:ind w:left="271" w:hanging="271"/>
              <w:rPr>
                <w:rFonts w:ascii="Arial" w:hAnsi="Arial" w:cs="Arial"/>
                <w:b/>
                <w:bCs/>
                <w:lang w:val="en-GB"/>
              </w:rPr>
            </w:pPr>
            <w:r w:rsidRPr="00F9406D">
              <w:rPr>
                <w:rFonts w:ascii="Arial" w:hAnsi="Arial" w:cs="Arial"/>
                <w:b/>
                <w:bCs/>
                <w:lang w:val="en-GB"/>
              </w:rPr>
              <w:t>Practical Activity:</w:t>
            </w:r>
          </w:p>
          <w:p w14:paraId="432BEB8B" w14:textId="77777777" w:rsidR="00032C88" w:rsidRPr="00F9406D" w:rsidRDefault="00032C88" w:rsidP="00BA5A51">
            <w:pPr>
              <w:pStyle w:val="BodyText"/>
              <w:numPr>
                <w:ilvl w:val="0"/>
                <w:numId w:val="70"/>
              </w:numPr>
              <w:spacing w:before="0" w:after="0"/>
              <w:ind w:left="271" w:hanging="271"/>
              <w:rPr>
                <w:rFonts w:ascii="Arial" w:hAnsi="Arial" w:cs="Arial"/>
                <w:lang w:val="en-GB"/>
              </w:rPr>
            </w:pPr>
            <w:r w:rsidRPr="00F9406D">
              <w:rPr>
                <w:rFonts w:ascii="Arial" w:hAnsi="Arial" w:cs="Arial"/>
                <w:lang w:val="en-GB"/>
              </w:rPr>
              <w:t>Identify &amp; Collect Different Types of Waste</w:t>
            </w:r>
          </w:p>
        </w:tc>
        <w:tc>
          <w:tcPr>
            <w:tcW w:w="624" w:type="pct"/>
            <w:tcBorders>
              <w:top w:val="single" w:sz="4" w:space="0" w:color="000000"/>
              <w:left w:val="single" w:sz="4" w:space="0" w:color="000000"/>
              <w:bottom w:val="single" w:sz="4" w:space="0" w:color="000000"/>
              <w:right w:val="single" w:sz="4" w:space="0" w:color="000000"/>
            </w:tcBorders>
            <w:hideMark/>
          </w:tcPr>
          <w:p w14:paraId="77CACF64" w14:textId="1D7B7B9B" w:rsidR="00032C88" w:rsidRPr="00F9406D" w:rsidRDefault="00032C88" w:rsidP="00544FC7">
            <w:pPr>
              <w:pStyle w:val="BodyText"/>
              <w:spacing w:before="0" w:after="0"/>
              <w:ind w:right="71"/>
              <w:jc w:val="right"/>
              <w:rPr>
                <w:rFonts w:ascii="Arial" w:hAnsi="Arial" w:cs="Arial"/>
                <w:bCs/>
                <w:lang w:val="en-GB"/>
              </w:rPr>
            </w:pPr>
            <w:r w:rsidRPr="00F9406D">
              <w:rPr>
                <w:rFonts w:ascii="Arial" w:hAnsi="Arial" w:cs="Arial"/>
                <w:bCs/>
                <w:lang w:val="en-GB"/>
              </w:rPr>
              <w:t>Theory:</w:t>
            </w:r>
            <w:r w:rsidR="00544FC7">
              <w:rPr>
                <w:rFonts w:ascii="Arial" w:hAnsi="Arial" w:cs="Arial"/>
                <w:bCs/>
                <w:lang w:val="en-GB"/>
              </w:rPr>
              <w:t>1</w:t>
            </w:r>
            <w:r w:rsidRPr="00F9406D">
              <w:rPr>
                <w:rFonts w:ascii="Arial" w:hAnsi="Arial" w:cs="Arial"/>
                <w:bCs/>
                <w:lang w:val="en-GB"/>
              </w:rPr>
              <w:t>hr</w:t>
            </w:r>
          </w:p>
          <w:p w14:paraId="506AE0CE" w14:textId="621A11D4" w:rsidR="00032C88" w:rsidRDefault="00032C88" w:rsidP="00544FC7">
            <w:pPr>
              <w:pStyle w:val="BodyText"/>
              <w:spacing w:before="0" w:after="0"/>
              <w:ind w:right="71"/>
              <w:jc w:val="right"/>
              <w:rPr>
                <w:rFonts w:ascii="Arial" w:hAnsi="Arial" w:cs="Arial"/>
                <w:bCs/>
                <w:lang w:val="en-GB"/>
              </w:rPr>
            </w:pPr>
            <w:r w:rsidRPr="00F9406D">
              <w:rPr>
                <w:rFonts w:ascii="Arial" w:hAnsi="Arial" w:cs="Arial"/>
                <w:bCs/>
                <w:lang w:val="en-GB"/>
              </w:rPr>
              <w:t>Practical:</w:t>
            </w:r>
            <w:r w:rsidR="00544FC7">
              <w:rPr>
                <w:rFonts w:ascii="Arial" w:hAnsi="Arial" w:cs="Arial"/>
                <w:bCs/>
                <w:lang w:val="en-GB"/>
              </w:rPr>
              <w:t>3</w:t>
            </w:r>
            <w:r w:rsidR="00071690" w:rsidRPr="00F9406D">
              <w:rPr>
                <w:rFonts w:ascii="Arial" w:hAnsi="Arial" w:cs="Arial"/>
                <w:bCs/>
                <w:lang w:val="en-GB"/>
              </w:rPr>
              <w:t>hr</w:t>
            </w:r>
            <w:r w:rsidR="00544FC7">
              <w:rPr>
                <w:rFonts w:ascii="Arial" w:hAnsi="Arial" w:cs="Arial"/>
                <w:bCs/>
                <w:lang w:val="en-GB"/>
              </w:rPr>
              <w:t>s</w:t>
            </w:r>
          </w:p>
          <w:p w14:paraId="3A832198" w14:textId="70A5FDD8" w:rsidR="00544FC7" w:rsidRPr="00F9406D" w:rsidRDefault="00544FC7" w:rsidP="00544FC7">
            <w:pPr>
              <w:pStyle w:val="BodyText"/>
              <w:spacing w:before="0" w:after="0"/>
              <w:ind w:right="71"/>
              <w:jc w:val="right"/>
              <w:rPr>
                <w:rFonts w:ascii="Arial" w:hAnsi="Arial" w:cs="Arial"/>
                <w:bCs/>
                <w:lang w:val="en-GB"/>
              </w:rPr>
            </w:pPr>
            <w:r>
              <w:rPr>
                <w:rFonts w:ascii="Arial" w:hAnsi="Arial" w:cs="Arial"/>
                <w:bCs/>
                <w:lang w:val="en-GB"/>
              </w:rPr>
              <w:t xml:space="preserve">Total:4hrs </w:t>
            </w:r>
          </w:p>
        </w:tc>
        <w:tc>
          <w:tcPr>
            <w:tcW w:w="1052" w:type="pct"/>
            <w:tcBorders>
              <w:top w:val="single" w:sz="4" w:space="0" w:color="000000"/>
              <w:left w:val="single" w:sz="4" w:space="0" w:color="000000"/>
              <w:bottom w:val="single" w:sz="4" w:space="0" w:color="000000"/>
              <w:right w:val="single" w:sz="4" w:space="0" w:color="000000"/>
            </w:tcBorders>
            <w:hideMark/>
          </w:tcPr>
          <w:p w14:paraId="53AC9E35" w14:textId="77777777" w:rsidR="00032C88" w:rsidRPr="00F9406D" w:rsidRDefault="00032C88" w:rsidP="00071690">
            <w:pPr>
              <w:pStyle w:val="BodyText"/>
              <w:numPr>
                <w:ilvl w:val="0"/>
                <w:numId w:val="83"/>
              </w:numPr>
              <w:spacing w:before="0" w:after="0"/>
              <w:ind w:left="181" w:hanging="180"/>
              <w:rPr>
                <w:rFonts w:ascii="Arial" w:hAnsi="Arial" w:cs="Arial"/>
                <w:lang w:val="en-GB"/>
              </w:rPr>
            </w:pPr>
            <w:r w:rsidRPr="00F9406D">
              <w:rPr>
                <w:rFonts w:ascii="Arial" w:hAnsi="Arial" w:cs="Arial"/>
                <w:lang w:val="en-GB"/>
              </w:rPr>
              <w:t>Safety gloves &amp; Helmets</w:t>
            </w:r>
          </w:p>
          <w:p w14:paraId="203E36DD" w14:textId="77777777" w:rsidR="00032C88" w:rsidRPr="00F9406D" w:rsidRDefault="00032C88" w:rsidP="00071690">
            <w:pPr>
              <w:pStyle w:val="BodyText"/>
              <w:numPr>
                <w:ilvl w:val="0"/>
                <w:numId w:val="83"/>
              </w:numPr>
              <w:spacing w:before="0" w:after="0"/>
              <w:ind w:left="181" w:hanging="180"/>
              <w:rPr>
                <w:rFonts w:ascii="Arial" w:hAnsi="Arial" w:cs="Arial"/>
                <w:lang w:val="en-GB"/>
              </w:rPr>
            </w:pPr>
            <w:r w:rsidRPr="00F9406D">
              <w:rPr>
                <w:rFonts w:ascii="Arial" w:hAnsi="Arial" w:cs="Arial"/>
                <w:lang w:val="en-GB"/>
              </w:rPr>
              <w:t xml:space="preserve">Appropriate safety glasses, </w:t>
            </w:r>
          </w:p>
          <w:p w14:paraId="0DCB8D70" w14:textId="6FD3A633" w:rsidR="00032C88" w:rsidRPr="00F9406D" w:rsidRDefault="00032C88" w:rsidP="00071690">
            <w:pPr>
              <w:pStyle w:val="BodyText"/>
              <w:numPr>
                <w:ilvl w:val="0"/>
                <w:numId w:val="83"/>
              </w:numPr>
              <w:spacing w:before="0" w:after="0"/>
              <w:ind w:left="181" w:hanging="180"/>
              <w:rPr>
                <w:rFonts w:ascii="Arial" w:hAnsi="Arial" w:cs="Arial"/>
                <w:lang w:val="en-GB"/>
              </w:rPr>
            </w:pPr>
            <w:r w:rsidRPr="00F9406D">
              <w:rPr>
                <w:rFonts w:ascii="Arial" w:hAnsi="Arial" w:cs="Arial"/>
                <w:lang w:val="en-GB"/>
              </w:rPr>
              <w:t xml:space="preserve">Breathing apparatus, Body Harness &amp; </w:t>
            </w:r>
            <w:r w:rsidR="00544FC7" w:rsidRPr="00F9406D">
              <w:rPr>
                <w:rFonts w:ascii="Arial" w:hAnsi="Arial" w:cs="Arial"/>
                <w:lang w:val="en-GB"/>
              </w:rPr>
              <w:t>High-resolution</w:t>
            </w:r>
            <w:r w:rsidRPr="00F9406D">
              <w:rPr>
                <w:rFonts w:ascii="Arial" w:hAnsi="Arial" w:cs="Arial"/>
                <w:lang w:val="en-GB"/>
              </w:rPr>
              <w:t xml:space="preserve"> reflective Jacket </w:t>
            </w:r>
          </w:p>
          <w:p w14:paraId="54FDAA4C" w14:textId="77777777" w:rsidR="00032C88" w:rsidRPr="00F9406D" w:rsidRDefault="00032C88" w:rsidP="00071690">
            <w:pPr>
              <w:pStyle w:val="BodyText"/>
              <w:numPr>
                <w:ilvl w:val="0"/>
                <w:numId w:val="83"/>
              </w:numPr>
              <w:spacing w:before="0" w:after="0"/>
              <w:ind w:left="181" w:hanging="180"/>
              <w:rPr>
                <w:rFonts w:ascii="Arial" w:hAnsi="Arial" w:cs="Arial"/>
                <w:lang w:val="en-GB"/>
              </w:rPr>
            </w:pPr>
            <w:r w:rsidRPr="00F9406D">
              <w:rPr>
                <w:rFonts w:ascii="Arial" w:hAnsi="Arial" w:cs="Arial"/>
                <w:lang w:val="en-GB"/>
              </w:rPr>
              <w:t>De-electric boots and gloves for protection from electrical shock and Mechanical Damages &amp; coverall, apron etc.</w:t>
            </w:r>
          </w:p>
          <w:p w14:paraId="227B10AF" w14:textId="77777777" w:rsidR="00032C88" w:rsidRPr="00F9406D" w:rsidRDefault="00032C88" w:rsidP="00071690">
            <w:pPr>
              <w:pStyle w:val="BodyText"/>
              <w:numPr>
                <w:ilvl w:val="0"/>
                <w:numId w:val="83"/>
              </w:numPr>
              <w:spacing w:before="0" w:after="0"/>
              <w:ind w:left="181" w:hanging="180"/>
              <w:rPr>
                <w:rFonts w:ascii="Arial" w:hAnsi="Arial" w:cs="Arial"/>
                <w:lang w:val="en-GB"/>
              </w:rPr>
            </w:pPr>
            <w:r w:rsidRPr="00F9406D">
              <w:rPr>
                <w:rFonts w:ascii="Arial" w:hAnsi="Arial" w:cs="Arial"/>
                <w:lang w:val="en-GB"/>
              </w:rPr>
              <w:t>Mask</w:t>
            </w:r>
          </w:p>
          <w:p w14:paraId="663BD2B4" w14:textId="77777777" w:rsidR="00032C88" w:rsidRPr="00F9406D" w:rsidRDefault="00032C88" w:rsidP="00071690">
            <w:pPr>
              <w:pStyle w:val="BodyText"/>
              <w:numPr>
                <w:ilvl w:val="0"/>
                <w:numId w:val="83"/>
              </w:numPr>
              <w:spacing w:before="0" w:after="0"/>
              <w:ind w:left="181" w:hanging="180"/>
              <w:rPr>
                <w:rFonts w:ascii="Arial" w:hAnsi="Arial" w:cs="Arial"/>
                <w:lang w:val="en-GB"/>
              </w:rPr>
            </w:pPr>
            <w:r w:rsidRPr="00F9406D">
              <w:rPr>
                <w:rFonts w:ascii="Arial" w:hAnsi="Arial" w:cs="Arial"/>
                <w:lang w:val="en-GB"/>
              </w:rPr>
              <w:t>Waste Bin</w:t>
            </w:r>
          </w:p>
          <w:p w14:paraId="200F2806" w14:textId="77777777" w:rsidR="00032C88" w:rsidRPr="00F9406D" w:rsidRDefault="00032C88" w:rsidP="00071690">
            <w:pPr>
              <w:pStyle w:val="BodyText"/>
              <w:numPr>
                <w:ilvl w:val="0"/>
                <w:numId w:val="83"/>
              </w:numPr>
              <w:spacing w:before="0" w:after="0"/>
              <w:ind w:left="181" w:hanging="180"/>
              <w:rPr>
                <w:rFonts w:ascii="Arial" w:hAnsi="Arial" w:cs="Arial"/>
                <w:lang w:val="en-GB"/>
              </w:rPr>
            </w:pPr>
            <w:r w:rsidRPr="00F9406D">
              <w:rPr>
                <w:rFonts w:ascii="Arial" w:hAnsi="Arial" w:cs="Arial"/>
                <w:lang w:val="en-GB"/>
              </w:rPr>
              <w:t>Polythene Bag</w:t>
            </w:r>
          </w:p>
        </w:tc>
        <w:tc>
          <w:tcPr>
            <w:tcW w:w="400" w:type="pct"/>
            <w:tcBorders>
              <w:top w:val="single" w:sz="4" w:space="0" w:color="000000"/>
              <w:left w:val="single" w:sz="4" w:space="0" w:color="000000"/>
              <w:bottom w:val="single" w:sz="4" w:space="0" w:color="000000"/>
              <w:right w:val="single" w:sz="4" w:space="0" w:color="000000"/>
            </w:tcBorders>
          </w:tcPr>
          <w:p w14:paraId="007F1F7D" w14:textId="77777777" w:rsidR="00032C88" w:rsidRDefault="00032C88" w:rsidP="001E7681">
            <w:pPr>
              <w:pStyle w:val="BodyText"/>
              <w:spacing w:before="0" w:after="0"/>
              <w:rPr>
                <w:rFonts w:ascii="Arial" w:hAnsi="Arial" w:cs="Arial"/>
                <w:lang w:val="en-GB"/>
              </w:rPr>
            </w:pPr>
            <w:r w:rsidRPr="00F9406D">
              <w:rPr>
                <w:rFonts w:ascii="Arial" w:hAnsi="Arial" w:cs="Arial"/>
                <w:lang w:val="en-GB"/>
              </w:rPr>
              <w:t xml:space="preserve">Class </w:t>
            </w:r>
          </w:p>
          <w:p w14:paraId="27E79F75" w14:textId="77777777" w:rsidR="00032C88" w:rsidRPr="00F9406D" w:rsidRDefault="00032C88" w:rsidP="001E7681">
            <w:pPr>
              <w:pStyle w:val="BodyText"/>
              <w:spacing w:before="0" w:after="0"/>
              <w:rPr>
                <w:rFonts w:ascii="Arial" w:hAnsi="Arial" w:cs="Arial"/>
                <w:lang w:val="en-GB"/>
              </w:rPr>
            </w:pPr>
            <w:r w:rsidRPr="00F9406D">
              <w:rPr>
                <w:rFonts w:ascii="Arial" w:hAnsi="Arial" w:cs="Arial"/>
                <w:lang w:val="en-GB"/>
              </w:rPr>
              <w:t>Rooms</w:t>
            </w:r>
          </w:p>
          <w:p w14:paraId="7BDD02F3" w14:textId="77777777" w:rsidR="00032C88" w:rsidRDefault="00032C88" w:rsidP="001E7681">
            <w:pPr>
              <w:pStyle w:val="BodyText"/>
              <w:spacing w:before="0" w:after="0"/>
              <w:rPr>
                <w:rFonts w:ascii="Arial" w:hAnsi="Arial" w:cs="Arial"/>
                <w:lang w:val="en-GB"/>
              </w:rPr>
            </w:pPr>
            <w:r w:rsidRPr="00F9406D">
              <w:rPr>
                <w:rFonts w:ascii="Arial" w:hAnsi="Arial" w:cs="Arial"/>
                <w:lang w:val="en-GB"/>
              </w:rPr>
              <w:t>Work</w:t>
            </w:r>
          </w:p>
          <w:p w14:paraId="68C71980" w14:textId="77777777" w:rsidR="00032C88" w:rsidRPr="00F9406D" w:rsidRDefault="00032C88" w:rsidP="001E7681">
            <w:pPr>
              <w:pStyle w:val="BodyText"/>
              <w:spacing w:before="0" w:after="0"/>
              <w:rPr>
                <w:rFonts w:ascii="Arial" w:hAnsi="Arial" w:cs="Arial"/>
                <w:lang w:val="en-GB"/>
              </w:rPr>
            </w:pPr>
            <w:r w:rsidRPr="00F9406D">
              <w:rPr>
                <w:rFonts w:ascii="Arial" w:hAnsi="Arial" w:cs="Arial"/>
                <w:lang w:val="en-GB"/>
              </w:rPr>
              <w:t>shop</w:t>
            </w:r>
          </w:p>
          <w:p w14:paraId="392A376A" w14:textId="77777777" w:rsidR="00032C88" w:rsidRPr="00F9406D" w:rsidRDefault="00032C88" w:rsidP="001E7681">
            <w:pPr>
              <w:pStyle w:val="BodyText"/>
              <w:spacing w:before="0" w:after="0"/>
              <w:rPr>
                <w:rFonts w:ascii="Arial" w:hAnsi="Arial" w:cs="Arial"/>
                <w:b/>
                <w:lang w:val="en-GB"/>
              </w:rPr>
            </w:pPr>
          </w:p>
        </w:tc>
      </w:tr>
      <w:tr w:rsidR="00032C88" w:rsidRPr="00F9406D" w14:paraId="3C0365B0" w14:textId="77777777" w:rsidTr="00952915">
        <w:trPr>
          <w:trHeight w:val="1490"/>
        </w:trPr>
        <w:tc>
          <w:tcPr>
            <w:tcW w:w="647" w:type="pct"/>
            <w:tcBorders>
              <w:top w:val="single" w:sz="4" w:space="0" w:color="000000"/>
              <w:left w:val="single" w:sz="4" w:space="0" w:color="000000"/>
              <w:bottom w:val="single" w:sz="4" w:space="0" w:color="000000"/>
              <w:right w:val="single" w:sz="4" w:space="0" w:color="000000"/>
            </w:tcBorders>
            <w:hideMark/>
          </w:tcPr>
          <w:p w14:paraId="4E2FC322" w14:textId="77777777" w:rsidR="00032C88" w:rsidRPr="00925087" w:rsidRDefault="00032C88" w:rsidP="001E7681">
            <w:pPr>
              <w:pStyle w:val="BodyText"/>
              <w:spacing w:before="0" w:after="0"/>
              <w:rPr>
                <w:rFonts w:ascii="Arial" w:hAnsi="Arial" w:cs="Arial"/>
                <w:b/>
                <w:bCs/>
                <w:lang w:val="en-GB"/>
              </w:rPr>
            </w:pPr>
            <w:r w:rsidRPr="00F9406D">
              <w:rPr>
                <w:rFonts w:ascii="Arial" w:hAnsi="Arial" w:cs="Arial"/>
                <w:b/>
                <w:bCs/>
                <w:lang w:val="en-GB"/>
              </w:rPr>
              <w:t xml:space="preserve">LU2: </w:t>
            </w:r>
          </w:p>
          <w:p w14:paraId="195DCCDD" w14:textId="77777777" w:rsidR="00032C88" w:rsidRPr="00F9406D" w:rsidRDefault="00032C88" w:rsidP="001E7681">
            <w:pPr>
              <w:pStyle w:val="BodyText"/>
              <w:spacing w:before="0" w:after="0"/>
              <w:rPr>
                <w:rFonts w:ascii="Arial" w:hAnsi="Arial" w:cs="Arial"/>
                <w:b/>
                <w:bCs/>
                <w:lang w:val="en-GB"/>
              </w:rPr>
            </w:pPr>
            <w:r w:rsidRPr="00F9406D">
              <w:rPr>
                <w:rFonts w:ascii="Arial" w:hAnsi="Arial" w:cs="Arial"/>
                <w:b/>
                <w:bCs/>
                <w:lang w:val="en-GB"/>
              </w:rPr>
              <w:t>Implement waste reduction strategies</w:t>
            </w:r>
          </w:p>
        </w:tc>
        <w:tc>
          <w:tcPr>
            <w:tcW w:w="1219" w:type="pct"/>
            <w:tcBorders>
              <w:top w:val="single" w:sz="4" w:space="0" w:color="000000"/>
              <w:left w:val="single" w:sz="4" w:space="0" w:color="000000"/>
              <w:bottom w:val="single" w:sz="4" w:space="0" w:color="000000"/>
              <w:right w:val="single" w:sz="4" w:space="0" w:color="000000"/>
            </w:tcBorders>
            <w:hideMark/>
          </w:tcPr>
          <w:p w14:paraId="3E890823" w14:textId="77777777" w:rsidR="00032C88" w:rsidRPr="00F9406D" w:rsidRDefault="00032C88" w:rsidP="00BA5A51">
            <w:pPr>
              <w:pStyle w:val="BodyText"/>
              <w:numPr>
                <w:ilvl w:val="0"/>
                <w:numId w:val="71"/>
              </w:numPr>
              <w:spacing w:before="0" w:after="0"/>
              <w:ind w:left="286" w:hanging="286"/>
              <w:rPr>
                <w:rFonts w:ascii="Arial" w:hAnsi="Arial" w:cs="Arial"/>
                <w:lang w:val="en-GB"/>
              </w:rPr>
            </w:pPr>
            <w:r w:rsidRPr="00F9406D">
              <w:rPr>
                <w:rFonts w:ascii="Arial" w:hAnsi="Arial" w:cs="Arial"/>
                <w:lang w:val="en-GB"/>
              </w:rPr>
              <w:t>Identify techniques to reduce waste as per the Standard Operating Procedures.</w:t>
            </w:r>
          </w:p>
          <w:p w14:paraId="2A09F5FE" w14:textId="77777777" w:rsidR="00032C88" w:rsidRPr="00F9406D" w:rsidRDefault="00032C88" w:rsidP="00BA5A51">
            <w:pPr>
              <w:pStyle w:val="BodyText"/>
              <w:numPr>
                <w:ilvl w:val="0"/>
                <w:numId w:val="71"/>
              </w:numPr>
              <w:spacing w:before="0" w:after="0"/>
              <w:ind w:left="286" w:hanging="286"/>
              <w:rPr>
                <w:rFonts w:ascii="Arial" w:hAnsi="Arial" w:cs="Arial"/>
                <w:lang w:val="en-GB"/>
              </w:rPr>
            </w:pPr>
            <w:r w:rsidRPr="00F9406D">
              <w:rPr>
                <w:rFonts w:ascii="Arial" w:hAnsi="Arial" w:cs="Arial"/>
                <w:lang w:val="en-GB"/>
              </w:rPr>
              <w:t>Implement strategies of waste reduction:</w:t>
            </w:r>
          </w:p>
          <w:p w14:paraId="5B2ECB7E" w14:textId="77777777" w:rsidR="00032C88" w:rsidRPr="00F9406D" w:rsidRDefault="00032C88" w:rsidP="00BA5A51">
            <w:pPr>
              <w:pStyle w:val="BodyText"/>
              <w:numPr>
                <w:ilvl w:val="0"/>
                <w:numId w:val="72"/>
              </w:numPr>
              <w:spacing w:before="0" w:after="0"/>
              <w:ind w:left="466" w:hanging="286"/>
              <w:rPr>
                <w:rFonts w:ascii="Arial" w:hAnsi="Arial" w:cs="Arial"/>
                <w:bCs/>
                <w:lang w:val="en-GB"/>
              </w:rPr>
            </w:pPr>
            <w:r w:rsidRPr="00F9406D">
              <w:rPr>
                <w:rFonts w:ascii="Arial" w:hAnsi="Arial" w:cs="Arial"/>
                <w:bCs/>
                <w:lang w:val="en-GB"/>
              </w:rPr>
              <w:t>Reuse the material from generated waste at the work place.</w:t>
            </w:r>
          </w:p>
          <w:p w14:paraId="2D417FC9" w14:textId="77777777" w:rsidR="00032C88" w:rsidRPr="00F9406D" w:rsidRDefault="00032C88" w:rsidP="00BA5A51">
            <w:pPr>
              <w:pStyle w:val="BodyText"/>
              <w:numPr>
                <w:ilvl w:val="0"/>
                <w:numId w:val="72"/>
              </w:numPr>
              <w:spacing w:before="0" w:after="0"/>
              <w:ind w:left="466" w:hanging="286"/>
              <w:rPr>
                <w:rFonts w:ascii="Arial" w:hAnsi="Arial" w:cs="Arial"/>
                <w:lang w:val="en-GB"/>
              </w:rPr>
            </w:pPr>
            <w:r w:rsidRPr="00F9406D">
              <w:rPr>
                <w:rFonts w:ascii="Arial" w:hAnsi="Arial" w:cs="Arial"/>
                <w:lang w:val="en-GB"/>
              </w:rPr>
              <w:t>Arrange a designated place /waste bin for the materials to be recycled.</w:t>
            </w:r>
          </w:p>
          <w:p w14:paraId="44D001C9" w14:textId="77777777" w:rsidR="00032C88" w:rsidRPr="00F9406D" w:rsidRDefault="00032C88" w:rsidP="00BA5A51">
            <w:pPr>
              <w:pStyle w:val="BodyText"/>
              <w:numPr>
                <w:ilvl w:val="0"/>
                <w:numId w:val="72"/>
              </w:numPr>
              <w:spacing w:before="0" w:after="0"/>
              <w:ind w:left="466" w:hanging="286"/>
              <w:rPr>
                <w:rFonts w:ascii="Arial" w:hAnsi="Arial" w:cs="Arial"/>
                <w:lang w:val="en-GB"/>
              </w:rPr>
            </w:pPr>
            <w:r w:rsidRPr="00F9406D">
              <w:rPr>
                <w:rFonts w:ascii="Arial" w:hAnsi="Arial" w:cs="Arial"/>
                <w:lang w:val="en-GB"/>
              </w:rPr>
              <w:t>Send the recycling materials to the designated place/waste</w:t>
            </w:r>
          </w:p>
          <w:p w14:paraId="7AE14599" w14:textId="77777777" w:rsidR="00032C88" w:rsidRPr="00F9406D" w:rsidRDefault="00032C88" w:rsidP="00BA5A51">
            <w:pPr>
              <w:pStyle w:val="BodyText"/>
              <w:numPr>
                <w:ilvl w:val="0"/>
                <w:numId w:val="72"/>
              </w:numPr>
              <w:spacing w:before="0" w:after="0"/>
              <w:ind w:left="466" w:hanging="286"/>
              <w:rPr>
                <w:rFonts w:ascii="Arial" w:hAnsi="Arial" w:cs="Arial"/>
                <w:lang w:val="en-GB"/>
              </w:rPr>
            </w:pPr>
            <w:r w:rsidRPr="00F9406D">
              <w:rPr>
                <w:rFonts w:ascii="Arial" w:hAnsi="Arial" w:cs="Arial"/>
                <w:lang w:val="en-GB"/>
              </w:rPr>
              <w:t>Reduce the use of environmental adversely affecting materials</w:t>
            </w:r>
          </w:p>
        </w:tc>
        <w:tc>
          <w:tcPr>
            <w:tcW w:w="1058" w:type="pct"/>
            <w:tcBorders>
              <w:top w:val="single" w:sz="4" w:space="0" w:color="000000"/>
              <w:left w:val="single" w:sz="4" w:space="0" w:color="000000"/>
              <w:bottom w:val="single" w:sz="4" w:space="0" w:color="000000"/>
              <w:right w:val="single" w:sz="4" w:space="0" w:color="000000"/>
            </w:tcBorders>
            <w:hideMark/>
          </w:tcPr>
          <w:p w14:paraId="2F37E6A9" w14:textId="77777777" w:rsidR="00032C88" w:rsidRPr="00F9406D" w:rsidRDefault="00032C88" w:rsidP="00BA5A51">
            <w:pPr>
              <w:pStyle w:val="BodyText"/>
              <w:numPr>
                <w:ilvl w:val="0"/>
                <w:numId w:val="73"/>
              </w:numPr>
              <w:spacing w:before="0" w:after="0"/>
              <w:ind w:left="271" w:hanging="271"/>
              <w:rPr>
                <w:rFonts w:ascii="Arial" w:hAnsi="Arial" w:cs="Arial"/>
                <w:lang w:val="en-GB"/>
              </w:rPr>
            </w:pPr>
            <w:r w:rsidRPr="00F9406D">
              <w:rPr>
                <w:rFonts w:ascii="Arial" w:hAnsi="Arial" w:cs="Arial"/>
                <w:lang w:val="en-GB"/>
              </w:rPr>
              <w:t>Define SOP`s</w:t>
            </w:r>
          </w:p>
          <w:p w14:paraId="0E98A06A" w14:textId="77777777" w:rsidR="00032C88" w:rsidRPr="00F9406D" w:rsidRDefault="00032C88" w:rsidP="00BA5A51">
            <w:pPr>
              <w:pStyle w:val="BodyText"/>
              <w:numPr>
                <w:ilvl w:val="0"/>
                <w:numId w:val="73"/>
              </w:numPr>
              <w:spacing w:before="0" w:after="0"/>
              <w:ind w:left="271" w:hanging="271"/>
              <w:rPr>
                <w:rFonts w:ascii="Arial" w:hAnsi="Arial" w:cs="Arial"/>
                <w:lang w:val="en-GB"/>
              </w:rPr>
            </w:pPr>
            <w:r w:rsidRPr="00F9406D">
              <w:rPr>
                <w:rFonts w:ascii="Arial" w:hAnsi="Arial" w:cs="Arial"/>
                <w:lang w:val="en-GB"/>
              </w:rPr>
              <w:t>Identify Materials</w:t>
            </w:r>
          </w:p>
          <w:p w14:paraId="104EACC5" w14:textId="77777777" w:rsidR="00032C88" w:rsidRPr="00F9406D" w:rsidRDefault="00032C88" w:rsidP="00BA5A51">
            <w:pPr>
              <w:pStyle w:val="BodyText"/>
              <w:numPr>
                <w:ilvl w:val="0"/>
                <w:numId w:val="73"/>
              </w:numPr>
              <w:spacing w:before="0" w:after="0"/>
              <w:ind w:left="271" w:hanging="271"/>
              <w:rPr>
                <w:rFonts w:ascii="Arial" w:hAnsi="Arial" w:cs="Arial"/>
                <w:lang w:val="en-GB"/>
              </w:rPr>
            </w:pPr>
            <w:r w:rsidRPr="00F9406D">
              <w:rPr>
                <w:rFonts w:ascii="Arial" w:hAnsi="Arial" w:cs="Arial"/>
                <w:lang w:val="en-GB"/>
              </w:rPr>
              <w:t>Importance of Waste Reduction Techniques</w:t>
            </w:r>
          </w:p>
          <w:p w14:paraId="3546C620" w14:textId="77777777" w:rsidR="00032C88" w:rsidRPr="00F9406D" w:rsidRDefault="00032C88" w:rsidP="00BA5A51">
            <w:pPr>
              <w:pStyle w:val="BodyText"/>
              <w:numPr>
                <w:ilvl w:val="0"/>
                <w:numId w:val="73"/>
              </w:numPr>
              <w:spacing w:before="0" w:after="0"/>
              <w:ind w:left="271" w:hanging="271"/>
              <w:rPr>
                <w:rFonts w:ascii="Arial" w:hAnsi="Arial" w:cs="Arial"/>
                <w:lang w:val="en-GB"/>
              </w:rPr>
            </w:pPr>
            <w:r w:rsidRPr="00F9406D">
              <w:rPr>
                <w:rFonts w:ascii="Arial" w:hAnsi="Arial" w:cs="Arial"/>
                <w:lang w:val="en-GB"/>
              </w:rPr>
              <w:t>Collection of Waste</w:t>
            </w:r>
          </w:p>
          <w:p w14:paraId="772B9B2E" w14:textId="77777777" w:rsidR="00032C88" w:rsidRPr="00F9406D" w:rsidRDefault="00032C88" w:rsidP="00BA5A51">
            <w:pPr>
              <w:pStyle w:val="BodyText"/>
              <w:numPr>
                <w:ilvl w:val="0"/>
                <w:numId w:val="73"/>
              </w:numPr>
              <w:spacing w:before="0" w:after="0"/>
              <w:ind w:left="271" w:hanging="271"/>
              <w:rPr>
                <w:rFonts w:ascii="Arial" w:hAnsi="Arial" w:cs="Arial"/>
                <w:lang w:val="en-GB"/>
              </w:rPr>
            </w:pPr>
            <w:r w:rsidRPr="00F9406D">
              <w:rPr>
                <w:rFonts w:ascii="Arial" w:hAnsi="Arial" w:cs="Arial"/>
                <w:lang w:val="en-GB"/>
              </w:rPr>
              <w:t>Strategy of Waste Reduction</w:t>
            </w:r>
          </w:p>
          <w:p w14:paraId="5EED2095" w14:textId="77777777" w:rsidR="00032C88" w:rsidRPr="00F9406D" w:rsidRDefault="00032C88" w:rsidP="001E7681">
            <w:pPr>
              <w:pStyle w:val="BodyText"/>
              <w:spacing w:before="0" w:after="0"/>
              <w:ind w:left="271" w:hanging="271"/>
              <w:rPr>
                <w:rFonts w:ascii="Arial" w:hAnsi="Arial" w:cs="Arial"/>
                <w:b/>
                <w:bCs/>
                <w:lang w:val="en-GB"/>
              </w:rPr>
            </w:pPr>
            <w:r w:rsidRPr="00F9406D">
              <w:rPr>
                <w:rFonts w:ascii="Arial" w:hAnsi="Arial" w:cs="Arial"/>
                <w:b/>
                <w:bCs/>
                <w:lang w:val="en-GB"/>
              </w:rPr>
              <w:t>Practical Activity:</w:t>
            </w:r>
          </w:p>
          <w:p w14:paraId="4A07CB1F" w14:textId="77777777" w:rsidR="00032C88" w:rsidRPr="00F9406D" w:rsidRDefault="00032C88" w:rsidP="00BA5A51">
            <w:pPr>
              <w:pStyle w:val="BodyText"/>
              <w:numPr>
                <w:ilvl w:val="0"/>
                <w:numId w:val="74"/>
              </w:numPr>
              <w:spacing w:before="0" w:after="0"/>
              <w:ind w:left="271" w:hanging="271"/>
              <w:rPr>
                <w:rFonts w:ascii="Arial" w:hAnsi="Arial" w:cs="Arial"/>
                <w:lang w:val="en-GB"/>
              </w:rPr>
            </w:pPr>
            <w:r w:rsidRPr="00F9406D">
              <w:rPr>
                <w:rFonts w:ascii="Arial" w:hAnsi="Arial" w:cs="Arial"/>
                <w:lang w:val="en-GB"/>
              </w:rPr>
              <w:t xml:space="preserve">Collect Waste and Dispose </w:t>
            </w:r>
            <w:proofErr w:type="spellStart"/>
            <w:r w:rsidRPr="00F9406D">
              <w:rPr>
                <w:rFonts w:ascii="Arial" w:hAnsi="Arial" w:cs="Arial"/>
                <w:lang w:val="en-GB"/>
              </w:rPr>
              <w:t>off</w:t>
            </w:r>
            <w:proofErr w:type="spellEnd"/>
            <w:r w:rsidRPr="00F9406D">
              <w:rPr>
                <w:rFonts w:ascii="Arial" w:hAnsi="Arial" w:cs="Arial"/>
                <w:lang w:val="en-GB"/>
              </w:rPr>
              <w:t xml:space="preserve"> Safely</w:t>
            </w:r>
          </w:p>
        </w:tc>
        <w:tc>
          <w:tcPr>
            <w:tcW w:w="624" w:type="pct"/>
            <w:tcBorders>
              <w:top w:val="single" w:sz="4" w:space="0" w:color="000000"/>
              <w:left w:val="single" w:sz="4" w:space="0" w:color="000000"/>
              <w:bottom w:val="single" w:sz="4" w:space="0" w:color="000000"/>
              <w:right w:val="single" w:sz="4" w:space="0" w:color="000000"/>
            </w:tcBorders>
            <w:hideMark/>
          </w:tcPr>
          <w:p w14:paraId="41CF9AF8" w14:textId="77777777" w:rsidR="00544FC7" w:rsidRPr="00F9406D" w:rsidRDefault="00544FC7" w:rsidP="00544FC7">
            <w:pPr>
              <w:pStyle w:val="BodyText"/>
              <w:spacing w:before="0" w:after="0"/>
              <w:jc w:val="right"/>
              <w:rPr>
                <w:rFonts w:ascii="Arial" w:hAnsi="Arial" w:cs="Arial"/>
                <w:bCs/>
                <w:lang w:val="en-GB"/>
              </w:rPr>
            </w:pPr>
            <w:r w:rsidRPr="00F9406D">
              <w:rPr>
                <w:rFonts w:ascii="Arial" w:hAnsi="Arial" w:cs="Arial"/>
                <w:bCs/>
                <w:lang w:val="en-GB"/>
              </w:rPr>
              <w:t>Theory:</w:t>
            </w:r>
            <w:r>
              <w:rPr>
                <w:rFonts w:ascii="Arial" w:hAnsi="Arial" w:cs="Arial"/>
                <w:bCs/>
                <w:lang w:val="en-GB"/>
              </w:rPr>
              <w:t>0.5</w:t>
            </w:r>
            <w:r w:rsidRPr="00F9406D">
              <w:rPr>
                <w:rFonts w:ascii="Arial" w:hAnsi="Arial" w:cs="Arial"/>
                <w:bCs/>
                <w:lang w:val="en-GB"/>
              </w:rPr>
              <w:t>hrs</w:t>
            </w:r>
          </w:p>
          <w:p w14:paraId="5478E406" w14:textId="77777777" w:rsidR="00544FC7" w:rsidRDefault="00544FC7" w:rsidP="00544FC7">
            <w:pPr>
              <w:pStyle w:val="BodyText"/>
              <w:spacing w:before="0" w:after="0"/>
              <w:jc w:val="right"/>
              <w:rPr>
                <w:rFonts w:ascii="Arial" w:hAnsi="Arial" w:cs="Arial"/>
                <w:bCs/>
                <w:lang w:val="en-GB"/>
              </w:rPr>
            </w:pPr>
            <w:r w:rsidRPr="00F9406D">
              <w:rPr>
                <w:rFonts w:ascii="Arial" w:hAnsi="Arial" w:cs="Arial"/>
                <w:bCs/>
                <w:lang w:val="en-GB"/>
              </w:rPr>
              <w:t>Practical:</w:t>
            </w:r>
            <w:r>
              <w:rPr>
                <w:rFonts w:ascii="Arial" w:hAnsi="Arial" w:cs="Arial"/>
                <w:bCs/>
                <w:lang w:val="en-GB"/>
              </w:rPr>
              <w:t>1.5</w:t>
            </w:r>
            <w:r w:rsidRPr="00F9406D">
              <w:rPr>
                <w:rFonts w:ascii="Arial" w:hAnsi="Arial" w:cs="Arial"/>
                <w:bCs/>
                <w:lang w:val="en-GB"/>
              </w:rPr>
              <w:t>hrs</w:t>
            </w:r>
          </w:p>
          <w:p w14:paraId="3CD0A268" w14:textId="77777777" w:rsidR="00544FC7" w:rsidRPr="00F9406D" w:rsidRDefault="00544FC7" w:rsidP="00544FC7">
            <w:pPr>
              <w:pStyle w:val="BodyText"/>
              <w:spacing w:before="0" w:after="0"/>
              <w:jc w:val="right"/>
              <w:rPr>
                <w:rFonts w:ascii="Arial" w:hAnsi="Arial" w:cs="Arial"/>
                <w:bCs/>
                <w:lang w:val="en-GB"/>
              </w:rPr>
            </w:pPr>
            <w:r w:rsidRPr="00F9406D">
              <w:rPr>
                <w:rFonts w:ascii="Arial" w:hAnsi="Arial" w:cs="Arial"/>
                <w:bCs/>
                <w:lang w:val="en-GB"/>
              </w:rPr>
              <w:t>Total:</w:t>
            </w:r>
            <w:r>
              <w:rPr>
                <w:rFonts w:ascii="Arial" w:hAnsi="Arial" w:cs="Arial"/>
                <w:bCs/>
                <w:lang w:val="en-GB"/>
              </w:rPr>
              <w:t>2</w:t>
            </w:r>
            <w:r w:rsidRPr="00F9406D">
              <w:rPr>
                <w:rFonts w:ascii="Arial" w:hAnsi="Arial" w:cs="Arial"/>
                <w:bCs/>
                <w:lang w:val="en-GB"/>
              </w:rPr>
              <w:t>h</w:t>
            </w:r>
            <w:r>
              <w:rPr>
                <w:rFonts w:ascii="Arial" w:hAnsi="Arial" w:cs="Arial"/>
                <w:bCs/>
                <w:lang w:val="en-GB"/>
              </w:rPr>
              <w:t>rs</w:t>
            </w:r>
          </w:p>
          <w:p w14:paraId="475219BD" w14:textId="4ED0F83A" w:rsidR="00032C88" w:rsidRPr="00F9406D" w:rsidRDefault="00032C88" w:rsidP="001E7681">
            <w:pPr>
              <w:pStyle w:val="BodyText"/>
              <w:spacing w:before="0" w:after="0"/>
              <w:jc w:val="right"/>
              <w:rPr>
                <w:rFonts w:ascii="Arial" w:hAnsi="Arial" w:cs="Arial"/>
                <w:bCs/>
                <w:lang w:val="en-GB"/>
              </w:rPr>
            </w:pPr>
          </w:p>
        </w:tc>
        <w:tc>
          <w:tcPr>
            <w:tcW w:w="1052" w:type="pct"/>
            <w:tcBorders>
              <w:top w:val="single" w:sz="4" w:space="0" w:color="000000"/>
              <w:left w:val="single" w:sz="4" w:space="0" w:color="000000"/>
              <w:bottom w:val="single" w:sz="4" w:space="0" w:color="000000"/>
              <w:right w:val="single" w:sz="4" w:space="0" w:color="000000"/>
            </w:tcBorders>
            <w:hideMark/>
          </w:tcPr>
          <w:p w14:paraId="33B24625" w14:textId="77777777" w:rsidR="00032C88" w:rsidRPr="00F9406D" w:rsidRDefault="00032C88" w:rsidP="00071690">
            <w:pPr>
              <w:pStyle w:val="BodyText"/>
              <w:numPr>
                <w:ilvl w:val="0"/>
                <w:numId w:val="83"/>
              </w:numPr>
              <w:spacing w:before="0" w:after="0"/>
              <w:ind w:left="181" w:hanging="180"/>
              <w:rPr>
                <w:rFonts w:ascii="Arial" w:hAnsi="Arial" w:cs="Arial"/>
                <w:lang w:val="en-GB"/>
              </w:rPr>
            </w:pPr>
            <w:r w:rsidRPr="00F9406D">
              <w:rPr>
                <w:rFonts w:ascii="Arial" w:hAnsi="Arial" w:cs="Arial"/>
                <w:lang w:val="en-GB"/>
              </w:rPr>
              <w:t>Safety gloves &amp; Helmets</w:t>
            </w:r>
          </w:p>
          <w:p w14:paraId="5939D527" w14:textId="77777777" w:rsidR="00032C88" w:rsidRPr="00F9406D" w:rsidRDefault="00032C88" w:rsidP="00071690">
            <w:pPr>
              <w:pStyle w:val="BodyText"/>
              <w:numPr>
                <w:ilvl w:val="0"/>
                <w:numId w:val="83"/>
              </w:numPr>
              <w:spacing w:before="0" w:after="0"/>
              <w:ind w:left="181" w:hanging="180"/>
              <w:rPr>
                <w:rFonts w:ascii="Arial" w:hAnsi="Arial" w:cs="Arial"/>
                <w:lang w:val="en-GB"/>
              </w:rPr>
            </w:pPr>
            <w:r w:rsidRPr="00F9406D">
              <w:rPr>
                <w:rFonts w:ascii="Arial" w:hAnsi="Arial" w:cs="Arial"/>
                <w:lang w:val="en-GB"/>
              </w:rPr>
              <w:t xml:space="preserve">Appropriate safety glasses, </w:t>
            </w:r>
          </w:p>
          <w:p w14:paraId="1AB31F99" w14:textId="1D77046F" w:rsidR="00032C88" w:rsidRPr="00F9406D" w:rsidRDefault="00032C88" w:rsidP="00071690">
            <w:pPr>
              <w:pStyle w:val="BodyText"/>
              <w:numPr>
                <w:ilvl w:val="0"/>
                <w:numId w:val="83"/>
              </w:numPr>
              <w:spacing w:before="0" w:after="0"/>
              <w:ind w:left="181" w:hanging="180"/>
              <w:rPr>
                <w:rFonts w:ascii="Arial" w:hAnsi="Arial" w:cs="Arial"/>
                <w:lang w:val="en-GB"/>
              </w:rPr>
            </w:pPr>
            <w:r w:rsidRPr="00F9406D">
              <w:rPr>
                <w:rFonts w:ascii="Arial" w:hAnsi="Arial" w:cs="Arial"/>
                <w:lang w:val="en-GB"/>
              </w:rPr>
              <w:t xml:space="preserve">Breathing apparatus, Body Harness </w:t>
            </w:r>
            <w:r w:rsidR="00544FC7" w:rsidRPr="00F9406D">
              <w:rPr>
                <w:rFonts w:ascii="Arial" w:hAnsi="Arial" w:cs="Arial"/>
                <w:lang w:val="en-GB"/>
              </w:rPr>
              <w:t>&amp; High-resolution</w:t>
            </w:r>
            <w:r w:rsidRPr="00F9406D">
              <w:rPr>
                <w:rFonts w:ascii="Arial" w:hAnsi="Arial" w:cs="Arial"/>
                <w:lang w:val="en-GB"/>
              </w:rPr>
              <w:t xml:space="preserve"> reflective Jacket </w:t>
            </w:r>
          </w:p>
          <w:p w14:paraId="64CFEFAB" w14:textId="77777777" w:rsidR="00032C88" w:rsidRPr="00F9406D" w:rsidRDefault="00032C88" w:rsidP="00071690">
            <w:pPr>
              <w:pStyle w:val="BodyText"/>
              <w:numPr>
                <w:ilvl w:val="0"/>
                <w:numId w:val="83"/>
              </w:numPr>
              <w:spacing w:before="0" w:after="0"/>
              <w:ind w:left="181" w:hanging="180"/>
              <w:rPr>
                <w:rFonts w:ascii="Arial" w:hAnsi="Arial" w:cs="Arial"/>
                <w:lang w:val="en-GB"/>
              </w:rPr>
            </w:pPr>
            <w:r w:rsidRPr="00F9406D">
              <w:rPr>
                <w:rFonts w:ascii="Arial" w:hAnsi="Arial" w:cs="Arial"/>
                <w:lang w:val="en-GB"/>
              </w:rPr>
              <w:t>De-electric boots and gloves for protection from electrical shock and Mechanical Damages &amp; coverall, apron etc.</w:t>
            </w:r>
          </w:p>
          <w:p w14:paraId="182A7114" w14:textId="77777777" w:rsidR="00032C88" w:rsidRPr="00F9406D" w:rsidRDefault="00032C88" w:rsidP="00071690">
            <w:pPr>
              <w:pStyle w:val="BodyText"/>
              <w:numPr>
                <w:ilvl w:val="0"/>
                <w:numId w:val="83"/>
              </w:numPr>
              <w:spacing w:before="0" w:after="0"/>
              <w:ind w:left="181" w:hanging="180"/>
              <w:rPr>
                <w:rFonts w:ascii="Arial" w:hAnsi="Arial" w:cs="Arial"/>
                <w:lang w:val="en-GB"/>
              </w:rPr>
            </w:pPr>
            <w:r w:rsidRPr="00F9406D">
              <w:rPr>
                <w:rFonts w:ascii="Arial" w:hAnsi="Arial" w:cs="Arial"/>
                <w:lang w:val="en-GB"/>
              </w:rPr>
              <w:t>Mask</w:t>
            </w:r>
          </w:p>
          <w:p w14:paraId="2F40CCB5" w14:textId="77777777" w:rsidR="00032C88" w:rsidRPr="00F9406D" w:rsidRDefault="00032C88" w:rsidP="00071690">
            <w:pPr>
              <w:pStyle w:val="BodyText"/>
              <w:numPr>
                <w:ilvl w:val="0"/>
                <w:numId w:val="83"/>
              </w:numPr>
              <w:spacing w:before="0" w:after="0"/>
              <w:ind w:left="181" w:hanging="180"/>
              <w:rPr>
                <w:rFonts w:ascii="Arial" w:hAnsi="Arial" w:cs="Arial"/>
                <w:lang w:val="en-GB"/>
              </w:rPr>
            </w:pPr>
            <w:r w:rsidRPr="00F9406D">
              <w:rPr>
                <w:rFonts w:ascii="Arial" w:hAnsi="Arial" w:cs="Arial"/>
                <w:lang w:val="en-GB"/>
              </w:rPr>
              <w:t>Waste Bin</w:t>
            </w:r>
          </w:p>
          <w:p w14:paraId="63F9F752" w14:textId="77777777" w:rsidR="00032C88" w:rsidRPr="00F9406D" w:rsidRDefault="00032C88" w:rsidP="00071690">
            <w:pPr>
              <w:pStyle w:val="BodyText"/>
              <w:numPr>
                <w:ilvl w:val="0"/>
                <w:numId w:val="83"/>
              </w:numPr>
              <w:spacing w:before="0" w:after="0"/>
              <w:ind w:left="181" w:hanging="180"/>
              <w:rPr>
                <w:rFonts w:ascii="Arial" w:hAnsi="Arial" w:cs="Arial"/>
                <w:b/>
                <w:bCs/>
                <w:lang w:val="en-GB"/>
              </w:rPr>
            </w:pPr>
            <w:r w:rsidRPr="00F9406D">
              <w:rPr>
                <w:rFonts w:ascii="Arial" w:hAnsi="Arial" w:cs="Arial"/>
                <w:lang w:val="en-GB"/>
              </w:rPr>
              <w:t>Polythene Bag</w:t>
            </w:r>
          </w:p>
        </w:tc>
        <w:tc>
          <w:tcPr>
            <w:tcW w:w="400" w:type="pct"/>
            <w:tcBorders>
              <w:top w:val="single" w:sz="4" w:space="0" w:color="000000"/>
              <w:left w:val="single" w:sz="4" w:space="0" w:color="000000"/>
              <w:bottom w:val="single" w:sz="4" w:space="0" w:color="000000"/>
              <w:right w:val="single" w:sz="4" w:space="0" w:color="000000"/>
            </w:tcBorders>
          </w:tcPr>
          <w:p w14:paraId="0791EE24" w14:textId="77777777" w:rsidR="00032C88" w:rsidRDefault="00032C88" w:rsidP="001E7681">
            <w:pPr>
              <w:pStyle w:val="BodyText"/>
              <w:spacing w:before="0" w:after="0"/>
              <w:rPr>
                <w:rFonts w:ascii="Arial" w:hAnsi="Arial" w:cs="Arial"/>
                <w:lang w:val="en-GB"/>
              </w:rPr>
            </w:pPr>
            <w:r w:rsidRPr="00F9406D">
              <w:rPr>
                <w:rFonts w:ascii="Arial" w:hAnsi="Arial" w:cs="Arial"/>
                <w:lang w:val="en-GB"/>
              </w:rPr>
              <w:t xml:space="preserve">Class </w:t>
            </w:r>
          </w:p>
          <w:p w14:paraId="04699D65" w14:textId="77777777" w:rsidR="00032C88" w:rsidRPr="00F9406D" w:rsidRDefault="00032C88" w:rsidP="001E7681">
            <w:pPr>
              <w:pStyle w:val="BodyText"/>
              <w:spacing w:before="0" w:after="0"/>
              <w:rPr>
                <w:rFonts w:ascii="Arial" w:hAnsi="Arial" w:cs="Arial"/>
                <w:lang w:val="en-GB"/>
              </w:rPr>
            </w:pPr>
            <w:r w:rsidRPr="00F9406D">
              <w:rPr>
                <w:rFonts w:ascii="Arial" w:hAnsi="Arial" w:cs="Arial"/>
                <w:lang w:val="en-GB"/>
              </w:rPr>
              <w:t>Rooms</w:t>
            </w:r>
          </w:p>
          <w:p w14:paraId="62C7D5A6" w14:textId="77777777" w:rsidR="00032C88" w:rsidRDefault="00032C88" w:rsidP="001E7681">
            <w:pPr>
              <w:pStyle w:val="BodyText"/>
              <w:spacing w:before="0" w:after="0"/>
              <w:rPr>
                <w:rFonts w:ascii="Arial" w:hAnsi="Arial" w:cs="Arial"/>
                <w:lang w:val="en-GB"/>
              </w:rPr>
            </w:pPr>
            <w:r w:rsidRPr="00F9406D">
              <w:rPr>
                <w:rFonts w:ascii="Arial" w:hAnsi="Arial" w:cs="Arial"/>
                <w:lang w:val="en-GB"/>
              </w:rPr>
              <w:t>Work</w:t>
            </w:r>
          </w:p>
          <w:p w14:paraId="275C36B8" w14:textId="77777777" w:rsidR="00032C88" w:rsidRPr="00F9406D" w:rsidRDefault="00032C88" w:rsidP="001E7681">
            <w:pPr>
              <w:pStyle w:val="BodyText"/>
              <w:spacing w:before="0" w:after="0"/>
              <w:rPr>
                <w:rFonts w:ascii="Arial" w:hAnsi="Arial" w:cs="Arial"/>
                <w:lang w:val="en-GB"/>
              </w:rPr>
            </w:pPr>
            <w:r w:rsidRPr="00F9406D">
              <w:rPr>
                <w:rFonts w:ascii="Arial" w:hAnsi="Arial" w:cs="Arial"/>
                <w:lang w:val="en-GB"/>
              </w:rPr>
              <w:t>shop</w:t>
            </w:r>
          </w:p>
          <w:p w14:paraId="17ABFC86" w14:textId="77777777" w:rsidR="00032C88" w:rsidRPr="00F9406D" w:rsidRDefault="00032C88" w:rsidP="001E7681">
            <w:pPr>
              <w:pStyle w:val="BodyText"/>
              <w:spacing w:before="0" w:after="0"/>
              <w:rPr>
                <w:rFonts w:ascii="Arial" w:hAnsi="Arial" w:cs="Arial"/>
                <w:b/>
                <w:lang w:val="en-GB"/>
              </w:rPr>
            </w:pPr>
          </w:p>
        </w:tc>
      </w:tr>
      <w:tr w:rsidR="00032C88" w:rsidRPr="00F9406D" w14:paraId="2DAC154C" w14:textId="77777777" w:rsidTr="00952915">
        <w:trPr>
          <w:trHeight w:val="623"/>
        </w:trPr>
        <w:tc>
          <w:tcPr>
            <w:tcW w:w="647" w:type="pct"/>
            <w:tcBorders>
              <w:top w:val="single" w:sz="4" w:space="0" w:color="000000"/>
              <w:left w:val="single" w:sz="4" w:space="0" w:color="000000"/>
              <w:bottom w:val="single" w:sz="4" w:space="0" w:color="000000"/>
              <w:right w:val="single" w:sz="4" w:space="0" w:color="000000"/>
            </w:tcBorders>
            <w:hideMark/>
          </w:tcPr>
          <w:p w14:paraId="6960F5F0" w14:textId="77777777" w:rsidR="00032C88" w:rsidRPr="00925087" w:rsidRDefault="00032C88" w:rsidP="001E7681">
            <w:pPr>
              <w:pStyle w:val="BodyText"/>
              <w:spacing w:before="0" w:after="0"/>
              <w:rPr>
                <w:rFonts w:ascii="Arial" w:hAnsi="Arial" w:cs="Arial"/>
                <w:b/>
                <w:bCs/>
                <w:lang w:val="en-GB"/>
              </w:rPr>
            </w:pPr>
            <w:r w:rsidRPr="00F9406D">
              <w:rPr>
                <w:rFonts w:ascii="Arial" w:hAnsi="Arial" w:cs="Arial"/>
                <w:b/>
                <w:bCs/>
                <w:lang w:val="en-GB"/>
              </w:rPr>
              <w:t xml:space="preserve">LU3:  </w:t>
            </w:r>
          </w:p>
          <w:p w14:paraId="47C7F2B2" w14:textId="77777777" w:rsidR="00032C88" w:rsidRPr="00F9406D" w:rsidRDefault="00032C88" w:rsidP="001E7681">
            <w:pPr>
              <w:pStyle w:val="BodyText"/>
              <w:spacing w:before="0" w:after="0"/>
              <w:rPr>
                <w:rFonts w:ascii="Arial" w:hAnsi="Arial" w:cs="Arial"/>
                <w:b/>
                <w:bCs/>
                <w:lang w:val="en-GB"/>
              </w:rPr>
            </w:pPr>
            <w:r w:rsidRPr="00F9406D">
              <w:rPr>
                <w:rFonts w:ascii="Arial" w:hAnsi="Arial" w:cs="Arial"/>
                <w:b/>
                <w:bCs/>
                <w:lang w:val="en-GB"/>
              </w:rPr>
              <w:t>Conserve Resources</w:t>
            </w:r>
          </w:p>
        </w:tc>
        <w:tc>
          <w:tcPr>
            <w:tcW w:w="1219" w:type="pct"/>
            <w:tcBorders>
              <w:top w:val="single" w:sz="4" w:space="0" w:color="000000"/>
              <w:left w:val="single" w:sz="4" w:space="0" w:color="000000"/>
              <w:bottom w:val="single" w:sz="4" w:space="0" w:color="000000"/>
              <w:right w:val="single" w:sz="4" w:space="0" w:color="000000"/>
            </w:tcBorders>
            <w:hideMark/>
          </w:tcPr>
          <w:p w14:paraId="5CB66FD4" w14:textId="77777777" w:rsidR="00032C88" w:rsidRPr="00F9406D" w:rsidRDefault="00032C88" w:rsidP="00BA5A51">
            <w:pPr>
              <w:pStyle w:val="BodyText"/>
              <w:numPr>
                <w:ilvl w:val="0"/>
                <w:numId w:val="75"/>
              </w:numPr>
              <w:spacing w:before="0" w:after="0"/>
              <w:ind w:left="286" w:hanging="286"/>
              <w:rPr>
                <w:rFonts w:ascii="Arial" w:hAnsi="Arial" w:cs="Arial"/>
                <w:bCs/>
                <w:lang w:val="en-GB"/>
              </w:rPr>
            </w:pPr>
            <w:r w:rsidRPr="00F9406D">
              <w:rPr>
                <w:rFonts w:ascii="Arial" w:hAnsi="Arial" w:cs="Arial"/>
                <w:bCs/>
                <w:lang w:val="en-GB"/>
              </w:rPr>
              <w:t xml:space="preserve">Identify techniques to conserve resource as per the Standard Operating </w:t>
            </w:r>
            <w:r w:rsidRPr="00F9406D">
              <w:rPr>
                <w:rFonts w:ascii="Arial" w:hAnsi="Arial" w:cs="Arial"/>
                <w:bCs/>
                <w:lang w:val="en-GB"/>
              </w:rPr>
              <w:lastRenderedPageBreak/>
              <w:t>Procedures according to company policy.</w:t>
            </w:r>
          </w:p>
          <w:p w14:paraId="5DECF7B3" w14:textId="77777777" w:rsidR="00032C88" w:rsidRPr="00F9406D" w:rsidRDefault="00032C88" w:rsidP="00BA5A51">
            <w:pPr>
              <w:pStyle w:val="BodyText"/>
              <w:numPr>
                <w:ilvl w:val="0"/>
                <w:numId w:val="75"/>
              </w:numPr>
              <w:spacing w:before="0" w:after="0"/>
              <w:ind w:left="286" w:hanging="286"/>
              <w:rPr>
                <w:rFonts w:ascii="Arial" w:hAnsi="Arial" w:cs="Arial"/>
                <w:b/>
                <w:lang w:val="en-GB"/>
              </w:rPr>
            </w:pPr>
            <w:r w:rsidRPr="00F9406D">
              <w:rPr>
                <w:rFonts w:ascii="Arial" w:hAnsi="Arial" w:cs="Arial"/>
                <w:bCs/>
                <w:lang w:val="en-GB"/>
              </w:rPr>
              <w:t>Implement resource of conservation techniques as per the Standard Operating Procedures.</w:t>
            </w:r>
          </w:p>
        </w:tc>
        <w:tc>
          <w:tcPr>
            <w:tcW w:w="1058" w:type="pct"/>
            <w:tcBorders>
              <w:top w:val="single" w:sz="4" w:space="0" w:color="000000"/>
              <w:left w:val="single" w:sz="4" w:space="0" w:color="000000"/>
              <w:bottom w:val="single" w:sz="4" w:space="0" w:color="000000"/>
              <w:right w:val="single" w:sz="4" w:space="0" w:color="000000"/>
            </w:tcBorders>
          </w:tcPr>
          <w:p w14:paraId="66E76624" w14:textId="77777777" w:rsidR="00032C88" w:rsidRPr="00F9406D" w:rsidRDefault="00032C88" w:rsidP="00BA5A51">
            <w:pPr>
              <w:pStyle w:val="BodyText"/>
              <w:numPr>
                <w:ilvl w:val="0"/>
                <w:numId w:val="75"/>
              </w:numPr>
              <w:spacing w:before="0" w:after="0"/>
              <w:ind w:left="271" w:hanging="271"/>
              <w:rPr>
                <w:rFonts w:ascii="Arial" w:hAnsi="Arial" w:cs="Arial"/>
                <w:bCs/>
                <w:lang w:val="en-GB"/>
              </w:rPr>
            </w:pPr>
            <w:r w:rsidRPr="00F9406D">
              <w:rPr>
                <w:rFonts w:ascii="Arial" w:hAnsi="Arial" w:cs="Arial"/>
                <w:bCs/>
                <w:lang w:val="en-GB"/>
              </w:rPr>
              <w:lastRenderedPageBreak/>
              <w:t>Conserve Resources</w:t>
            </w:r>
          </w:p>
          <w:p w14:paraId="5646644B" w14:textId="77777777" w:rsidR="00032C88" w:rsidRPr="00F9406D" w:rsidRDefault="00032C88" w:rsidP="00BA5A51">
            <w:pPr>
              <w:pStyle w:val="BodyText"/>
              <w:numPr>
                <w:ilvl w:val="0"/>
                <w:numId w:val="75"/>
              </w:numPr>
              <w:spacing w:before="0" w:after="0"/>
              <w:ind w:left="271" w:hanging="271"/>
              <w:rPr>
                <w:rFonts w:ascii="Arial" w:hAnsi="Arial" w:cs="Arial"/>
                <w:bCs/>
                <w:lang w:val="en-GB"/>
              </w:rPr>
            </w:pPr>
            <w:r w:rsidRPr="00F9406D">
              <w:rPr>
                <w:rFonts w:ascii="Arial" w:hAnsi="Arial" w:cs="Arial"/>
                <w:bCs/>
                <w:lang w:val="en-GB"/>
              </w:rPr>
              <w:t xml:space="preserve">Standard Operating Procedures for </w:t>
            </w:r>
            <w:r w:rsidRPr="00F9406D">
              <w:rPr>
                <w:rFonts w:ascii="Arial" w:hAnsi="Arial" w:cs="Arial"/>
                <w:bCs/>
                <w:lang w:val="en-GB"/>
              </w:rPr>
              <w:lastRenderedPageBreak/>
              <w:t>Conservation of Resources</w:t>
            </w:r>
          </w:p>
          <w:p w14:paraId="65827CB1" w14:textId="77777777" w:rsidR="00032C88" w:rsidRPr="00F9406D" w:rsidRDefault="00032C88" w:rsidP="00BA5A51">
            <w:pPr>
              <w:pStyle w:val="BodyText"/>
              <w:numPr>
                <w:ilvl w:val="0"/>
                <w:numId w:val="75"/>
              </w:numPr>
              <w:spacing w:before="0" w:after="0"/>
              <w:ind w:left="271" w:hanging="271"/>
              <w:rPr>
                <w:rFonts w:ascii="Arial" w:hAnsi="Arial" w:cs="Arial"/>
                <w:bCs/>
                <w:lang w:val="en-GB"/>
              </w:rPr>
            </w:pPr>
            <w:r w:rsidRPr="00F9406D">
              <w:rPr>
                <w:rFonts w:ascii="Arial" w:hAnsi="Arial" w:cs="Arial"/>
                <w:bCs/>
                <w:lang w:val="en-GB"/>
              </w:rPr>
              <w:t>Principles of Greening</w:t>
            </w:r>
          </w:p>
          <w:p w14:paraId="59F67E45" w14:textId="77777777" w:rsidR="00032C88" w:rsidRPr="00F9406D" w:rsidRDefault="00032C88" w:rsidP="00BA5A51">
            <w:pPr>
              <w:pStyle w:val="BodyText"/>
              <w:numPr>
                <w:ilvl w:val="0"/>
                <w:numId w:val="75"/>
              </w:numPr>
              <w:spacing w:before="0" w:after="0"/>
              <w:ind w:left="271" w:hanging="271"/>
              <w:rPr>
                <w:rFonts w:ascii="Arial" w:hAnsi="Arial" w:cs="Arial"/>
                <w:bCs/>
                <w:lang w:val="en-GB"/>
              </w:rPr>
            </w:pPr>
            <w:r w:rsidRPr="00F9406D">
              <w:rPr>
                <w:rFonts w:ascii="Arial" w:hAnsi="Arial" w:cs="Arial"/>
                <w:bCs/>
                <w:lang w:val="en-GB"/>
              </w:rPr>
              <w:t>Waste Reduction Techniques</w:t>
            </w:r>
          </w:p>
          <w:p w14:paraId="60571374" w14:textId="77777777" w:rsidR="00032C88" w:rsidRPr="00F9406D" w:rsidRDefault="00032C88" w:rsidP="001E7681">
            <w:pPr>
              <w:pStyle w:val="BodyText"/>
              <w:spacing w:before="0" w:after="0"/>
              <w:ind w:left="271" w:hanging="271"/>
              <w:rPr>
                <w:rFonts w:ascii="Arial" w:hAnsi="Arial" w:cs="Arial"/>
                <w:bCs/>
                <w:lang w:val="en-GB"/>
              </w:rPr>
            </w:pPr>
          </w:p>
        </w:tc>
        <w:tc>
          <w:tcPr>
            <w:tcW w:w="624" w:type="pct"/>
            <w:tcBorders>
              <w:top w:val="single" w:sz="4" w:space="0" w:color="000000"/>
              <w:left w:val="single" w:sz="4" w:space="0" w:color="000000"/>
              <w:bottom w:val="single" w:sz="4" w:space="0" w:color="000000"/>
              <w:right w:val="single" w:sz="4" w:space="0" w:color="000000"/>
            </w:tcBorders>
            <w:hideMark/>
          </w:tcPr>
          <w:p w14:paraId="2BC572D0" w14:textId="102E504E" w:rsidR="00544FC7" w:rsidRPr="00F9406D" w:rsidRDefault="00544FC7" w:rsidP="00544FC7">
            <w:pPr>
              <w:pStyle w:val="BodyText"/>
              <w:spacing w:before="0" w:after="0"/>
              <w:jc w:val="right"/>
              <w:rPr>
                <w:rFonts w:ascii="Arial" w:hAnsi="Arial" w:cs="Arial"/>
                <w:bCs/>
                <w:lang w:val="en-GB"/>
              </w:rPr>
            </w:pPr>
            <w:r w:rsidRPr="00F9406D">
              <w:rPr>
                <w:rFonts w:ascii="Arial" w:hAnsi="Arial" w:cs="Arial"/>
                <w:bCs/>
                <w:lang w:val="en-GB"/>
              </w:rPr>
              <w:lastRenderedPageBreak/>
              <w:t>Theory:</w:t>
            </w:r>
            <w:r>
              <w:rPr>
                <w:rFonts w:ascii="Arial" w:hAnsi="Arial" w:cs="Arial"/>
                <w:bCs/>
                <w:lang w:val="en-GB"/>
              </w:rPr>
              <w:t>0.5</w:t>
            </w:r>
            <w:r w:rsidRPr="00F9406D">
              <w:rPr>
                <w:rFonts w:ascii="Arial" w:hAnsi="Arial" w:cs="Arial"/>
                <w:bCs/>
                <w:lang w:val="en-GB"/>
              </w:rPr>
              <w:t>hrs</w:t>
            </w:r>
          </w:p>
          <w:p w14:paraId="1B10252B" w14:textId="13B5EE27" w:rsidR="00032C88" w:rsidRDefault="00544FC7" w:rsidP="00544FC7">
            <w:pPr>
              <w:pStyle w:val="BodyText"/>
              <w:spacing w:before="0" w:after="0"/>
              <w:jc w:val="right"/>
              <w:rPr>
                <w:rFonts w:ascii="Arial" w:hAnsi="Arial" w:cs="Arial"/>
                <w:bCs/>
                <w:lang w:val="en-GB"/>
              </w:rPr>
            </w:pPr>
            <w:r w:rsidRPr="00F9406D">
              <w:rPr>
                <w:rFonts w:ascii="Arial" w:hAnsi="Arial" w:cs="Arial"/>
                <w:bCs/>
                <w:lang w:val="en-GB"/>
              </w:rPr>
              <w:t>Practical:</w:t>
            </w:r>
            <w:r>
              <w:rPr>
                <w:rFonts w:ascii="Arial" w:hAnsi="Arial" w:cs="Arial"/>
                <w:bCs/>
                <w:lang w:val="en-GB"/>
              </w:rPr>
              <w:t>1.5</w:t>
            </w:r>
            <w:r w:rsidRPr="00F9406D">
              <w:rPr>
                <w:rFonts w:ascii="Arial" w:hAnsi="Arial" w:cs="Arial"/>
                <w:bCs/>
                <w:lang w:val="en-GB"/>
              </w:rPr>
              <w:t>hrs</w:t>
            </w:r>
          </w:p>
          <w:p w14:paraId="556E9CB1" w14:textId="25F611F2" w:rsidR="00544FC7" w:rsidRPr="00F9406D" w:rsidRDefault="00544FC7" w:rsidP="00544FC7">
            <w:pPr>
              <w:pStyle w:val="BodyText"/>
              <w:spacing w:before="0" w:after="0"/>
              <w:jc w:val="right"/>
              <w:rPr>
                <w:rFonts w:ascii="Arial" w:hAnsi="Arial" w:cs="Arial"/>
                <w:bCs/>
                <w:lang w:val="en-GB"/>
              </w:rPr>
            </w:pPr>
            <w:r w:rsidRPr="00F9406D">
              <w:rPr>
                <w:rFonts w:ascii="Arial" w:hAnsi="Arial" w:cs="Arial"/>
                <w:bCs/>
                <w:lang w:val="en-GB"/>
              </w:rPr>
              <w:t>Total:</w:t>
            </w:r>
            <w:r>
              <w:rPr>
                <w:rFonts w:ascii="Arial" w:hAnsi="Arial" w:cs="Arial"/>
                <w:bCs/>
                <w:lang w:val="en-GB"/>
              </w:rPr>
              <w:t>2</w:t>
            </w:r>
            <w:r w:rsidRPr="00F9406D">
              <w:rPr>
                <w:rFonts w:ascii="Arial" w:hAnsi="Arial" w:cs="Arial"/>
                <w:bCs/>
                <w:lang w:val="en-GB"/>
              </w:rPr>
              <w:t>h</w:t>
            </w:r>
            <w:r>
              <w:rPr>
                <w:rFonts w:ascii="Arial" w:hAnsi="Arial" w:cs="Arial"/>
                <w:bCs/>
                <w:lang w:val="en-GB"/>
              </w:rPr>
              <w:t>rs</w:t>
            </w:r>
          </w:p>
          <w:p w14:paraId="7290AB62" w14:textId="50D265BC" w:rsidR="00544FC7" w:rsidRPr="00F9406D" w:rsidRDefault="00544FC7" w:rsidP="00544FC7">
            <w:pPr>
              <w:pStyle w:val="BodyText"/>
              <w:spacing w:before="0" w:after="0"/>
              <w:jc w:val="right"/>
              <w:rPr>
                <w:rFonts w:ascii="Arial" w:hAnsi="Arial" w:cs="Arial"/>
                <w:bCs/>
                <w:lang w:val="en-GB"/>
              </w:rPr>
            </w:pPr>
          </w:p>
        </w:tc>
        <w:tc>
          <w:tcPr>
            <w:tcW w:w="1052" w:type="pct"/>
            <w:tcBorders>
              <w:top w:val="single" w:sz="4" w:space="0" w:color="000000"/>
              <w:left w:val="single" w:sz="4" w:space="0" w:color="000000"/>
              <w:bottom w:val="single" w:sz="4" w:space="0" w:color="000000"/>
              <w:right w:val="single" w:sz="4" w:space="0" w:color="000000"/>
            </w:tcBorders>
            <w:hideMark/>
          </w:tcPr>
          <w:p w14:paraId="330BC1B1" w14:textId="77777777" w:rsidR="00032C88" w:rsidRPr="00F9406D" w:rsidRDefault="00032C88" w:rsidP="00071690">
            <w:pPr>
              <w:pStyle w:val="BodyText"/>
              <w:numPr>
                <w:ilvl w:val="0"/>
                <w:numId w:val="83"/>
              </w:numPr>
              <w:spacing w:before="0" w:after="0"/>
              <w:ind w:left="181" w:hanging="180"/>
              <w:rPr>
                <w:rFonts w:ascii="Arial" w:hAnsi="Arial" w:cs="Arial"/>
                <w:lang w:val="en-GB"/>
              </w:rPr>
            </w:pPr>
            <w:r w:rsidRPr="00F9406D">
              <w:rPr>
                <w:rFonts w:ascii="Arial" w:hAnsi="Arial" w:cs="Arial"/>
                <w:lang w:val="en-GB"/>
              </w:rPr>
              <w:t>Safety gloves &amp; Helmets</w:t>
            </w:r>
          </w:p>
          <w:p w14:paraId="65127D23" w14:textId="77777777" w:rsidR="00032C88" w:rsidRPr="00F9406D" w:rsidRDefault="00032C88" w:rsidP="00071690">
            <w:pPr>
              <w:pStyle w:val="BodyText"/>
              <w:numPr>
                <w:ilvl w:val="0"/>
                <w:numId w:val="83"/>
              </w:numPr>
              <w:spacing w:before="0" w:after="0"/>
              <w:ind w:left="181" w:hanging="180"/>
              <w:rPr>
                <w:rFonts w:ascii="Arial" w:hAnsi="Arial" w:cs="Arial"/>
                <w:lang w:val="en-GB"/>
              </w:rPr>
            </w:pPr>
            <w:r w:rsidRPr="00F9406D">
              <w:rPr>
                <w:rFonts w:ascii="Arial" w:hAnsi="Arial" w:cs="Arial"/>
                <w:lang w:val="en-GB"/>
              </w:rPr>
              <w:t xml:space="preserve">Appropriate safety glasses, </w:t>
            </w:r>
          </w:p>
          <w:p w14:paraId="11579FC1" w14:textId="69100DE2" w:rsidR="00032C88" w:rsidRPr="00F9406D" w:rsidRDefault="00032C88" w:rsidP="00071690">
            <w:pPr>
              <w:pStyle w:val="BodyText"/>
              <w:numPr>
                <w:ilvl w:val="0"/>
                <w:numId w:val="83"/>
              </w:numPr>
              <w:spacing w:before="0" w:after="0"/>
              <w:ind w:left="181" w:hanging="180"/>
              <w:rPr>
                <w:rFonts w:ascii="Arial" w:hAnsi="Arial" w:cs="Arial"/>
                <w:lang w:val="en-GB"/>
              </w:rPr>
            </w:pPr>
            <w:r w:rsidRPr="00F9406D">
              <w:rPr>
                <w:rFonts w:ascii="Arial" w:hAnsi="Arial" w:cs="Arial"/>
                <w:lang w:val="en-GB"/>
              </w:rPr>
              <w:lastRenderedPageBreak/>
              <w:t xml:space="preserve">Breathing apparatus, Body Harness </w:t>
            </w:r>
            <w:r w:rsidR="00E03615" w:rsidRPr="00F9406D">
              <w:rPr>
                <w:rFonts w:ascii="Arial" w:hAnsi="Arial" w:cs="Arial"/>
                <w:lang w:val="en-GB"/>
              </w:rPr>
              <w:t xml:space="preserve">&amp; </w:t>
            </w:r>
            <w:r w:rsidR="00071690" w:rsidRPr="00F9406D">
              <w:rPr>
                <w:rFonts w:ascii="Arial" w:hAnsi="Arial" w:cs="Arial"/>
                <w:lang w:val="en-GB"/>
              </w:rPr>
              <w:t>High-resolution</w:t>
            </w:r>
            <w:r w:rsidRPr="00F9406D">
              <w:rPr>
                <w:rFonts w:ascii="Arial" w:hAnsi="Arial" w:cs="Arial"/>
                <w:lang w:val="en-GB"/>
              </w:rPr>
              <w:t xml:space="preserve"> reflective Jacket </w:t>
            </w:r>
          </w:p>
          <w:p w14:paraId="69986223" w14:textId="77777777" w:rsidR="00032C88" w:rsidRPr="00F9406D" w:rsidRDefault="00032C88" w:rsidP="00071690">
            <w:pPr>
              <w:pStyle w:val="BodyText"/>
              <w:numPr>
                <w:ilvl w:val="0"/>
                <w:numId w:val="83"/>
              </w:numPr>
              <w:spacing w:before="0" w:after="0"/>
              <w:ind w:left="181" w:hanging="180"/>
              <w:rPr>
                <w:rFonts w:ascii="Arial" w:hAnsi="Arial" w:cs="Arial"/>
                <w:lang w:val="en-GB"/>
              </w:rPr>
            </w:pPr>
            <w:r w:rsidRPr="00F9406D">
              <w:rPr>
                <w:rFonts w:ascii="Arial" w:hAnsi="Arial" w:cs="Arial"/>
                <w:lang w:val="en-GB"/>
              </w:rPr>
              <w:t xml:space="preserve">De-electric boots and gloves for protection from electrical shock and Mechanical Damages &amp; coverall, apron </w:t>
            </w:r>
          </w:p>
          <w:p w14:paraId="2B45F517" w14:textId="541D7AEA" w:rsidR="00032C88" w:rsidRPr="00071690" w:rsidRDefault="00032C88" w:rsidP="0089043B">
            <w:pPr>
              <w:pStyle w:val="BodyText"/>
              <w:numPr>
                <w:ilvl w:val="0"/>
                <w:numId w:val="83"/>
              </w:numPr>
              <w:spacing w:before="0" w:after="0"/>
              <w:ind w:left="181" w:hanging="180"/>
              <w:rPr>
                <w:rFonts w:ascii="Arial" w:hAnsi="Arial" w:cs="Arial"/>
                <w:lang w:val="en-GB"/>
              </w:rPr>
            </w:pPr>
            <w:r w:rsidRPr="00071690">
              <w:rPr>
                <w:rFonts w:ascii="Arial" w:hAnsi="Arial" w:cs="Arial"/>
                <w:lang w:val="en-GB"/>
              </w:rPr>
              <w:t>Mask</w:t>
            </w:r>
            <w:r w:rsidR="00071690" w:rsidRPr="00071690">
              <w:rPr>
                <w:rFonts w:ascii="Arial" w:hAnsi="Arial" w:cs="Arial"/>
                <w:lang w:val="en-GB"/>
              </w:rPr>
              <w:t xml:space="preserve">, </w:t>
            </w:r>
            <w:r w:rsidRPr="00071690">
              <w:rPr>
                <w:rFonts w:ascii="Arial" w:hAnsi="Arial" w:cs="Arial"/>
                <w:lang w:val="en-GB"/>
              </w:rPr>
              <w:t>Waste Bin</w:t>
            </w:r>
          </w:p>
          <w:p w14:paraId="35D83F55" w14:textId="77777777" w:rsidR="00032C88" w:rsidRPr="00F9406D" w:rsidRDefault="00032C88" w:rsidP="00071690">
            <w:pPr>
              <w:pStyle w:val="BodyText"/>
              <w:numPr>
                <w:ilvl w:val="0"/>
                <w:numId w:val="83"/>
              </w:numPr>
              <w:spacing w:before="0" w:after="0"/>
              <w:ind w:left="181" w:hanging="180"/>
              <w:rPr>
                <w:rFonts w:ascii="Arial" w:hAnsi="Arial" w:cs="Arial"/>
                <w:b/>
                <w:bCs/>
                <w:lang w:val="en-GB"/>
              </w:rPr>
            </w:pPr>
            <w:r w:rsidRPr="00F9406D">
              <w:rPr>
                <w:rFonts w:ascii="Arial" w:hAnsi="Arial" w:cs="Arial"/>
                <w:lang w:val="en-GB"/>
              </w:rPr>
              <w:t>Polythene Bag</w:t>
            </w:r>
          </w:p>
        </w:tc>
        <w:tc>
          <w:tcPr>
            <w:tcW w:w="400" w:type="pct"/>
            <w:tcBorders>
              <w:top w:val="single" w:sz="4" w:space="0" w:color="000000"/>
              <w:left w:val="single" w:sz="4" w:space="0" w:color="000000"/>
              <w:bottom w:val="single" w:sz="4" w:space="0" w:color="000000"/>
              <w:right w:val="single" w:sz="4" w:space="0" w:color="000000"/>
            </w:tcBorders>
          </w:tcPr>
          <w:p w14:paraId="440280C3" w14:textId="77777777" w:rsidR="00032C88" w:rsidRDefault="00032C88" w:rsidP="001E7681">
            <w:pPr>
              <w:pStyle w:val="BodyText"/>
              <w:spacing w:before="0" w:after="0"/>
              <w:rPr>
                <w:rFonts w:ascii="Arial" w:hAnsi="Arial" w:cs="Arial"/>
                <w:lang w:val="en-GB"/>
              </w:rPr>
            </w:pPr>
            <w:r w:rsidRPr="00F9406D">
              <w:rPr>
                <w:rFonts w:ascii="Arial" w:hAnsi="Arial" w:cs="Arial"/>
                <w:lang w:val="en-GB"/>
              </w:rPr>
              <w:lastRenderedPageBreak/>
              <w:t xml:space="preserve">Class </w:t>
            </w:r>
          </w:p>
          <w:p w14:paraId="2F128D5C" w14:textId="77777777" w:rsidR="00032C88" w:rsidRPr="00F9406D" w:rsidRDefault="00032C88" w:rsidP="001E7681">
            <w:pPr>
              <w:pStyle w:val="BodyText"/>
              <w:spacing w:before="0" w:after="0"/>
              <w:rPr>
                <w:rFonts w:ascii="Arial" w:hAnsi="Arial" w:cs="Arial"/>
                <w:lang w:val="en-GB"/>
              </w:rPr>
            </w:pPr>
            <w:r w:rsidRPr="00F9406D">
              <w:rPr>
                <w:rFonts w:ascii="Arial" w:hAnsi="Arial" w:cs="Arial"/>
                <w:lang w:val="en-GB"/>
              </w:rPr>
              <w:t>Rooms</w:t>
            </w:r>
          </w:p>
          <w:p w14:paraId="75C5D810" w14:textId="77777777" w:rsidR="00032C88" w:rsidRDefault="00032C88" w:rsidP="001E7681">
            <w:pPr>
              <w:pStyle w:val="BodyText"/>
              <w:spacing w:before="0" w:after="0"/>
              <w:rPr>
                <w:rFonts w:ascii="Arial" w:hAnsi="Arial" w:cs="Arial"/>
                <w:lang w:val="en-GB"/>
              </w:rPr>
            </w:pPr>
            <w:r w:rsidRPr="00F9406D">
              <w:rPr>
                <w:rFonts w:ascii="Arial" w:hAnsi="Arial" w:cs="Arial"/>
                <w:lang w:val="en-GB"/>
              </w:rPr>
              <w:t>Work</w:t>
            </w:r>
          </w:p>
          <w:p w14:paraId="41FECF41" w14:textId="77777777" w:rsidR="00032C88" w:rsidRPr="00F9406D" w:rsidRDefault="00032C88" w:rsidP="001E7681">
            <w:pPr>
              <w:pStyle w:val="BodyText"/>
              <w:spacing w:before="0" w:after="0"/>
              <w:rPr>
                <w:rFonts w:ascii="Arial" w:hAnsi="Arial" w:cs="Arial"/>
                <w:lang w:val="en-GB"/>
              </w:rPr>
            </w:pPr>
            <w:r w:rsidRPr="00F9406D">
              <w:rPr>
                <w:rFonts w:ascii="Arial" w:hAnsi="Arial" w:cs="Arial"/>
                <w:lang w:val="en-GB"/>
              </w:rPr>
              <w:t>shop</w:t>
            </w:r>
          </w:p>
          <w:p w14:paraId="6761CAC0" w14:textId="77777777" w:rsidR="00032C88" w:rsidRPr="00F9406D" w:rsidRDefault="00032C88" w:rsidP="001E7681">
            <w:pPr>
              <w:pStyle w:val="BodyText"/>
              <w:spacing w:before="0" w:after="0"/>
              <w:rPr>
                <w:rFonts w:ascii="Arial" w:hAnsi="Arial" w:cs="Arial"/>
                <w:b/>
                <w:lang w:val="en-GB"/>
              </w:rPr>
            </w:pPr>
          </w:p>
        </w:tc>
      </w:tr>
    </w:tbl>
    <w:p w14:paraId="21497FD2" w14:textId="42429770" w:rsidR="003139F7" w:rsidRPr="00A74F95" w:rsidRDefault="003139F7" w:rsidP="00071690">
      <w:pPr>
        <w:pStyle w:val="Heading1"/>
        <w:numPr>
          <w:ilvl w:val="0"/>
          <w:numId w:val="6"/>
        </w:numPr>
        <w:spacing w:before="240" w:after="0" w:line="240" w:lineRule="auto"/>
        <w:rPr>
          <w:rFonts w:eastAsia="Times New Roman"/>
          <w:color w:val="auto"/>
          <w:sz w:val="28"/>
          <w:szCs w:val="28"/>
          <w:lang w:val="en-AU"/>
        </w:rPr>
      </w:pPr>
      <w:bookmarkStart w:id="33" w:name="_Toc176464739"/>
      <w:bookmarkStart w:id="34" w:name="_Toc207567432"/>
      <w:bookmarkStart w:id="35" w:name="_Toc176423408"/>
      <w:bookmarkStart w:id="36" w:name="_Hlk176431443"/>
      <w:r w:rsidRPr="00A74F95">
        <w:rPr>
          <w:rFonts w:eastAsia="Times New Roman"/>
          <w:color w:val="auto"/>
          <w:sz w:val="28"/>
          <w:szCs w:val="28"/>
          <w:lang w:val="en-AU"/>
        </w:rPr>
        <w:lastRenderedPageBreak/>
        <w:t>List of Tools and Equipment</w:t>
      </w:r>
      <w:bookmarkEnd w:id="33"/>
      <w:bookmarkEnd w:id="34"/>
      <w:r w:rsidRPr="00A74F95">
        <w:rPr>
          <w:rFonts w:eastAsia="Times New Roman"/>
          <w:color w:val="auto"/>
          <w:sz w:val="28"/>
          <w:szCs w:val="28"/>
          <w:lang w:val="en-AU"/>
        </w:rPr>
        <w:t xml:space="preserve"> </w:t>
      </w:r>
      <w:bookmarkEnd w:id="35"/>
      <w:bookmarkEnd w:id="36"/>
    </w:p>
    <w:p w14:paraId="1763B88A" w14:textId="77777777" w:rsidR="00E130F9" w:rsidRPr="00E130F9" w:rsidRDefault="00E130F9" w:rsidP="00E130F9">
      <w:pPr>
        <w:spacing w:after="0"/>
        <w:rPr>
          <w:lang w:val="en-AU"/>
        </w:rPr>
      </w:pPr>
    </w:p>
    <w:tbl>
      <w:tblPr>
        <w:tblStyle w:val="TableGrid0"/>
        <w:tblW w:w="14617" w:type="dxa"/>
        <w:tblLook w:val="04A0" w:firstRow="1" w:lastRow="0" w:firstColumn="1" w:lastColumn="0" w:noHBand="0" w:noVBand="1"/>
      </w:tblPr>
      <w:tblGrid>
        <w:gridCol w:w="1000"/>
        <w:gridCol w:w="4328"/>
        <w:gridCol w:w="7020"/>
        <w:gridCol w:w="964"/>
        <w:gridCol w:w="1305"/>
      </w:tblGrid>
      <w:tr w:rsidR="00E130F9" w14:paraId="6E11F93E" w14:textId="77777777" w:rsidTr="00E130F9">
        <w:trPr>
          <w:trHeight w:val="20"/>
        </w:trPr>
        <w:tc>
          <w:tcPr>
            <w:tcW w:w="5328" w:type="dxa"/>
            <w:gridSpan w:val="2"/>
            <w:shd w:val="clear" w:color="auto" w:fill="F2F2F2" w:themeFill="background1" w:themeFillShade="F2"/>
            <w:vAlign w:val="center"/>
          </w:tcPr>
          <w:p w14:paraId="60E98B6E" w14:textId="3BF9E29D" w:rsidR="00E130F9" w:rsidRDefault="00E130F9" w:rsidP="00E130F9">
            <w:pPr>
              <w:spacing w:after="0" w:line="276" w:lineRule="auto"/>
              <w:jc w:val="left"/>
              <w:rPr>
                <w:b/>
                <w:bCs/>
                <w:sz w:val="24"/>
                <w:szCs w:val="24"/>
              </w:rPr>
            </w:pPr>
            <w:r w:rsidRPr="008B6BFC">
              <w:rPr>
                <w:b/>
                <w:sz w:val="24"/>
                <w:szCs w:val="24"/>
              </w:rPr>
              <w:t xml:space="preserve">Name of Trade </w:t>
            </w:r>
          </w:p>
        </w:tc>
        <w:tc>
          <w:tcPr>
            <w:tcW w:w="9289" w:type="dxa"/>
            <w:gridSpan w:val="3"/>
            <w:shd w:val="clear" w:color="auto" w:fill="F2F2F2" w:themeFill="background1" w:themeFillShade="F2"/>
            <w:vAlign w:val="center"/>
          </w:tcPr>
          <w:p w14:paraId="7A496E1B" w14:textId="0079DC47" w:rsidR="00E130F9" w:rsidRDefault="00E130F9" w:rsidP="00E130F9">
            <w:pPr>
              <w:spacing w:after="0" w:line="276" w:lineRule="auto"/>
              <w:jc w:val="center"/>
              <w:rPr>
                <w:b/>
                <w:bCs/>
                <w:sz w:val="24"/>
                <w:szCs w:val="24"/>
              </w:rPr>
            </w:pPr>
            <w:r>
              <w:rPr>
                <w:b/>
                <w:bCs/>
                <w:iCs/>
                <w:sz w:val="24"/>
                <w:szCs w:val="24"/>
              </w:rPr>
              <w:t xml:space="preserve">HAVCR </w:t>
            </w:r>
            <w:r w:rsidRPr="0029122D">
              <w:rPr>
                <w:b/>
                <w:bCs/>
                <w:iCs/>
                <w:sz w:val="24"/>
                <w:szCs w:val="24"/>
              </w:rPr>
              <w:t>Technician (Domestic)</w:t>
            </w:r>
            <w:r>
              <w:rPr>
                <w:b/>
                <w:bCs/>
                <w:iCs/>
                <w:sz w:val="24"/>
                <w:szCs w:val="24"/>
              </w:rPr>
              <w:t xml:space="preserve"> Level-2</w:t>
            </w:r>
          </w:p>
        </w:tc>
      </w:tr>
      <w:tr w:rsidR="00E130F9" w14:paraId="626605E5" w14:textId="77777777" w:rsidTr="00E130F9">
        <w:trPr>
          <w:trHeight w:val="20"/>
        </w:trPr>
        <w:tc>
          <w:tcPr>
            <w:tcW w:w="5328" w:type="dxa"/>
            <w:gridSpan w:val="2"/>
            <w:shd w:val="clear" w:color="auto" w:fill="F2F2F2" w:themeFill="background1" w:themeFillShade="F2"/>
            <w:vAlign w:val="center"/>
          </w:tcPr>
          <w:p w14:paraId="4B29BFF3" w14:textId="7C777913" w:rsidR="00E130F9" w:rsidRDefault="00E130F9" w:rsidP="00E130F9">
            <w:pPr>
              <w:spacing w:after="0" w:line="276" w:lineRule="auto"/>
              <w:jc w:val="left"/>
              <w:rPr>
                <w:b/>
                <w:bCs/>
                <w:sz w:val="24"/>
                <w:szCs w:val="24"/>
              </w:rPr>
            </w:pPr>
            <w:r w:rsidRPr="008B6BFC">
              <w:rPr>
                <w:b/>
                <w:sz w:val="24"/>
                <w:szCs w:val="24"/>
              </w:rPr>
              <w:t xml:space="preserve">Duration of Course </w:t>
            </w:r>
          </w:p>
        </w:tc>
        <w:tc>
          <w:tcPr>
            <w:tcW w:w="9289" w:type="dxa"/>
            <w:gridSpan w:val="3"/>
            <w:shd w:val="clear" w:color="auto" w:fill="F2F2F2" w:themeFill="background1" w:themeFillShade="F2"/>
            <w:vAlign w:val="center"/>
          </w:tcPr>
          <w:p w14:paraId="38063D2F" w14:textId="5E0432B5" w:rsidR="00E130F9" w:rsidRDefault="00E130F9" w:rsidP="00E130F9">
            <w:pPr>
              <w:spacing w:after="0" w:line="276" w:lineRule="auto"/>
              <w:jc w:val="center"/>
              <w:rPr>
                <w:b/>
                <w:bCs/>
                <w:sz w:val="24"/>
                <w:szCs w:val="24"/>
              </w:rPr>
            </w:pPr>
            <w:r>
              <w:rPr>
                <w:b/>
                <w:sz w:val="24"/>
                <w:szCs w:val="24"/>
              </w:rPr>
              <w:t>6 Months</w:t>
            </w:r>
          </w:p>
        </w:tc>
      </w:tr>
      <w:tr w:rsidR="00E130F9" w14:paraId="4A8D4DF5" w14:textId="77777777" w:rsidTr="00E130F9">
        <w:trPr>
          <w:trHeight w:val="20"/>
        </w:trPr>
        <w:tc>
          <w:tcPr>
            <w:tcW w:w="1000" w:type="dxa"/>
            <w:shd w:val="clear" w:color="auto" w:fill="F2F2F2" w:themeFill="background1" w:themeFillShade="F2"/>
            <w:vAlign w:val="center"/>
          </w:tcPr>
          <w:p w14:paraId="44B28E9D" w14:textId="260639F7" w:rsidR="00E130F9" w:rsidRDefault="00E130F9" w:rsidP="00E130F9">
            <w:pPr>
              <w:spacing w:after="0" w:line="276" w:lineRule="auto"/>
              <w:jc w:val="center"/>
              <w:rPr>
                <w:b/>
                <w:bCs/>
                <w:sz w:val="24"/>
                <w:szCs w:val="24"/>
              </w:rPr>
            </w:pPr>
            <w:r>
              <w:rPr>
                <w:b/>
                <w:bCs/>
                <w:sz w:val="24"/>
                <w:szCs w:val="24"/>
              </w:rPr>
              <w:t>S #</w:t>
            </w:r>
          </w:p>
        </w:tc>
        <w:tc>
          <w:tcPr>
            <w:tcW w:w="11348" w:type="dxa"/>
            <w:gridSpan w:val="2"/>
            <w:shd w:val="clear" w:color="auto" w:fill="F2F2F2" w:themeFill="background1" w:themeFillShade="F2"/>
            <w:vAlign w:val="center"/>
          </w:tcPr>
          <w:p w14:paraId="1115F0F5" w14:textId="66C4573A" w:rsidR="00E130F9" w:rsidRDefault="00E130F9" w:rsidP="00E130F9">
            <w:pPr>
              <w:spacing w:after="0" w:line="276" w:lineRule="auto"/>
              <w:jc w:val="center"/>
              <w:rPr>
                <w:b/>
                <w:bCs/>
                <w:sz w:val="24"/>
                <w:szCs w:val="24"/>
              </w:rPr>
            </w:pPr>
            <w:r w:rsidRPr="008B6BFC">
              <w:rPr>
                <w:b/>
                <w:bCs/>
                <w:sz w:val="24"/>
                <w:szCs w:val="24"/>
              </w:rPr>
              <w:t>Description</w:t>
            </w:r>
          </w:p>
        </w:tc>
        <w:tc>
          <w:tcPr>
            <w:tcW w:w="964" w:type="dxa"/>
            <w:shd w:val="clear" w:color="auto" w:fill="F2F2F2" w:themeFill="background1" w:themeFillShade="F2"/>
            <w:vAlign w:val="center"/>
          </w:tcPr>
          <w:p w14:paraId="11C9AB44" w14:textId="77777777" w:rsidR="00E130F9" w:rsidRDefault="00E130F9" w:rsidP="00E130F9">
            <w:pPr>
              <w:spacing w:after="0" w:line="276" w:lineRule="auto"/>
              <w:jc w:val="center"/>
              <w:rPr>
                <w:b/>
                <w:bCs/>
                <w:sz w:val="24"/>
                <w:szCs w:val="24"/>
              </w:rPr>
            </w:pPr>
            <w:r>
              <w:rPr>
                <w:b/>
                <w:bCs/>
                <w:sz w:val="24"/>
                <w:szCs w:val="24"/>
              </w:rPr>
              <w:t>Qty</w:t>
            </w:r>
          </w:p>
        </w:tc>
        <w:tc>
          <w:tcPr>
            <w:tcW w:w="1305" w:type="dxa"/>
            <w:shd w:val="clear" w:color="auto" w:fill="F2F2F2" w:themeFill="background1" w:themeFillShade="F2"/>
            <w:vAlign w:val="center"/>
          </w:tcPr>
          <w:p w14:paraId="00BC1564" w14:textId="77777777" w:rsidR="00E130F9" w:rsidRDefault="00E130F9" w:rsidP="00E130F9">
            <w:pPr>
              <w:spacing w:after="0" w:line="276" w:lineRule="auto"/>
              <w:jc w:val="center"/>
              <w:rPr>
                <w:b/>
                <w:bCs/>
                <w:sz w:val="24"/>
                <w:szCs w:val="24"/>
              </w:rPr>
            </w:pPr>
            <w:r>
              <w:rPr>
                <w:b/>
                <w:bCs/>
                <w:sz w:val="24"/>
                <w:szCs w:val="24"/>
              </w:rPr>
              <w:t>Unit</w:t>
            </w:r>
          </w:p>
        </w:tc>
      </w:tr>
      <w:tr w:rsidR="00E130F9" w14:paraId="1CF90C72" w14:textId="77777777" w:rsidTr="00E130F9">
        <w:trPr>
          <w:trHeight w:val="20"/>
        </w:trPr>
        <w:tc>
          <w:tcPr>
            <w:tcW w:w="1000" w:type="dxa"/>
            <w:vAlign w:val="center"/>
          </w:tcPr>
          <w:p w14:paraId="29F4856D"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24AF683D" w14:textId="77777777" w:rsidR="00E130F9" w:rsidRPr="00E130F9" w:rsidRDefault="00E130F9" w:rsidP="00E130F9">
            <w:pPr>
              <w:spacing w:after="0" w:line="240" w:lineRule="auto"/>
              <w:jc w:val="left"/>
              <w:rPr>
                <w:sz w:val="24"/>
                <w:szCs w:val="24"/>
              </w:rPr>
            </w:pPr>
            <w:r w:rsidRPr="00E130F9">
              <w:rPr>
                <w:sz w:val="24"/>
                <w:szCs w:val="24"/>
              </w:rPr>
              <w:t>Personal Protective Equipment (PPE)</w:t>
            </w:r>
          </w:p>
        </w:tc>
        <w:tc>
          <w:tcPr>
            <w:tcW w:w="964" w:type="dxa"/>
            <w:vAlign w:val="center"/>
          </w:tcPr>
          <w:p w14:paraId="783EA421" w14:textId="77777777" w:rsidR="00E130F9" w:rsidRPr="00E130F9" w:rsidRDefault="00E130F9" w:rsidP="00E130F9">
            <w:pPr>
              <w:spacing w:after="0" w:line="240" w:lineRule="auto"/>
              <w:jc w:val="left"/>
              <w:rPr>
                <w:sz w:val="24"/>
                <w:szCs w:val="24"/>
              </w:rPr>
            </w:pPr>
            <w:r w:rsidRPr="00E130F9">
              <w:rPr>
                <w:sz w:val="24"/>
                <w:szCs w:val="24"/>
              </w:rPr>
              <w:t>25</w:t>
            </w:r>
          </w:p>
        </w:tc>
        <w:tc>
          <w:tcPr>
            <w:tcW w:w="1305" w:type="dxa"/>
            <w:vAlign w:val="center"/>
          </w:tcPr>
          <w:p w14:paraId="162B7A21"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1F4F9FFA" w14:textId="77777777" w:rsidTr="00E130F9">
        <w:trPr>
          <w:trHeight w:val="20"/>
        </w:trPr>
        <w:tc>
          <w:tcPr>
            <w:tcW w:w="1000" w:type="dxa"/>
            <w:vAlign w:val="center"/>
          </w:tcPr>
          <w:p w14:paraId="195F3DB2"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75CE85B1" w14:textId="77777777" w:rsidR="00E130F9" w:rsidRPr="00E130F9" w:rsidRDefault="00E130F9" w:rsidP="00E130F9">
            <w:pPr>
              <w:spacing w:after="0" w:line="240" w:lineRule="auto"/>
              <w:jc w:val="left"/>
              <w:rPr>
                <w:sz w:val="24"/>
                <w:szCs w:val="24"/>
              </w:rPr>
            </w:pPr>
            <w:r w:rsidRPr="00E130F9">
              <w:rPr>
                <w:sz w:val="24"/>
                <w:szCs w:val="24"/>
              </w:rPr>
              <w:t>Allen Key Set</w:t>
            </w:r>
          </w:p>
        </w:tc>
        <w:tc>
          <w:tcPr>
            <w:tcW w:w="964" w:type="dxa"/>
            <w:vAlign w:val="center"/>
          </w:tcPr>
          <w:p w14:paraId="0EEBC1B4" w14:textId="77777777" w:rsidR="00E130F9" w:rsidRPr="00E130F9" w:rsidRDefault="00E130F9" w:rsidP="00E130F9">
            <w:pPr>
              <w:spacing w:after="0" w:line="240" w:lineRule="auto"/>
              <w:jc w:val="left"/>
              <w:rPr>
                <w:sz w:val="24"/>
                <w:szCs w:val="24"/>
              </w:rPr>
            </w:pPr>
            <w:r w:rsidRPr="00E130F9">
              <w:rPr>
                <w:sz w:val="24"/>
                <w:szCs w:val="24"/>
              </w:rPr>
              <w:t>25</w:t>
            </w:r>
          </w:p>
        </w:tc>
        <w:tc>
          <w:tcPr>
            <w:tcW w:w="1305" w:type="dxa"/>
            <w:vAlign w:val="center"/>
          </w:tcPr>
          <w:p w14:paraId="0572C72C"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717AF93C" w14:textId="77777777" w:rsidTr="00E130F9">
        <w:trPr>
          <w:trHeight w:val="20"/>
        </w:trPr>
        <w:tc>
          <w:tcPr>
            <w:tcW w:w="1000" w:type="dxa"/>
            <w:vAlign w:val="center"/>
          </w:tcPr>
          <w:p w14:paraId="4CB90E1D"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725F55A2" w14:textId="77777777" w:rsidR="00E130F9" w:rsidRPr="00E130F9" w:rsidRDefault="00E130F9" w:rsidP="00E130F9">
            <w:pPr>
              <w:spacing w:after="0" w:line="240" w:lineRule="auto"/>
              <w:jc w:val="left"/>
              <w:rPr>
                <w:sz w:val="24"/>
                <w:szCs w:val="24"/>
              </w:rPr>
            </w:pPr>
            <w:r w:rsidRPr="00E130F9">
              <w:rPr>
                <w:sz w:val="24"/>
                <w:szCs w:val="24"/>
              </w:rPr>
              <w:t>Diagonal Side Cutter</w:t>
            </w:r>
          </w:p>
        </w:tc>
        <w:tc>
          <w:tcPr>
            <w:tcW w:w="964" w:type="dxa"/>
            <w:vAlign w:val="center"/>
          </w:tcPr>
          <w:p w14:paraId="4E6525A8" w14:textId="77777777" w:rsidR="00E130F9" w:rsidRPr="00E130F9" w:rsidRDefault="00E130F9" w:rsidP="00E130F9">
            <w:pPr>
              <w:spacing w:after="0" w:line="240" w:lineRule="auto"/>
              <w:jc w:val="left"/>
              <w:rPr>
                <w:sz w:val="24"/>
                <w:szCs w:val="24"/>
              </w:rPr>
            </w:pPr>
            <w:r w:rsidRPr="00E130F9">
              <w:rPr>
                <w:sz w:val="24"/>
                <w:szCs w:val="24"/>
              </w:rPr>
              <w:t>05</w:t>
            </w:r>
          </w:p>
        </w:tc>
        <w:tc>
          <w:tcPr>
            <w:tcW w:w="1305" w:type="dxa"/>
            <w:vAlign w:val="center"/>
          </w:tcPr>
          <w:p w14:paraId="196276F9"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61043B72" w14:textId="77777777" w:rsidTr="00E130F9">
        <w:trPr>
          <w:trHeight w:val="20"/>
        </w:trPr>
        <w:tc>
          <w:tcPr>
            <w:tcW w:w="1000" w:type="dxa"/>
            <w:vAlign w:val="center"/>
          </w:tcPr>
          <w:p w14:paraId="15B85747"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5BF90899" w14:textId="77777777" w:rsidR="00E130F9" w:rsidRPr="00E130F9" w:rsidRDefault="00E130F9" w:rsidP="00E130F9">
            <w:pPr>
              <w:spacing w:after="0" w:line="240" w:lineRule="auto"/>
              <w:jc w:val="left"/>
              <w:rPr>
                <w:sz w:val="24"/>
                <w:szCs w:val="24"/>
              </w:rPr>
            </w:pPr>
            <w:r w:rsidRPr="00E130F9">
              <w:rPr>
                <w:sz w:val="24"/>
                <w:szCs w:val="24"/>
              </w:rPr>
              <w:t>Combination Plier</w:t>
            </w:r>
          </w:p>
        </w:tc>
        <w:tc>
          <w:tcPr>
            <w:tcW w:w="964" w:type="dxa"/>
            <w:vAlign w:val="center"/>
          </w:tcPr>
          <w:p w14:paraId="7BCBAC32" w14:textId="77777777" w:rsidR="00E130F9" w:rsidRPr="00E130F9" w:rsidRDefault="00E130F9" w:rsidP="00E130F9">
            <w:pPr>
              <w:spacing w:after="0" w:line="240" w:lineRule="auto"/>
              <w:jc w:val="left"/>
              <w:rPr>
                <w:sz w:val="24"/>
                <w:szCs w:val="24"/>
              </w:rPr>
            </w:pPr>
            <w:r w:rsidRPr="00E130F9">
              <w:rPr>
                <w:sz w:val="24"/>
                <w:szCs w:val="24"/>
              </w:rPr>
              <w:t>25</w:t>
            </w:r>
          </w:p>
        </w:tc>
        <w:tc>
          <w:tcPr>
            <w:tcW w:w="1305" w:type="dxa"/>
            <w:vAlign w:val="center"/>
          </w:tcPr>
          <w:p w14:paraId="4F99F977"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79D2865E" w14:textId="77777777" w:rsidTr="00E130F9">
        <w:trPr>
          <w:trHeight w:val="20"/>
        </w:trPr>
        <w:tc>
          <w:tcPr>
            <w:tcW w:w="1000" w:type="dxa"/>
            <w:vAlign w:val="center"/>
          </w:tcPr>
          <w:p w14:paraId="7A696FDC"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39F536E5" w14:textId="77777777" w:rsidR="00E130F9" w:rsidRPr="00E130F9" w:rsidRDefault="00E130F9" w:rsidP="00E130F9">
            <w:pPr>
              <w:spacing w:after="0" w:line="240" w:lineRule="auto"/>
              <w:jc w:val="left"/>
              <w:rPr>
                <w:sz w:val="24"/>
                <w:szCs w:val="24"/>
              </w:rPr>
            </w:pPr>
            <w:r w:rsidRPr="00E130F9">
              <w:rPr>
                <w:sz w:val="24"/>
                <w:szCs w:val="24"/>
              </w:rPr>
              <w:t>Nose Plier Set</w:t>
            </w:r>
          </w:p>
        </w:tc>
        <w:tc>
          <w:tcPr>
            <w:tcW w:w="964" w:type="dxa"/>
            <w:vAlign w:val="center"/>
          </w:tcPr>
          <w:p w14:paraId="0F47BF4B" w14:textId="77777777" w:rsidR="00E130F9" w:rsidRPr="00E130F9" w:rsidRDefault="00E130F9" w:rsidP="00E130F9">
            <w:pPr>
              <w:spacing w:after="0" w:line="240" w:lineRule="auto"/>
              <w:jc w:val="left"/>
              <w:rPr>
                <w:sz w:val="24"/>
                <w:szCs w:val="24"/>
              </w:rPr>
            </w:pPr>
            <w:r w:rsidRPr="00E130F9">
              <w:rPr>
                <w:sz w:val="24"/>
                <w:szCs w:val="24"/>
              </w:rPr>
              <w:t>25</w:t>
            </w:r>
          </w:p>
        </w:tc>
        <w:tc>
          <w:tcPr>
            <w:tcW w:w="1305" w:type="dxa"/>
            <w:vAlign w:val="center"/>
          </w:tcPr>
          <w:p w14:paraId="4E825A64"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76800A77" w14:textId="77777777" w:rsidTr="00E130F9">
        <w:trPr>
          <w:trHeight w:val="20"/>
        </w:trPr>
        <w:tc>
          <w:tcPr>
            <w:tcW w:w="1000" w:type="dxa"/>
            <w:vAlign w:val="center"/>
          </w:tcPr>
          <w:p w14:paraId="1C79AE66"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0324486A" w14:textId="77777777" w:rsidR="00E130F9" w:rsidRPr="00E130F9" w:rsidRDefault="00E130F9" w:rsidP="00E130F9">
            <w:pPr>
              <w:spacing w:after="0" w:line="240" w:lineRule="auto"/>
              <w:jc w:val="left"/>
              <w:rPr>
                <w:sz w:val="24"/>
                <w:szCs w:val="24"/>
              </w:rPr>
            </w:pPr>
            <w:r w:rsidRPr="00E130F9">
              <w:rPr>
                <w:sz w:val="24"/>
                <w:szCs w:val="24"/>
              </w:rPr>
              <w:t>Locking Plier</w:t>
            </w:r>
          </w:p>
        </w:tc>
        <w:tc>
          <w:tcPr>
            <w:tcW w:w="964" w:type="dxa"/>
            <w:vAlign w:val="center"/>
          </w:tcPr>
          <w:p w14:paraId="21FAB751" w14:textId="77777777" w:rsidR="00E130F9" w:rsidRPr="00E130F9" w:rsidRDefault="00E130F9" w:rsidP="00E130F9">
            <w:pPr>
              <w:spacing w:after="0" w:line="240" w:lineRule="auto"/>
              <w:jc w:val="left"/>
              <w:rPr>
                <w:sz w:val="24"/>
                <w:szCs w:val="24"/>
              </w:rPr>
            </w:pPr>
            <w:r w:rsidRPr="00E130F9">
              <w:rPr>
                <w:sz w:val="24"/>
                <w:szCs w:val="24"/>
              </w:rPr>
              <w:t>25</w:t>
            </w:r>
          </w:p>
        </w:tc>
        <w:tc>
          <w:tcPr>
            <w:tcW w:w="1305" w:type="dxa"/>
            <w:vAlign w:val="center"/>
          </w:tcPr>
          <w:p w14:paraId="2A5769BC"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1EEA459B" w14:textId="77777777" w:rsidTr="00E130F9">
        <w:trPr>
          <w:trHeight w:val="20"/>
        </w:trPr>
        <w:tc>
          <w:tcPr>
            <w:tcW w:w="1000" w:type="dxa"/>
            <w:vAlign w:val="center"/>
          </w:tcPr>
          <w:p w14:paraId="291E67C6"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0E7FEA2E" w14:textId="77777777" w:rsidR="00E130F9" w:rsidRPr="00E130F9" w:rsidRDefault="00E130F9" w:rsidP="00E130F9">
            <w:pPr>
              <w:spacing w:after="0" w:line="240" w:lineRule="auto"/>
              <w:jc w:val="left"/>
              <w:rPr>
                <w:sz w:val="24"/>
                <w:szCs w:val="24"/>
              </w:rPr>
            </w:pPr>
            <w:r w:rsidRPr="00E130F9">
              <w:rPr>
                <w:sz w:val="24"/>
                <w:szCs w:val="24"/>
              </w:rPr>
              <w:t>Metal Drill Bit Set</w:t>
            </w:r>
          </w:p>
        </w:tc>
        <w:tc>
          <w:tcPr>
            <w:tcW w:w="964" w:type="dxa"/>
            <w:vAlign w:val="center"/>
          </w:tcPr>
          <w:p w14:paraId="5C47929E" w14:textId="77777777" w:rsidR="00E130F9" w:rsidRPr="00E130F9" w:rsidRDefault="00E130F9" w:rsidP="00E130F9">
            <w:pPr>
              <w:spacing w:after="0" w:line="240" w:lineRule="auto"/>
              <w:jc w:val="left"/>
              <w:rPr>
                <w:sz w:val="24"/>
                <w:szCs w:val="24"/>
              </w:rPr>
            </w:pPr>
            <w:r w:rsidRPr="00E130F9">
              <w:rPr>
                <w:sz w:val="24"/>
                <w:szCs w:val="24"/>
              </w:rPr>
              <w:t>25</w:t>
            </w:r>
          </w:p>
        </w:tc>
        <w:tc>
          <w:tcPr>
            <w:tcW w:w="1305" w:type="dxa"/>
            <w:vAlign w:val="center"/>
          </w:tcPr>
          <w:p w14:paraId="40D0A22C"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2F356A1C" w14:textId="77777777" w:rsidTr="00E130F9">
        <w:trPr>
          <w:trHeight w:val="20"/>
        </w:trPr>
        <w:tc>
          <w:tcPr>
            <w:tcW w:w="1000" w:type="dxa"/>
            <w:vAlign w:val="center"/>
          </w:tcPr>
          <w:p w14:paraId="1C7D1A10"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065D879F" w14:textId="77777777" w:rsidR="00E130F9" w:rsidRPr="00E130F9" w:rsidRDefault="00E130F9" w:rsidP="00E130F9">
            <w:pPr>
              <w:spacing w:after="0" w:line="240" w:lineRule="auto"/>
              <w:jc w:val="left"/>
              <w:rPr>
                <w:sz w:val="24"/>
                <w:szCs w:val="24"/>
              </w:rPr>
            </w:pPr>
            <w:r w:rsidRPr="00E130F9">
              <w:rPr>
                <w:sz w:val="24"/>
                <w:szCs w:val="24"/>
              </w:rPr>
              <w:t>Masonry Drill Set</w:t>
            </w:r>
          </w:p>
        </w:tc>
        <w:tc>
          <w:tcPr>
            <w:tcW w:w="964" w:type="dxa"/>
            <w:vAlign w:val="center"/>
          </w:tcPr>
          <w:p w14:paraId="4D288DE4" w14:textId="77777777" w:rsidR="00E130F9" w:rsidRPr="00E130F9" w:rsidRDefault="00E130F9" w:rsidP="00E130F9">
            <w:pPr>
              <w:spacing w:after="0" w:line="240" w:lineRule="auto"/>
              <w:jc w:val="left"/>
              <w:rPr>
                <w:sz w:val="24"/>
                <w:szCs w:val="24"/>
              </w:rPr>
            </w:pPr>
            <w:r w:rsidRPr="00E130F9">
              <w:rPr>
                <w:sz w:val="24"/>
                <w:szCs w:val="24"/>
              </w:rPr>
              <w:t>05</w:t>
            </w:r>
          </w:p>
        </w:tc>
        <w:tc>
          <w:tcPr>
            <w:tcW w:w="1305" w:type="dxa"/>
            <w:vAlign w:val="center"/>
          </w:tcPr>
          <w:p w14:paraId="27D84756"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1557D1DF" w14:textId="77777777" w:rsidTr="00E130F9">
        <w:trPr>
          <w:trHeight w:val="20"/>
        </w:trPr>
        <w:tc>
          <w:tcPr>
            <w:tcW w:w="1000" w:type="dxa"/>
            <w:vAlign w:val="center"/>
          </w:tcPr>
          <w:p w14:paraId="2F349308"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0EF9721A" w14:textId="77777777" w:rsidR="00E130F9" w:rsidRPr="00E130F9" w:rsidRDefault="00E130F9" w:rsidP="00E130F9">
            <w:pPr>
              <w:spacing w:after="0" w:line="240" w:lineRule="auto"/>
              <w:jc w:val="left"/>
              <w:rPr>
                <w:sz w:val="24"/>
                <w:szCs w:val="24"/>
              </w:rPr>
            </w:pPr>
            <w:r w:rsidRPr="00E130F9">
              <w:rPr>
                <w:sz w:val="24"/>
                <w:szCs w:val="24"/>
              </w:rPr>
              <w:t>File Set</w:t>
            </w:r>
          </w:p>
        </w:tc>
        <w:tc>
          <w:tcPr>
            <w:tcW w:w="964" w:type="dxa"/>
            <w:vAlign w:val="center"/>
          </w:tcPr>
          <w:p w14:paraId="129AFAE8" w14:textId="77777777" w:rsidR="00E130F9" w:rsidRPr="00E130F9" w:rsidRDefault="00E130F9" w:rsidP="00E130F9">
            <w:pPr>
              <w:spacing w:after="0" w:line="240" w:lineRule="auto"/>
              <w:jc w:val="left"/>
              <w:rPr>
                <w:sz w:val="24"/>
                <w:szCs w:val="24"/>
              </w:rPr>
            </w:pPr>
            <w:r w:rsidRPr="00E130F9">
              <w:rPr>
                <w:sz w:val="24"/>
                <w:szCs w:val="24"/>
              </w:rPr>
              <w:t>05</w:t>
            </w:r>
          </w:p>
        </w:tc>
        <w:tc>
          <w:tcPr>
            <w:tcW w:w="1305" w:type="dxa"/>
            <w:vAlign w:val="center"/>
          </w:tcPr>
          <w:p w14:paraId="5E98573E"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1900F7FF" w14:textId="77777777" w:rsidTr="00E130F9">
        <w:trPr>
          <w:trHeight w:val="20"/>
        </w:trPr>
        <w:tc>
          <w:tcPr>
            <w:tcW w:w="1000" w:type="dxa"/>
            <w:vAlign w:val="center"/>
          </w:tcPr>
          <w:p w14:paraId="651B2483"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5D54A0E3" w14:textId="77777777" w:rsidR="00E130F9" w:rsidRPr="00E130F9" w:rsidRDefault="00E130F9" w:rsidP="00E130F9">
            <w:pPr>
              <w:spacing w:after="0" w:line="240" w:lineRule="auto"/>
              <w:jc w:val="left"/>
              <w:rPr>
                <w:sz w:val="24"/>
                <w:szCs w:val="24"/>
              </w:rPr>
            </w:pPr>
            <w:r w:rsidRPr="00E130F9">
              <w:rPr>
                <w:sz w:val="24"/>
                <w:szCs w:val="24"/>
              </w:rPr>
              <w:t>Rivet Gun / Plier</w:t>
            </w:r>
          </w:p>
        </w:tc>
        <w:tc>
          <w:tcPr>
            <w:tcW w:w="964" w:type="dxa"/>
            <w:vAlign w:val="center"/>
          </w:tcPr>
          <w:p w14:paraId="12AD0281" w14:textId="77777777" w:rsidR="00E130F9" w:rsidRPr="00E130F9" w:rsidRDefault="00E130F9" w:rsidP="00E130F9">
            <w:pPr>
              <w:spacing w:after="0" w:line="240" w:lineRule="auto"/>
              <w:jc w:val="left"/>
              <w:rPr>
                <w:sz w:val="24"/>
                <w:szCs w:val="24"/>
              </w:rPr>
            </w:pPr>
            <w:r w:rsidRPr="00E130F9">
              <w:rPr>
                <w:sz w:val="24"/>
                <w:szCs w:val="24"/>
              </w:rPr>
              <w:t>05</w:t>
            </w:r>
          </w:p>
        </w:tc>
        <w:tc>
          <w:tcPr>
            <w:tcW w:w="1305" w:type="dxa"/>
            <w:vAlign w:val="center"/>
          </w:tcPr>
          <w:p w14:paraId="1245C0C5"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5508EF7F" w14:textId="77777777" w:rsidTr="00E130F9">
        <w:trPr>
          <w:trHeight w:val="20"/>
        </w:trPr>
        <w:tc>
          <w:tcPr>
            <w:tcW w:w="1000" w:type="dxa"/>
            <w:vAlign w:val="center"/>
          </w:tcPr>
          <w:p w14:paraId="5536AE7A"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2DD06B0B" w14:textId="77777777" w:rsidR="00E130F9" w:rsidRPr="00E130F9" w:rsidRDefault="00E130F9" w:rsidP="00E130F9">
            <w:pPr>
              <w:spacing w:after="0" w:line="240" w:lineRule="auto"/>
              <w:jc w:val="left"/>
              <w:rPr>
                <w:sz w:val="24"/>
                <w:szCs w:val="24"/>
              </w:rPr>
            </w:pPr>
            <w:r w:rsidRPr="00E130F9">
              <w:rPr>
                <w:sz w:val="24"/>
                <w:szCs w:val="24"/>
              </w:rPr>
              <w:t>Adjustable Screw Wrench</w:t>
            </w:r>
          </w:p>
        </w:tc>
        <w:tc>
          <w:tcPr>
            <w:tcW w:w="964" w:type="dxa"/>
            <w:vAlign w:val="center"/>
          </w:tcPr>
          <w:p w14:paraId="2FA74DFA" w14:textId="77777777" w:rsidR="00E130F9" w:rsidRPr="00E130F9" w:rsidRDefault="00E130F9" w:rsidP="00E130F9">
            <w:pPr>
              <w:spacing w:after="0" w:line="240" w:lineRule="auto"/>
              <w:jc w:val="left"/>
              <w:rPr>
                <w:sz w:val="24"/>
                <w:szCs w:val="24"/>
              </w:rPr>
            </w:pPr>
            <w:r w:rsidRPr="00E130F9">
              <w:rPr>
                <w:sz w:val="24"/>
                <w:szCs w:val="24"/>
              </w:rPr>
              <w:t>05</w:t>
            </w:r>
          </w:p>
        </w:tc>
        <w:tc>
          <w:tcPr>
            <w:tcW w:w="1305" w:type="dxa"/>
            <w:vAlign w:val="center"/>
          </w:tcPr>
          <w:p w14:paraId="40674683"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21280344" w14:textId="77777777" w:rsidTr="00E130F9">
        <w:trPr>
          <w:trHeight w:val="20"/>
        </w:trPr>
        <w:tc>
          <w:tcPr>
            <w:tcW w:w="1000" w:type="dxa"/>
            <w:vAlign w:val="center"/>
          </w:tcPr>
          <w:p w14:paraId="52D8C828"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61838B62" w14:textId="77777777" w:rsidR="00E130F9" w:rsidRPr="00E130F9" w:rsidRDefault="00E130F9" w:rsidP="00E130F9">
            <w:pPr>
              <w:spacing w:after="0" w:line="240" w:lineRule="auto"/>
              <w:jc w:val="left"/>
              <w:rPr>
                <w:sz w:val="24"/>
                <w:szCs w:val="24"/>
              </w:rPr>
            </w:pPr>
            <w:r w:rsidRPr="00E130F9">
              <w:rPr>
                <w:sz w:val="24"/>
                <w:szCs w:val="24"/>
              </w:rPr>
              <w:t>Adjustable Pipe Wrench</w:t>
            </w:r>
          </w:p>
        </w:tc>
        <w:tc>
          <w:tcPr>
            <w:tcW w:w="964" w:type="dxa"/>
            <w:vAlign w:val="center"/>
          </w:tcPr>
          <w:p w14:paraId="0E871B2D" w14:textId="77777777" w:rsidR="00E130F9" w:rsidRPr="00E130F9" w:rsidRDefault="00E130F9" w:rsidP="00E130F9">
            <w:pPr>
              <w:spacing w:after="0" w:line="240" w:lineRule="auto"/>
              <w:jc w:val="left"/>
              <w:rPr>
                <w:sz w:val="24"/>
                <w:szCs w:val="24"/>
              </w:rPr>
            </w:pPr>
            <w:r w:rsidRPr="00E130F9">
              <w:rPr>
                <w:sz w:val="24"/>
                <w:szCs w:val="24"/>
              </w:rPr>
              <w:t>05</w:t>
            </w:r>
          </w:p>
        </w:tc>
        <w:tc>
          <w:tcPr>
            <w:tcW w:w="1305" w:type="dxa"/>
            <w:vAlign w:val="center"/>
          </w:tcPr>
          <w:p w14:paraId="702A4863"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5C0E73D2" w14:textId="77777777" w:rsidTr="00E130F9">
        <w:trPr>
          <w:trHeight w:val="20"/>
        </w:trPr>
        <w:tc>
          <w:tcPr>
            <w:tcW w:w="1000" w:type="dxa"/>
            <w:vAlign w:val="center"/>
          </w:tcPr>
          <w:p w14:paraId="17120094"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28ACDC13" w14:textId="77777777" w:rsidR="00E130F9" w:rsidRPr="00E130F9" w:rsidRDefault="00E130F9" w:rsidP="00E130F9">
            <w:pPr>
              <w:spacing w:after="0" w:line="240" w:lineRule="auto"/>
              <w:jc w:val="left"/>
              <w:rPr>
                <w:sz w:val="24"/>
                <w:szCs w:val="24"/>
              </w:rPr>
            </w:pPr>
            <w:r w:rsidRPr="00E130F9">
              <w:rPr>
                <w:sz w:val="24"/>
                <w:szCs w:val="24"/>
              </w:rPr>
              <w:t>Ratchet Wrench</w:t>
            </w:r>
          </w:p>
        </w:tc>
        <w:tc>
          <w:tcPr>
            <w:tcW w:w="964" w:type="dxa"/>
            <w:vAlign w:val="center"/>
          </w:tcPr>
          <w:p w14:paraId="0A83821F" w14:textId="77777777" w:rsidR="00E130F9" w:rsidRPr="00E130F9" w:rsidRDefault="00E130F9" w:rsidP="00E130F9">
            <w:pPr>
              <w:spacing w:after="0" w:line="240" w:lineRule="auto"/>
              <w:jc w:val="left"/>
              <w:rPr>
                <w:sz w:val="24"/>
                <w:szCs w:val="24"/>
              </w:rPr>
            </w:pPr>
            <w:r w:rsidRPr="00E130F9">
              <w:rPr>
                <w:sz w:val="24"/>
                <w:szCs w:val="24"/>
              </w:rPr>
              <w:t>25</w:t>
            </w:r>
          </w:p>
        </w:tc>
        <w:tc>
          <w:tcPr>
            <w:tcW w:w="1305" w:type="dxa"/>
            <w:vAlign w:val="center"/>
          </w:tcPr>
          <w:p w14:paraId="7223A218"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26F5A3BD" w14:textId="77777777" w:rsidTr="00E130F9">
        <w:trPr>
          <w:trHeight w:val="20"/>
        </w:trPr>
        <w:tc>
          <w:tcPr>
            <w:tcW w:w="1000" w:type="dxa"/>
            <w:vAlign w:val="center"/>
          </w:tcPr>
          <w:p w14:paraId="317E17EE"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4D68DABB" w14:textId="77777777" w:rsidR="00E130F9" w:rsidRPr="00E130F9" w:rsidRDefault="00E130F9" w:rsidP="00E130F9">
            <w:pPr>
              <w:spacing w:after="0" w:line="240" w:lineRule="auto"/>
              <w:jc w:val="left"/>
              <w:rPr>
                <w:sz w:val="24"/>
                <w:szCs w:val="24"/>
              </w:rPr>
            </w:pPr>
            <w:r w:rsidRPr="00E130F9">
              <w:rPr>
                <w:sz w:val="24"/>
                <w:szCs w:val="24"/>
              </w:rPr>
              <w:t>Box Spanner Set</w:t>
            </w:r>
          </w:p>
        </w:tc>
        <w:tc>
          <w:tcPr>
            <w:tcW w:w="964" w:type="dxa"/>
            <w:vAlign w:val="center"/>
          </w:tcPr>
          <w:p w14:paraId="4A9C0688" w14:textId="77777777" w:rsidR="00E130F9" w:rsidRPr="00E130F9" w:rsidRDefault="00E130F9" w:rsidP="00E130F9">
            <w:pPr>
              <w:spacing w:after="0" w:line="240" w:lineRule="auto"/>
              <w:jc w:val="left"/>
              <w:rPr>
                <w:sz w:val="24"/>
                <w:szCs w:val="24"/>
              </w:rPr>
            </w:pPr>
            <w:r w:rsidRPr="00E130F9">
              <w:rPr>
                <w:sz w:val="24"/>
                <w:szCs w:val="24"/>
              </w:rPr>
              <w:t>05</w:t>
            </w:r>
          </w:p>
        </w:tc>
        <w:tc>
          <w:tcPr>
            <w:tcW w:w="1305" w:type="dxa"/>
            <w:vAlign w:val="center"/>
          </w:tcPr>
          <w:p w14:paraId="5EB37E00"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400A6A42" w14:textId="77777777" w:rsidTr="00E130F9">
        <w:trPr>
          <w:trHeight w:val="20"/>
        </w:trPr>
        <w:tc>
          <w:tcPr>
            <w:tcW w:w="1000" w:type="dxa"/>
            <w:vAlign w:val="center"/>
          </w:tcPr>
          <w:p w14:paraId="3897460E"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1E674A00" w14:textId="77777777" w:rsidR="00E130F9" w:rsidRPr="00E130F9" w:rsidRDefault="00E130F9" w:rsidP="00E130F9">
            <w:pPr>
              <w:spacing w:after="0" w:line="240" w:lineRule="auto"/>
              <w:jc w:val="left"/>
              <w:rPr>
                <w:sz w:val="24"/>
                <w:szCs w:val="24"/>
              </w:rPr>
            </w:pPr>
            <w:r w:rsidRPr="00E130F9">
              <w:rPr>
                <w:sz w:val="24"/>
                <w:szCs w:val="24"/>
              </w:rPr>
              <w:t>Socket Set</w:t>
            </w:r>
          </w:p>
        </w:tc>
        <w:tc>
          <w:tcPr>
            <w:tcW w:w="964" w:type="dxa"/>
            <w:vAlign w:val="center"/>
          </w:tcPr>
          <w:p w14:paraId="7B8E9D57" w14:textId="77777777" w:rsidR="00E130F9" w:rsidRPr="00E130F9" w:rsidRDefault="00E130F9" w:rsidP="00E130F9">
            <w:pPr>
              <w:spacing w:after="0" w:line="240" w:lineRule="auto"/>
              <w:jc w:val="left"/>
              <w:rPr>
                <w:sz w:val="24"/>
                <w:szCs w:val="24"/>
              </w:rPr>
            </w:pPr>
            <w:r w:rsidRPr="00E130F9">
              <w:rPr>
                <w:sz w:val="24"/>
                <w:szCs w:val="24"/>
              </w:rPr>
              <w:t>05</w:t>
            </w:r>
          </w:p>
        </w:tc>
        <w:tc>
          <w:tcPr>
            <w:tcW w:w="1305" w:type="dxa"/>
            <w:vAlign w:val="center"/>
          </w:tcPr>
          <w:p w14:paraId="29370D6A"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5597463F" w14:textId="77777777" w:rsidTr="00E130F9">
        <w:trPr>
          <w:trHeight w:val="20"/>
        </w:trPr>
        <w:tc>
          <w:tcPr>
            <w:tcW w:w="1000" w:type="dxa"/>
            <w:vAlign w:val="center"/>
          </w:tcPr>
          <w:p w14:paraId="6A9B3C24"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605F2CEF" w14:textId="77777777" w:rsidR="00E130F9" w:rsidRPr="00E130F9" w:rsidRDefault="00E130F9" w:rsidP="00E130F9">
            <w:pPr>
              <w:spacing w:after="0" w:line="240" w:lineRule="auto"/>
              <w:jc w:val="left"/>
              <w:rPr>
                <w:sz w:val="24"/>
                <w:szCs w:val="24"/>
              </w:rPr>
            </w:pPr>
            <w:r w:rsidRPr="00E130F9">
              <w:rPr>
                <w:sz w:val="24"/>
                <w:szCs w:val="24"/>
              </w:rPr>
              <w:t>Open Ended Spanner Set</w:t>
            </w:r>
          </w:p>
        </w:tc>
        <w:tc>
          <w:tcPr>
            <w:tcW w:w="964" w:type="dxa"/>
            <w:vAlign w:val="center"/>
          </w:tcPr>
          <w:p w14:paraId="3E4BB054" w14:textId="77777777" w:rsidR="00E130F9" w:rsidRPr="00E130F9" w:rsidRDefault="00E130F9" w:rsidP="00E130F9">
            <w:pPr>
              <w:spacing w:after="0" w:line="240" w:lineRule="auto"/>
              <w:jc w:val="left"/>
              <w:rPr>
                <w:sz w:val="24"/>
                <w:szCs w:val="24"/>
              </w:rPr>
            </w:pPr>
            <w:r w:rsidRPr="00E130F9">
              <w:rPr>
                <w:sz w:val="24"/>
                <w:szCs w:val="24"/>
              </w:rPr>
              <w:t>25</w:t>
            </w:r>
          </w:p>
        </w:tc>
        <w:tc>
          <w:tcPr>
            <w:tcW w:w="1305" w:type="dxa"/>
            <w:vAlign w:val="center"/>
          </w:tcPr>
          <w:p w14:paraId="78B868BE"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3DBB212C" w14:textId="77777777" w:rsidTr="00E130F9">
        <w:trPr>
          <w:trHeight w:val="20"/>
        </w:trPr>
        <w:tc>
          <w:tcPr>
            <w:tcW w:w="1000" w:type="dxa"/>
            <w:vAlign w:val="center"/>
          </w:tcPr>
          <w:p w14:paraId="276EB73B"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5D780BD4" w14:textId="77777777" w:rsidR="00E130F9" w:rsidRPr="00E130F9" w:rsidRDefault="00E130F9" w:rsidP="00E130F9">
            <w:pPr>
              <w:spacing w:after="0" w:line="240" w:lineRule="auto"/>
              <w:jc w:val="left"/>
              <w:rPr>
                <w:sz w:val="24"/>
                <w:szCs w:val="24"/>
              </w:rPr>
            </w:pPr>
            <w:r w:rsidRPr="00E130F9">
              <w:rPr>
                <w:sz w:val="24"/>
                <w:szCs w:val="24"/>
              </w:rPr>
              <w:t>Box Spanner Screw Drivers</w:t>
            </w:r>
          </w:p>
        </w:tc>
        <w:tc>
          <w:tcPr>
            <w:tcW w:w="964" w:type="dxa"/>
            <w:vAlign w:val="center"/>
          </w:tcPr>
          <w:p w14:paraId="616AA319" w14:textId="77777777" w:rsidR="00E130F9" w:rsidRPr="00E130F9" w:rsidRDefault="00E130F9" w:rsidP="00E130F9">
            <w:pPr>
              <w:spacing w:after="0" w:line="240" w:lineRule="auto"/>
              <w:jc w:val="left"/>
              <w:rPr>
                <w:sz w:val="24"/>
                <w:szCs w:val="24"/>
              </w:rPr>
            </w:pPr>
            <w:r w:rsidRPr="00E130F9">
              <w:rPr>
                <w:sz w:val="24"/>
                <w:szCs w:val="24"/>
              </w:rPr>
              <w:t>25</w:t>
            </w:r>
          </w:p>
        </w:tc>
        <w:tc>
          <w:tcPr>
            <w:tcW w:w="1305" w:type="dxa"/>
            <w:vAlign w:val="center"/>
          </w:tcPr>
          <w:p w14:paraId="52FFE32D" w14:textId="77777777" w:rsidR="00E130F9" w:rsidRPr="00E130F9" w:rsidRDefault="00E130F9" w:rsidP="00E130F9">
            <w:pPr>
              <w:spacing w:after="0" w:line="240" w:lineRule="auto"/>
              <w:jc w:val="left"/>
              <w:rPr>
                <w:sz w:val="24"/>
                <w:szCs w:val="24"/>
              </w:rPr>
            </w:pPr>
            <w:r w:rsidRPr="00E130F9">
              <w:rPr>
                <w:sz w:val="24"/>
                <w:szCs w:val="24"/>
              </w:rPr>
              <w:t>Set</w:t>
            </w:r>
          </w:p>
        </w:tc>
      </w:tr>
      <w:tr w:rsidR="00E130F9" w14:paraId="452EFDFD" w14:textId="77777777" w:rsidTr="00E130F9">
        <w:trPr>
          <w:trHeight w:val="20"/>
        </w:trPr>
        <w:tc>
          <w:tcPr>
            <w:tcW w:w="1000" w:type="dxa"/>
            <w:vAlign w:val="center"/>
          </w:tcPr>
          <w:p w14:paraId="4EF45712"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0EBD2F53" w14:textId="77777777" w:rsidR="00E130F9" w:rsidRPr="00E130F9" w:rsidRDefault="00E130F9" w:rsidP="00E130F9">
            <w:pPr>
              <w:spacing w:after="0" w:line="240" w:lineRule="auto"/>
              <w:jc w:val="left"/>
              <w:rPr>
                <w:sz w:val="24"/>
                <w:szCs w:val="24"/>
              </w:rPr>
            </w:pPr>
            <w:r w:rsidRPr="00E130F9">
              <w:rPr>
                <w:sz w:val="24"/>
                <w:szCs w:val="24"/>
              </w:rPr>
              <w:t>Steel Ruler</w:t>
            </w:r>
          </w:p>
        </w:tc>
        <w:tc>
          <w:tcPr>
            <w:tcW w:w="964" w:type="dxa"/>
            <w:vAlign w:val="center"/>
          </w:tcPr>
          <w:p w14:paraId="0ACD3835" w14:textId="77777777" w:rsidR="00E130F9" w:rsidRPr="00E130F9" w:rsidRDefault="00E130F9" w:rsidP="00E130F9">
            <w:pPr>
              <w:spacing w:after="0" w:line="240" w:lineRule="auto"/>
              <w:jc w:val="left"/>
              <w:rPr>
                <w:sz w:val="24"/>
                <w:szCs w:val="24"/>
              </w:rPr>
            </w:pPr>
            <w:r w:rsidRPr="00E130F9">
              <w:rPr>
                <w:sz w:val="24"/>
                <w:szCs w:val="24"/>
              </w:rPr>
              <w:t>25</w:t>
            </w:r>
          </w:p>
        </w:tc>
        <w:tc>
          <w:tcPr>
            <w:tcW w:w="1305" w:type="dxa"/>
            <w:vAlign w:val="center"/>
          </w:tcPr>
          <w:p w14:paraId="7DF1ED71"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5FAC35BC" w14:textId="77777777" w:rsidTr="00E130F9">
        <w:trPr>
          <w:trHeight w:val="20"/>
        </w:trPr>
        <w:tc>
          <w:tcPr>
            <w:tcW w:w="1000" w:type="dxa"/>
            <w:vAlign w:val="center"/>
          </w:tcPr>
          <w:p w14:paraId="36D2A927"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4AB019A1" w14:textId="77777777" w:rsidR="00E130F9" w:rsidRPr="00E130F9" w:rsidRDefault="00E130F9" w:rsidP="00E130F9">
            <w:pPr>
              <w:spacing w:after="0" w:line="240" w:lineRule="auto"/>
              <w:jc w:val="left"/>
              <w:rPr>
                <w:sz w:val="24"/>
                <w:szCs w:val="24"/>
              </w:rPr>
            </w:pPr>
            <w:r w:rsidRPr="00E130F9">
              <w:rPr>
                <w:sz w:val="24"/>
                <w:szCs w:val="24"/>
              </w:rPr>
              <w:t>Scissors</w:t>
            </w:r>
          </w:p>
        </w:tc>
        <w:tc>
          <w:tcPr>
            <w:tcW w:w="964" w:type="dxa"/>
            <w:vAlign w:val="center"/>
          </w:tcPr>
          <w:p w14:paraId="60D414DF" w14:textId="77777777" w:rsidR="00E130F9" w:rsidRPr="00E130F9" w:rsidRDefault="00E130F9" w:rsidP="00E130F9">
            <w:pPr>
              <w:spacing w:after="0" w:line="240" w:lineRule="auto"/>
              <w:jc w:val="left"/>
              <w:rPr>
                <w:sz w:val="24"/>
                <w:szCs w:val="24"/>
              </w:rPr>
            </w:pPr>
            <w:r w:rsidRPr="00E130F9">
              <w:rPr>
                <w:sz w:val="24"/>
                <w:szCs w:val="24"/>
              </w:rPr>
              <w:t>25</w:t>
            </w:r>
          </w:p>
        </w:tc>
        <w:tc>
          <w:tcPr>
            <w:tcW w:w="1305" w:type="dxa"/>
            <w:vAlign w:val="center"/>
          </w:tcPr>
          <w:p w14:paraId="4331919E"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7ADEC17E" w14:textId="77777777" w:rsidTr="00E130F9">
        <w:trPr>
          <w:trHeight w:val="20"/>
        </w:trPr>
        <w:tc>
          <w:tcPr>
            <w:tcW w:w="1000" w:type="dxa"/>
            <w:vAlign w:val="center"/>
          </w:tcPr>
          <w:p w14:paraId="6C96573E"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5E9DDF95" w14:textId="77777777" w:rsidR="00E130F9" w:rsidRPr="00E130F9" w:rsidRDefault="00E130F9" w:rsidP="00E130F9">
            <w:pPr>
              <w:spacing w:after="0" w:line="240" w:lineRule="auto"/>
              <w:jc w:val="left"/>
              <w:rPr>
                <w:sz w:val="24"/>
                <w:szCs w:val="24"/>
              </w:rPr>
            </w:pPr>
            <w:r w:rsidRPr="00E130F9">
              <w:rPr>
                <w:sz w:val="24"/>
                <w:szCs w:val="24"/>
              </w:rPr>
              <w:t>Scriber</w:t>
            </w:r>
          </w:p>
        </w:tc>
        <w:tc>
          <w:tcPr>
            <w:tcW w:w="964" w:type="dxa"/>
            <w:vAlign w:val="center"/>
          </w:tcPr>
          <w:p w14:paraId="69972CEB" w14:textId="77777777" w:rsidR="00E130F9" w:rsidRPr="00E130F9" w:rsidRDefault="00E130F9" w:rsidP="00E130F9">
            <w:pPr>
              <w:spacing w:after="0" w:line="240" w:lineRule="auto"/>
              <w:jc w:val="left"/>
              <w:rPr>
                <w:sz w:val="24"/>
                <w:szCs w:val="24"/>
              </w:rPr>
            </w:pPr>
            <w:r w:rsidRPr="00E130F9">
              <w:rPr>
                <w:sz w:val="24"/>
                <w:szCs w:val="24"/>
              </w:rPr>
              <w:t>25</w:t>
            </w:r>
          </w:p>
        </w:tc>
        <w:tc>
          <w:tcPr>
            <w:tcW w:w="1305" w:type="dxa"/>
            <w:vAlign w:val="center"/>
          </w:tcPr>
          <w:p w14:paraId="67A332BF"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10BDE050" w14:textId="77777777" w:rsidTr="00E130F9">
        <w:trPr>
          <w:trHeight w:val="20"/>
        </w:trPr>
        <w:tc>
          <w:tcPr>
            <w:tcW w:w="1000" w:type="dxa"/>
            <w:vAlign w:val="center"/>
          </w:tcPr>
          <w:p w14:paraId="4EB2057E"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1E89A365" w14:textId="77777777" w:rsidR="00E130F9" w:rsidRPr="00E130F9" w:rsidRDefault="00E130F9" w:rsidP="00E130F9">
            <w:pPr>
              <w:spacing w:after="0" w:line="240" w:lineRule="auto"/>
              <w:jc w:val="left"/>
              <w:rPr>
                <w:sz w:val="24"/>
                <w:szCs w:val="24"/>
              </w:rPr>
            </w:pPr>
            <w:r w:rsidRPr="00E130F9">
              <w:rPr>
                <w:sz w:val="24"/>
                <w:szCs w:val="24"/>
              </w:rPr>
              <w:t>Gas Welding Set with All Accessories</w:t>
            </w:r>
          </w:p>
        </w:tc>
        <w:tc>
          <w:tcPr>
            <w:tcW w:w="964" w:type="dxa"/>
            <w:vAlign w:val="center"/>
          </w:tcPr>
          <w:p w14:paraId="214E0D65" w14:textId="77777777" w:rsidR="00E130F9" w:rsidRPr="00E130F9" w:rsidRDefault="00E130F9" w:rsidP="00E130F9">
            <w:pPr>
              <w:spacing w:after="0" w:line="240" w:lineRule="auto"/>
              <w:jc w:val="left"/>
              <w:rPr>
                <w:sz w:val="24"/>
                <w:szCs w:val="24"/>
              </w:rPr>
            </w:pPr>
            <w:r w:rsidRPr="00E130F9">
              <w:rPr>
                <w:sz w:val="24"/>
                <w:szCs w:val="24"/>
              </w:rPr>
              <w:t>02</w:t>
            </w:r>
          </w:p>
        </w:tc>
        <w:tc>
          <w:tcPr>
            <w:tcW w:w="1305" w:type="dxa"/>
            <w:vAlign w:val="center"/>
          </w:tcPr>
          <w:p w14:paraId="4A649BE8" w14:textId="77777777" w:rsidR="00E130F9" w:rsidRPr="00E130F9" w:rsidRDefault="00E130F9" w:rsidP="00E130F9">
            <w:pPr>
              <w:spacing w:after="0" w:line="240" w:lineRule="auto"/>
              <w:jc w:val="left"/>
              <w:rPr>
                <w:sz w:val="24"/>
                <w:szCs w:val="24"/>
              </w:rPr>
            </w:pPr>
            <w:r w:rsidRPr="00E130F9">
              <w:rPr>
                <w:sz w:val="24"/>
                <w:szCs w:val="24"/>
              </w:rPr>
              <w:t>Set</w:t>
            </w:r>
          </w:p>
        </w:tc>
      </w:tr>
      <w:tr w:rsidR="00E130F9" w14:paraId="05168DB5" w14:textId="77777777" w:rsidTr="00E130F9">
        <w:trPr>
          <w:trHeight w:val="20"/>
        </w:trPr>
        <w:tc>
          <w:tcPr>
            <w:tcW w:w="1000" w:type="dxa"/>
            <w:vAlign w:val="center"/>
          </w:tcPr>
          <w:p w14:paraId="5F53060C"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0F1BE1EA" w14:textId="77777777" w:rsidR="00E130F9" w:rsidRPr="00E130F9" w:rsidRDefault="00E130F9" w:rsidP="00E130F9">
            <w:pPr>
              <w:spacing w:after="0" w:line="240" w:lineRule="auto"/>
              <w:jc w:val="left"/>
              <w:rPr>
                <w:sz w:val="24"/>
                <w:szCs w:val="24"/>
              </w:rPr>
            </w:pPr>
            <w:r w:rsidRPr="00E130F9">
              <w:rPr>
                <w:sz w:val="24"/>
                <w:szCs w:val="24"/>
              </w:rPr>
              <w:t>Digital Pressure Gauges Set (High &amp; Combine)</w:t>
            </w:r>
          </w:p>
        </w:tc>
        <w:tc>
          <w:tcPr>
            <w:tcW w:w="964" w:type="dxa"/>
            <w:vAlign w:val="center"/>
          </w:tcPr>
          <w:p w14:paraId="3BB68288" w14:textId="77777777" w:rsidR="00E130F9" w:rsidRPr="00E130F9" w:rsidRDefault="00E130F9" w:rsidP="00E130F9">
            <w:pPr>
              <w:spacing w:after="0" w:line="240" w:lineRule="auto"/>
              <w:jc w:val="left"/>
              <w:rPr>
                <w:sz w:val="24"/>
                <w:szCs w:val="24"/>
              </w:rPr>
            </w:pPr>
            <w:r w:rsidRPr="00E130F9">
              <w:rPr>
                <w:sz w:val="24"/>
                <w:szCs w:val="24"/>
              </w:rPr>
              <w:t>25</w:t>
            </w:r>
          </w:p>
        </w:tc>
        <w:tc>
          <w:tcPr>
            <w:tcW w:w="1305" w:type="dxa"/>
            <w:vAlign w:val="center"/>
          </w:tcPr>
          <w:p w14:paraId="63BA81E8" w14:textId="77777777" w:rsidR="00E130F9" w:rsidRPr="00E130F9" w:rsidRDefault="00E130F9" w:rsidP="00E130F9">
            <w:pPr>
              <w:spacing w:after="0" w:line="240" w:lineRule="auto"/>
              <w:jc w:val="left"/>
              <w:rPr>
                <w:sz w:val="24"/>
                <w:szCs w:val="24"/>
              </w:rPr>
            </w:pPr>
            <w:r w:rsidRPr="00E130F9">
              <w:rPr>
                <w:sz w:val="24"/>
                <w:szCs w:val="24"/>
              </w:rPr>
              <w:t>Set</w:t>
            </w:r>
          </w:p>
        </w:tc>
      </w:tr>
      <w:tr w:rsidR="00E130F9" w14:paraId="46B98580" w14:textId="77777777" w:rsidTr="00E130F9">
        <w:trPr>
          <w:trHeight w:val="20"/>
        </w:trPr>
        <w:tc>
          <w:tcPr>
            <w:tcW w:w="1000" w:type="dxa"/>
            <w:vAlign w:val="center"/>
          </w:tcPr>
          <w:p w14:paraId="4D4705DC"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38B8B019" w14:textId="77777777" w:rsidR="00E130F9" w:rsidRPr="00E130F9" w:rsidRDefault="00E130F9" w:rsidP="00E130F9">
            <w:pPr>
              <w:spacing w:after="0" w:line="240" w:lineRule="auto"/>
              <w:jc w:val="left"/>
              <w:rPr>
                <w:sz w:val="24"/>
                <w:szCs w:val="24"/>
              </w:rPr>
            </w:pPr>
            <w:r w:rsidRPr="00E130F9">
              <w:rPr>
                <w:sz w:val="24"/>
                <w:szCs w:val="24"/>
              </w:rPr>
              <w:t>Tube Cutter</w:t>
            </w:r>
          </w:p>
        </w:tc>
        <w:tc>
          <w:tcPr>
            <w:tcW w:w="964" w:type="dxa"/>
            <w:vAlign w:val="center"/>
          </w:tcPr>
          <w:p w14:paraId="20488D7E" w14:textId="77777777" w:rsidR="00E130F9" w:rsidRPr="00E130F9" w:rsidRDefault="00E130F9" w:rsidP="00E130F9">
            <w:pPr>
              <w:spacing w:after="0" w:line="240" w:lineRule="auto"/>
              <w:jc w:val="left"/>
              <w:rPr>
                <w:sz w:val="24"/>
                <w:szCs w:val="24"/>
              </w:rPr>
            </w:pPr>
            <w:r w:rsidRPr="00E130F9">
              <w:rPr>
                <w:sz w:val="24"/>
                <w:szCs w:val="24"/>
              </w:rPr>
              <w:t>25</w:t>
            </w:r>
          </w:p>
        </w:tc>
        <w:tc>
          <w:tcPr>
            <w:tcW w:w="1305" w:type="dxa"/>
            <w:vAlign w:val="center"/>
          </w:tcPr>
          <w:p w14:paraId="1A68EF85"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06E350F3" w14:textId="77777777" w:rsidTr="00E130F9">
        <w:trPr>
          <w:trHeight w:val="20"/>
        </w:trPr>
        <w:tc>
          <w:tcPr>
            <w:tcW w:w="1000" w:type="dxa"/>
            <w:vAlign w:val="center"/>
          </w:tcPr>
          <w:p w14:paraId="56436494"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72765CE0" w14:textId="77777777" w:rsidR="00E130F9" w:rsidRPr="00E130F9" w:rsidRDefault="00E130F9" w:rsidP="00E130F9">
            <w:pPr>
              <w:spacing w:after="0" w:line="240" w:lineRule="auto"/>
              <w:jc w:val="left"/>
              <w:rPr>
                <w:sz w:val="24"/>
                <w:szCs w:val="24"/>
              </w:rPr>
            </w:pPr>
            <w:r w:rsidRPr="00E130F9">
              <w:rPr>
                <w:sz w:val="24"/>
                <w:szCs w:val="24"/>
              </w:rPr>
              <w:t>Digital Capacitor Analyzer</w:t>
            </w:r>
          </w:p>
        </w:tc>
        <w:tc>
          <w:tcPr>
            <w:tcW w:w="964" w:type="dxa"/>
            <w:vAlign w:val="center"/>
          </w:tcPr>
          <w:p w14:paraId="41D5F8C8" w14:textId="77777777" w:rsidR="00E130F9" w:rsidRPr="00E130F9" w:rsidRDefault="00E130F9" w:rsidP="00E130F9">
            <w:pPr>
              <w:spacing w:after="0" w:line="240" w:lineRule="auto"/>
              <w:jc w:val="left"/>
              <w:rPr>
                <w:sz w:val="24"/>
                <w:szCs w:val="24"/>
              </w:rPr>
            </w:pPr>
            <w:r w:rsidRPr="00E130F9">
              <w:rPr>
                <w:sz w:val="24"/>
                <w:szCs w:val="24"/>
              </w:rPr>
              <w:t>05</w:t>
            </w:r>
          </w:p>
        </w:tc>
        <w:tc>
          <w:tcPr>
            <w:tcW w:w="1305" w:type="dxa"/>
            <w:vAlign w:val="center"/>
          </w:tcPr>
          <w:p w14:paraId="48B5F0CA"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7EE82B9E" w14:textId="77777777" w:rsidTr="00E130F9">
        <w:trPr>
          <w:trHeight w:val="20"/>
        </w:trPr>
        <w:tc>
          <w:tcPr>
            <w:tcW w:w="1000" w:type="dxa"/>
            <w:vAlign w:val="center"/>
          </w:tcPr>
          <w:p w14:paraId="59A52C67"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30A5591D" w14:textId="77777777" w:rsidR="00E130F9" w:rsidRPr="00E130F9" w:rsidRDefault="00E130F9" w:rsidP="00E130F9">
            <w:pPr>
              <w:spacing w:after="0" w:line="240" w:lineRule="auto"/>
              <w:jc w:val="left"/>
              <w:rPr>
                <w:sz w:val="24"/>
                <w:szCs w:val="24"/>
              </w:rPr>
            </w:pPr>
            <w:r w:rsidRPr="00E130F9">
              <w:rPr>
                <w:sz w:val="24"/>
                <w:szCs w:val="24"/>
              </w:rPr>
              <w:t>Hand Electric Blower</w:t>
            </w:r>
          </w:p>
        </w:tc>
        <w:tc>
          <w:tcPr>
            <w:tcW w:w="964" w:type="dxa"/>
            <w:vAlign w:val="center"/>
          </w:tcPr>
          <w:p w14:paraId="52588460" w14:textId="77777777" w:rsidR="00E130F9" w:rsidRPr="00E130F9" w:rsidRDefault="00E130F9" w:rsidP="00E130F9">
            <w:pPr>
              <w:spacing w:after="0" w:line="240" w:lineRule="auto"/>
              <w:jc w:val="left"/>
              <w:rPr>
                <w:sz w:val="24"/>
                <w:szCs w:val="24"/>
              </w:rPr>
            </w:pPr>
            <w:r w:rsidRPr="00E130F9">
              <w:rPr>
                <w:sz w:val="24"/>
                <w:szCs w:val="24"/>
              </w:rPr>
              <w:t>05</w:t>
            </w:r>
          </w:p>
        </w:tc>
        <w:tc>
          <w:tcPr>
            <w:tcW w:w="1305" w:type="dxa"/>
            <w:vAlign w:val="center"/>
          </w:tcPr>
          <w:p w14:paraId="28DB44B9"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4286E35B" w14:textId="77777777" w:rsidTr="00E130F9">
        <w:trPr>
          <w:trHeight w:val="20"/>
        </w:trPr>
        <w:tc>
          <w:tcPr>
            <w:tcW w:w="1000" w:type="dxa"/>
            <w:vAlign w:val="center"/>
          </w:tcPr>
          <w:p w14:paraId="2BDE585E"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0BF0CD51" w14:textId="77777777" w:rsidR="00E130F9" w:rsidRPr="00E130F9" w:rsidRDefault="00E130F9" w:rsidP="00E130F9">
            <w:pPr>
              <w:spacing w:after="0" w:line="240" w:lineRule="auto"/>
              <w:jc w:val="left"/>
              <w:rPr>
                <w:sz w:val="24"/>
                <w:szCs w:val="24"/>
              </w:rPr>
            </w:pPr>
            <w:r w:rsidRPr="00E130F9">
              <w:rPr>
                <w:sz w:val="24"/>
                <w:szCs w:val="24"/>
              </w:rPr>
              <w:t>Micron Pressure Gauge</w:t>
            </w:r>
          </w:p>
        </w:tc>
        <w:tc>
          <w:tcPr>
            <w:tcW w:w="964" w:type="dxa"/>
            <w:vAlign w:val="center"/>
          </w:tcPr>
          <w:p w14:paraId="300154A0" w14:textId="77777777" w:rsidR="00E130F9" w:rsidRPr="00E130F9" w:rsidRDefault="00E130F9" w:rsidP="00E130F9">
            <w:pPr>
              <w:spacing w:after="0" w:line="240" w:lineRule="auto"/>
              <w:jc w:val="left"/>
              <w:rPr>
                <w:sz w:val="24"/>
                <w:szCs w:val="24"/>
              </w:rPr>
            </w:pPr>
            <w:r w:rsidRPr="00E130F9">
              <w:rPr>
                <w:sz w:val="24"/>
                <w:szCs w:val="24"/>
              </w:rPr>
              <w:t>05</w:t>
            </w:r>
          </w:p>
        </w:tc>
        <w:tc>
          <w:tcPr>
            <w:tcW w:w="1305" w:type="dxa"/>
            <w:vAlign w:val="center"/>
          </w:tcPr>
          <w:p w14:paraId="3E183A71"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1D0F9283" w14:textId="77777777" w:rsidTr="00E130F9">
        <w:trPr>
          <w:trHeight w:val="20"/>
        </w:trPr>
        <w:tc>
          <w:tcPr>
            <w:tcW w:w="1000" w:type="dxa"/>
            <w:vAlign w:val="center"/>
          </w:tcPr>
          <w:p w14:paraId="4BCCFFE3"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12817B8A" w14:textId="77777777" w:rsidR="00E130F9" w:rsidRPr="00E130F9" w:rsidRDefault="00E130F9" w:rsidP="00E130F9">
            <w:pPr>
              <w:spacing w:after="0" w:line="240" w:lineRule="auto"/>
              <w:jc w:val="left"/>
              <w:rPr>
                <w:sz w:val="24"/>
                <w:szCs w:val="24"/>
              </w:rPr>
            </w:pPr>
            <w:r w:rsidRPr="00E130F9">
              <w:rPr>
                <w:sz w:val="24"/>
                <w:szCs w:val="24"/>
              </w:rPr>
              <w:t>Pinch-Off Plier</w:t>
            </w:r>
          </w:p>
        </w:tc>
        <w:tc>
          <w:tcPr>
            <w:tcW w:w="964" w:type="dxa"/>
            <w:vAlign w:val="center"/>
          </w:tcPr>
          <w:p w14:paraId="0C6D08F8" w14:textId="77777777" w:rsidR="00E130F9" w:rsidRPr="00E130F9" w:rsidRDefault="00E130F9" w:rsidP="00E130F9">
            <w:pPr>
              <w:spacing w:after="0" w:line="240" w:lineRule="auto"/>
              <w:jc w:val="left"/>
              <w:rPr>
                <w:sz w:val="24"/>
                <w:szCs w:val="24"/>
              </w:rPr>
            </w:pPr>
            <w:r w:rsidRPr="00E130F9">
              <w:rPr>
                <w:sz w:val="24"/>
                <w:szCs w:val="24"/>
              </w:rPr>
              <w:t>05</w:t>
            </w:r>
          </w:p>
        </w:tc>
        <w:tc>
          <w:tcPr>
            <w:tcW w:w="1305" w:type="dxa"/>
            <w:vAlign w:val="center"/>
          </w:tcPr>
          <w:p w14:paraId="4DFDCF89"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570A31F0" w14:textId="77777777" w:rsidTr="00E130F9">
        <w:trPr>
          <w:trHeight w:val="20"/>
        </w:trPr>
        <w:tc>
          <w:tcPr>
            <w:tcW w:w="1000" w:type="dxa"/>
            <w:vAlign w:val="center"/>
          </w:tcPr>
          <w:p w14:paraId="797479F6"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0477D26C" w14:textId="77777777" w:rsidR="00E130F9" w:rsidRPr="00E130F9" w:rsidRDefault="00E130F9" w:rsidP="00E130F9">
            <w:pPr>
              <w:spacing w:after="0" w:line="240" w:lineRule="auto"/>
              <w:jc w:val="left"/>
              <w:rPr>
                <w:sz w:val="24"/>
                <w:szCs w:val="24"/>
              </w:rPr>
            </w:pPr>
            <w:r w:rsidRPr="00E130F9">
              <w:rPr>
                <w:sz w:val="24"/>
                <w:szCs w:val="24"/>
              </w:rPr>
              <w:t>Flaring and Swaging Tool Kit</w:t>
            </w:r>
          </w:p>
        </w:tc>
        <w:tc>
          <w:tcPr>
            <w:tcW w:w="964" w:type="dxa"/>
            <w:vAlign w:val="center"/>
          </w:tcPr>
          <w:p w14:paraId="03D03D0C" w14:textId="77777777" w:rsidR="00E130F9" w:rsidRPr="00E130F9" w:rsidRDefault="00E130F9" w:rsidP="00E130F9">
            <w:pPr>
              <w:spacing w:after="0" w:line="240" w:lineRule="auto"/>
              <w:jc w:val="left"/>
              <w:rPr>
                <w:sz w:val="24"/>
                <w:szCs w:val="24"/>
              </w:rPr>
            </w:pPr>
            <w:r w:rsidRPr="00E130F9">
              <w:rPr>
                <w:sz w:val="24"/>
                <w:szCs w:val="24"/>
              </w:rPr>
              <w:t>05</w:t>
            </w:r>
          </w:p>
        </w:tc>
        <w:tc>
          <w:tcPr>
            <w:tcW w:w="1305" w:type="dxa"/>
            <w:vAlign w:val="center"/>
          </w:tcPr>
          <w:p w14:paraId="66C2B798"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54294392" w14:textId="77777777" w:rsidTr="00E130F9">
        <w:trPr>
          <w:trHeight w:val="20"/>
        </w:trPr>
        <w:tc>
          <w:tcPr>
            <w:tcW w:w="1000" w:type="dxa"/>
            <w:vAlign w:val="center"/>
          </w:tcPr>
          <w:p w14:paraId="3D2A975C"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25FD6FBA" w14:textId="77777777" w:rsidR="00E130F9" w:rsidRPr="00E130F9" w:rsidRDefault="00E130F9" w:rsidP="00E130F9">
            <w:pPr>
              <w:spacing w:after="0" w:line="240" w:lineRule="auto"/>
              <w:jc w:val="left"/>
              <w:rPr>
                <w:color w:val="00B050"/>
                <w:sz w:val="24"/>
                <w:szCs w:val="24"/>
              </w:rPr>
            </w:pPr>
            <w:r w:rsidRPr="00E130F9">
              <w:rPr>
                <w:sz w:val="24"/>
                <w:szCs w:val="24"/>
              </w:rPr>
              <w:t>Vacuum Pump 2-Stage, 6cfm</w:t>
            </w:r>
          </w:p>
        </w:tc>
        <w:tc>
          <w:tcPr>
            <w:tcW w:w="964" w:type="dxa"/>
            <w:vAlign w:val="center"/>
          </w:tcPr>
          <w:p w14:paraId="06B3FB1B" w14:textId="77777777" w:rsidR="00E130F9" w:rsidRPr="00E130F9" w:rsidRDefault="00E130F9" w:rsidP="00E130F9">
            <w:pPr>
              <w:spacing w:after="0" w:line="240" w:lineRule="auto"/>
              <w:jc w:val="left"/>
              <w:rPr>
                <w:sz w:val="24"/>
                <w:szCs w:val="24"/>
              </w:rPr>
            </w:pPr>
            <w:r w:rsidRPr="00E130F9">
              <w:rPr>
                <w:sz w:val="24"/>
                <w:szCs w:val="24"/>
              </w:rPr>
              <w:t>02</w:t>
            </w:r>
          </w:p>
        </w:tc>
        <w:tc>
          <w:tcPr>
            <w:tcW w:w="1305" w:type="dxa"/>
            <w:vAlign w:val="center"/>
          </w:tcPr>
          <w:p w14:paraId="41B4E7B1"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40E48FC8" w14:textId="77777777" w:rsidTr="00E130F9">
        <w:trPr>
          <w:trHeight w:val="20"/>
        </w:trPr>
        <w:tc>
          <w:tcPr>
            <w:tcW w:w="1000" w:type="dxa"/>
            <w:vAlign w:val="center"/>
          </w:tcPr>
          <w:p w14:paraId="4E1222D0"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28CE592F" w14:textId="77777777" w:rsidR="00E130F9" w:rsidRPr="00E130F9" w:rsidRDefault="00E130F9" w:rsidP="00E130F9">
            <w:pPr>
              <w:spacing w:after="0" w:line="240" w:lineRule="auto"/>
              <w:jc w:val="left"/>
              <w:rPr>
                <w:color w:val="00B050"/>
                <w:sz w:val="24"/>
                <w:szCs w:val="24"/>
              </w:rPr>
            </w:pPr>
            <w:r w:rsidRPr="00E130F9">
              <w:rPr>
                <w:sz w:val="24"/>
                <w:szCs w:val="24"/>
              </w:rPr>
              <w:t>Tube Benders (Spring Type and Pulley Bender Type)</w:t>
            </w:r>
          </w:p>
        </w:tc>
        <w:tc>
          <w:tcPr>
            <w:tcW w:w="964" w:type="dxa"/>
            <w:vAlign w:val="center"/>
          </w:tcPr>
          <w:p w14:paraId="0F402ED4" w14:textId="77777777" w:rsidR="00E130F9" w:rsidRPr="00E130F9" w:rsidRDefault="00E130F9" w:rsidP="00E130F9">
            <w:pPr>
              <w:spacing w:after="0" w:line="240" w:lineRule="auto"/>
              <w:jc w:val="left"/>
              <w:rPr>
                <w:sz w:val="24"/>
                <w:szCs w:val="24"/>
              </w:rPr>
            </w:pPr>
            <w:r w:rsidRPr="00E130F9">
              <w:rPr>
                <w:sz w:val="24"/>
                <w:szCs w:val="24"/>
              </w:rPr>
              <w:t>02</w:t>
            </w:r>
          </w:p>
        </w:tc>
        <w:tc>
          <w:tcPr>
            <w:tcW w:w="1305" w:type="dxa"/>
            <w:vAlign w:val="center"/>
          </w:tcPr>
          <w:p w14:paraId="2C512AD2"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76042AFB" w14:textId="77777777" w:rsidTr="00E130F9">
        <w:trPr>
          <w:trHeight w:val="20"/>
        </w:trPr>
        <w:tc>
          <w:tcPr>
            <w:tcW w:w="1000" w:type="dxa"/>
            <w:vAlign w:val="center"/>
          </w:tcPr>
          <w:p w14:paraId="1B6CCF2A"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38543A20" w14:textId="77777777" w:rsidR="00E130F9" w:rsidRPr="00E130F9" w:rsidRDefault="00E130F9" w:rsidP="00E130F9">
            <w:pPr>
              <w:spacing w:after="0" w:line="240" w:lineRule="auto"/>
              <w:jc w:val="left"/>
              <w:rPr>
                <w:color w:val="00B050"/>
                <w:sz w:val="24"/>
                <w:szCs w:val="24"/>
              </w:rPr>
            </w:pPr>
            <w:r w:rsidRPr="00E130F9">
              <w:rPr>
                <w:sz w:val="24"/>
                <w:szCs w:val="24"/>
              </w:rPr>
              <w:t>Laser Temperature Measuring Device</w:t>
            </w:r>
          </w:p>
        </w:tc>
        <w:tc>
          <w:tcPr>
            <w:tcW w:w="964" w:type="dxa"/>
            <w:vAlign w:val="center"/>
          </w:tcPr>
          <w:p w14:paraId="1246BC7D" w14:textId="77777777" w:rsidR="00E130F9" w:rsidRPr="00E130F9" w:rsidRDefault="00E130F9" w:rsidP="00E130F9">
            <w:pPr>
              <w:spacing w:after="0" w:line="240" w:lineRule="auto"/>
              <w:jc w:val="left"/>
              <w:rPr>
                <w:sz w:val="24"/>
                <w:szCs w:val="24"/>
              </w:rPr>
            </w:pPr>
            <w:r w:rsidRPr="00E130F9">
              <w:rPr>
                <w:sz w:val="24"/>
                <w:szCs w:val="24"/>
              </w:rPr>
              <w:t>05</w:t>
            </w:r>
          </w:p>
        </w:tc>
        <w:tc>
          <w:tcPr>
            <w:tcW w:w="1305" w:type="dxa"/>
            <w:vAlign w:val="center"/>
          </w:tcPr>
          <w:p w14:paraId="3EB9B93D"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1F418538" w14:textId="77777777" w:rsidTr="00E130F9">
        <w:trPr>
          <w:trHeight w:val="20"/>
        </w:trPr>
        <w:tc>
          <w:tcPr>
            <w:tcW w:w="1000" w:type="dxa"/>
            <w:vAlign w:val="center"/>
          </w:tcPr>
          <w:p w14:paraId="18F1C683"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0E5955A7" w14:textId="77777777" w:rsidR="00E130F9" w:rsidRPr="00E130F9" w:rsidRDefault="00E130F9" w:rsidP="00E130F9">
            <w:pPr>
              <w:spacing w:after="0" w:line="240" w:lineRule="auto"/>
              <w:jc w:val="left"/>
              <w:rPr>
                <w:color w:val="00B050"/>
                <w:sz w:val="24"/>
                <w:szCs w:val="24"/>
              </w:rPr>
            </w:pPr>
            <w:r w:rsidRPr="00E130F9">
              <w:rPr>
                <w:sz w:val="24"/>
                <w:szCs w:val="24"/>
              </w:rPr>
              <w:t>Electronic Leak Detector</w:t>
            </w:r>
          </w:p>
        </w:tc>
        <w:tc>
          <w:tcPr>
            <w:tcW w:w="964" w:type="dxa"/>
            <w:vAlign w:val="center"/>
          </w:tcPr>
          <w:p w14:paraId="143794C7"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02</w:t>
            </w:r>
          </w:p>
        </w:tc>
        <w:tc>
          <w:tcPr>
            <w:tcW w:w="1305" w:type="dxa"/>
            <w:vAlign w:val="center"/>
          </w:tcPr>
          <w:p w14:paraId="3353571B"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3EABE7FA" w14:textId="77777777" w:rsidTr="00E130F9">
        <w:trPr>
          <w:trHeight w:val="20"/>
        </w:trPr>
        <w:tc>
          <w:tcPr>
            <w:tcW w:w="1000" w:type="dxa"/>
            <w:vAlign w:val="center"/>
          </w:tcPr>
          <w:p w14:paraId="2FA08A17"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3CDE588A" w14:textId="77777777" w:rsidR="00E130F9" w:rsidRPr="00E130F9" w:rsidRDefault="00E130F9" w:rsidP="00E130F9">
            <w:pPr>
              <w:spacing w:after="0" w:line="240" w:lineRule="auto"/>
              <w:jc w:val="left"/>
              <w:rPr>
                <w:color w:val="00B050"/>
                <w:sz w:val="24"/>
                <w:szCs w:val="24"/>
              </w:rPr>
            </w:pPr>
            <w:r w:rsidRPr="00E130F9">
              <w:rPr>
                <w:sz w:val="24"/>
                <w:szCs w:val="24"/>
              </w:rPr>
              <w:t>Digital Air Flow / Velocity Meter</w:t>
            </w:r>
          </w:p>
        </w:tc>
        <w:tc>
          <w:tcPr>
            <w:tcW w:w="964" w:type="dxa"/>
            <w:vAlign w:val="center"/>
          </w:tcPr>
          <w:p w14:paraId="38F78B36"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02</w:t>
            </w:r>
          </w:p>
        </w:tc>
        <w:tc>
          <w:tcPr>
            <w:tcW w:w="1305" w:type="dxa"/>
            <w:vAlign w:val="center"/>
          </w:tcPr>
          <w:p w14:paraId="0BA471BC"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3F6AD65F" w14:textId="77777777" w:rsidTr="00E130F9">
        <w:trPr>
          <w:trHeight w:val="20"/>
        </w:trPr>
        <w:tc>
          <w:tcPr>
            <w:tcW w:w="1000" w:type="dxa"/>
            <w:vAlign w:val="center"/>
          </w:tcPr>
          <w:p w14:paraId="63EF41E0"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6CBF2954" w14:textId="77777777" w:rsidR="00E130F9" w:rsidRPr="00E130F9" w:rsidRDefault="00E130F9" w:rsidP="00E130F9">
            <w:pPr>
              <w:spacing w:after="0" w:line="240" w:lineRule="auto"/>
              <w:jc w:val="left"/>
              <w:rPr>
                <w:color w:val="00B050"/>
                <w:sz w:val="24"/>
                <w:szCs w:val="24"/>
              </w:rPr>
            </w:pPr>
            <w:r w:rsidRPr="00E130F9">
              <w:rPr>
                <w:sz w:val="24"/>
                <w:szCs w:val="24"/>
              </w:rPr>
              <w:t>Portable Refrigerant Charging Station</w:t>
            </w:r>
          </w:p>
        </w:tc>
        <w:tc>
          <w:tcPr>
            <w:tcW w:w="964" w:type="dxa"/>
            <w:vAlign w:val="center"/>
          </w:tcPr>
          <w:p w14:paraId="7CA17E7D"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02</w:t>
            </w:r>
          </w:p>
        </w:tc>
        <w:tc>
          <w:tcPr>
            <w:tcW w:w="1305" w:type="dxa"/>
            <w:vAlign w:val="center"/>
          </w:tcPr>
          <w:p w14:paraId="5A7E6EBB"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5FBF28C6" w14:textId="77777777" w:rsidTr="00E130F9">
        <w:trPr>
          <w:trHeight w:val="20"/>
        </w:trPr>
        <w:tc>
          <w:tcPr>
            <w:tcW w:w="1000" w:type="dxa"/>
            <w:vAlign w:val="center"/>
          </w:tcPr>
          <w:p w14:paraId="00AEDD92"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4F76E276" w14:textId="77777777" w:rsidR="00E130F9" w:rsidRPr="00E130F9" w:rsidRDefault="00E130F9" w:rsidP="00E130F9">
            <w:pPr>
              <w:spacing w:after="0" w:line="240" w:lineRule="auto"/>
              <w:jc w:val="left"/>
              <w:rPr>
                <w:color w:val="00B050"/>
                <w:sz w:val="24"/>
                <w:szCs w:val="24"/>
              </w:rPr>
            </w:pPr>
            <w:r w:rsidRPr="00E130F9">
              <w:rPr>
                <w:sz w:val="24"/>
                <w:szCs w:val="24"/>
              </w:rPr>
              <w:t>Fins Straightening Comb Set</w:t>
            </w:r>
          </w:p>
        </w:tc>
        <w:tc>
          <w:tcPr>
            <w:tcW w:w="964" w:type="dxa"/>
            <w:vAlign w:val="center"/>
          </w:tcPr>
          <w:p w14:paraId="1EDA9A18"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05</w:t>
            </w:r>
          </w:p>
        </w:tc>
        <w:tc>
          <w:tcPr>
            <w:tcW w:w="1305" w:type="dxa"/>
            <w:vAlign w:val="center"/>
          </w:tcPr>
          <w:p w14:paraId="435645C3"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Set</w:t>
            </w:r>
          </w:p>
        </w:tc>
      </w:tr>
      <w:tr w:rsidR="00E130F9" w14:paraId="08F18ACF" w14:textId="77777777" w:rsidTr="00E130F9">
        <w:trPr>
          <w:trHeight w:val="20"/>
        </w:trPr>
        <w:tc>
          <w:tcPr>
            <w:tcW w:w="1000" w:type="dxa"/>
            <w:vAlign w:val="center"/>
          </w:tcPr>
          <w:p w14:paraId="438C1317"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6FC5270E" w14:textId="77777777" w:rsidR="00E130F9" w:rsidRPr="00E130F9" w:rsidRDefault="00E130F9" w:rsidP="00E130F9">
            <w:pPr>
              <w:spacing w:after="0" w:line="240" w:lineRule="auto"/>
              <w:jc w:val="left"/>
              <w:rPr>
                <w:color w:val="00B050"/>
                <w:sz w:val="24"/>
                <w:szCs w:val="24"/>
              </w:rPr>
            </w:pPr>
            <w:r w:rsidRPr="00E130F9">
              <w:rPr>
                <w:sz w:val="24"/>
                <w:szCs w:val="24"/>
              </w:rPr>
              <w:t>Water Pressure Gun for Service</w:t>
            </w:r>
          </w:p>
        </w:tc>
        <w:tc>
          <w:tcPr>
            <w:tcW w:w="964" w:type="dxa"/>
            <w:vAlign w:val="center"/>
          </w:tcPr>
          <w:p w14:paraId="79782BC9"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02</w:t>
            </w:r>
          </w:p>
        </w:tc>
        <w:tc>
          <w:tcPr>
            <w:tcW w:w="1305" w:type="dxa"/>
            <w:vAlign w:val="center"/>
          </w:tcPr>
          <w:p w14:paraId="1234A6D9"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5440FE87" w14:textId="77777777" w:rsidTr="00E130F9">
        <w:trPr>
          <w:trHeight w:val="20"/>
        </w:trPr>
        <w:tc>
          <w:tcPr>
            <w:tcW w:w="1000" w:type="dxa"/>
            <w:vAlign w:val="center"/>
          </w:tcPr>
          <w:p w14:paraId="3566CE9D"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44112557" w14:textId="77777777" w:rsidR="00E130F9" w:rsidRPr="00E130F9" w:rsidRDefault="00E130F9" w:rsidP="00E130F9">
            <w:pPr>
              <w:spacing w:after="0" w:line="240" w:lineRule="auto"/>
              <w:jc w:val="left"/>
              <w:rPr>
                <w:color w:val="00B050"/>
                <w:sz w:val="24"/>
                <w:szCs w:val="24"/>
              </w:rPr>
            </w:pPr>
            <w:r w:rsidRPr="00E130F9">
              <w:rPr>
                <w:sz w:val="24"/>
                <w:szCs w:val="24"/>
              </w:rPr>
              <w:t>Hot Air Gun</w:t>
            </w:r>
          </w:p>
        </w:tc>
        <w:tc>
          <w:tcPr>
            <w:tcW w:w="964" w:type="dxa"/>
            <w:vAlign w:val="center"/>
          </w:tcPr>
          <w:p w14:paraId="60D25F4F"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02</w:t>
            </w:r>
          </w:p>
        </w:tc>
        <w:tc>
          <w:tcPr>
            <w:tcW w:w="1305" w:type="dxa"/>
            <w:vAlign w:val="center"/>
          </w:tcPr>
          <w:p w14:paraId="019F3856"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2ABD29A2" w14:textId="77777777" w:rsidTr="00E130F9">
        <w:trPr>
          <w:trHeight w:val="20"/>
        </w:trPr>
        <w:tc>
          <w:tcPr>
            <w:tcW w:w="1000" w:type="dxa"/>
            <w:vAlign w:val="center"/>
          </w:tcPr>
          <w:p w14:paraId="5C715F3A"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045F25BE" w14:textId="77777777" w:rsidR="00E130F9" w:rsidRPr="00E130F9" w:rsidRDefault="00E130F9" w:rsidP="00E130F9">
            <w:pPr>
              <w:spacing w:after="0" w:line="240" w:lineRule="auto"/>
              <w:jc w:val="left"/>
              <w:rPr>
                <w:color w:val="00B050"/>
                <w:sz w:val="24"/>
                <w:szCs w:val="24"/>
              </w:rPr>
            </w:pPr>
            <w:r w:rsidRPr="00E130F9">
              <w:rPr>
                <w:sz w:val="24"/>
                <w:szCs w:val="24"/>
              </w:rPr>
              <w:t>Digital Optical Tachometer</w:t>
            </w:r>
          </w:p>
        </w:tc>
        <w:tc>
          <w:tcPr>
            <w:tcW w:w="964" w:type="dxa"/>
            <w:vAlign w:val="center"/>
          </w:tcPr>
          <w:p w14:paraId="51378C31"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05</w:t>
            </w:r>
          </w:p>
        </w:tc>
        <w:tc>
          <w:tcPr>
            <w:tcW w:w="1305" w:type="dxa"/>
            <w:vAlign w:val="center"/>
          </w:tcPr>
          <w:p w14:paraId="5B0A070B"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31F58FAC" w14:textId="77777777" w:rsidTr="00E130F9">
        <w:trPr>
          <w:trHeight w:val="20"/>
        </w:trPr>
        <w:tc>
          <w:tcPr>
            <w:tcW w:w="1000" w:type="dxa"/>
            <w:vAlign w:val="center"/>
          </w:tcPr>
          <w:p w14:paraId="35F2F043"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43F80DF6" w14:textId="77777777" w:rsidR="00E130F9" w:rsidRPr="00E130F9" w:rsidRDefault="00E130F9" w:rsidP="00E130F9">
            <w:pPr>
              <w:spacing w:after="0" w:line="240" w:lineRule="auto"/>
              <w:jc w:val="left"/>
              <w:rPr>
                <w:color w:val="00B050"/>
                <w:sz w:val="24"/>
                <w:szCs w:val="24"/>
              </w:rPr>
            </w:pPr>
            <w:r w:rsidRPr="00E130F9">
              <w:rPr>
                <w:sz w:val="24"/>
                <w:szCs w:val="24"/>
              </w:rPr>
              <w:t>Bearing Puller</w:t>
            </w:r>
          </w:p>
        </w:tc>
        <w:tc>
          <w:tcPr>
            <w:tcW w:w="964" w:type="dxa"/>
            <w:vAlign w:val="center"/>
          </w:tcPr>
          <w:p w14:paraId="1E3C651F"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05</w:t>
            </w:r>
          </w:p>
        </w:tc>
        <w:tc>
          <w:tcPr>
            <w:tcW w:w="1305" w:type="dxa"/>
            <w:vAlign w:val="center"/>
          </w:tcPr>
          <w:p w14:paraId="0E000612"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2DF5C423" w14:textId="77777777" w:rsidTr="00E130F9">
        <w:trPr>
          <w:trHeight w:val="20"/>
        </w:trPr>
        <w:tc>
          <w:tcPr>
            <w:tcW w:w="1000" w:type="dxa"/>
            <w:vAlign w:val="center"/>
          </w:tcPr>
          <w:p w14:paraId="349576A0"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64F4BA5B" w14:textId="77777777" w:rsidR="00E130F9" w:rsidRPr="00E130F9" w:rsidRDefault="00E130F9" w:rsidP="00E130F9">
            <w:pPr>
              <w:spacing w:after="0" w:line="240" w:lineRule="auto"/>
              <w:jc w:val="left"/>
              <w:rPr>
                <w:color w:val="00B050"/>
                <w:sz w:val="24"/>
                <w:szCs w:val="24"/>
              </w:rPr>
            </w:pPr>
            <w:r w:rsidRPr="00E130F9">
              <w:rPr>
                <w:sz w:val="24"/>
                <w:szCs w:val="24"/>
              </w:rPr>
              <w:t>Manual Screw Driver Set</w:t>
            </w:r>
          </w:p>
        </w:tc>
        <w:tc>
          <w:tcPr>
            <w:tcW w:w="964" w:type="dxa"/>
            <w:vAlign w:val="center"/>
          </w:tcPr>
          <w:p w14:paraId="1B9E13EC"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1A6EF690"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Set</w:t>
            </w:r>
          </w:p>
        </w:tc>
      </w:tr>
      <w:tr w:rsidR="00E130F9" w14:paraId="529AA21F" w14:textId="77777777" w:rsidTr="00E130F9">
        <w:trPr>
          <w:trHeight w:val="20"/>
        </w:trPr>
        <w:tc>
          <w:tcPr>
            <w:tcW w:w="1000" w:type="dxa"/>
            <w:vAlign w:val="center"/>
          </w:tcPr>
          <w:p w14:paraId="487233AD"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60356031" w14:textId="77777777" w:rsidR="00E130F9" w:rsidRPr="00E130F9" w:rsidRDefault="00E130F9" w:rsidP="00E130F9">
            <w:pPr>
              <w:spacing w:after="0" w:line="240" w:lineRule="auto"/>
              <w:jc w:val="left"/>
              <w:rPr>
                <w:color w:val="00B050"/>
                <w:sz w:val="24"/>
                <w:szCs w:val="24"/>
              </w:rPr>
            </w:pPr>
            <w:r w:rsidRPr="00E130F9">
              <w:rPr>
                <w:sz w:val="24"/>
                <w:szCs w:val="24"/>
              </w:rPr>
              <w:t>Electric Screw Driver Set</w:t>
            </w:r>
          </w:p>
        </w:tc>
        <w:tc>
          <w:tcPr>
            <w:tcW w:w="964" w:type="dxa"/>
            <w:vAlign w:val="center"/>
          </w:tcPr>
          <w:p w14:paraId="7AB82AAA"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0649A70F"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Set</w:t>
            </w:r>
          </w:p>
        </w:tc>
      </w:tr>
      <w:tr w:rsidR="00E130F9" w14:paraId="3CEED82D" w14:textId="77777777" w:rsidTr="00E130F9">
        <w:trPr>
          <w:trHeight w:val="20"/>
        </w:trPr>
        <w:tc>
          <w:tcPr>
            <w:tcW w:w="1000" w:type="dxa"/>
            <w:vAlign w:val="center"/>
          </w:tcPr>
          <w:p w14:paraId="114A5788"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6C0CAED5" w14:textId="77777777" w:rsidR="00E130F9" w:rsidRPr="00E130F9" w:rsidRDefault="00E130F9" w:rsidP="00E130F9">
            <w:pPr>
              <w:spacing w:after="0" w:line="240" w:lineRule="auto"/>
              <w:jc w:val="left"/>
              <w:rPr>
                <w:color w:val="00B050"/>
                <w:sz w:val="24"/>
                <w:szCs w:val="24"/>
              </w:rPr>
            </w:pPr>
            <w:r w:rsidRPr="00E130F9">
              <w:rPr>
                <w:sz w:val="24"/>
                <w:szCs w:val="24"/>
              </w:rPr>
              <w:t>Soldering Iron</w:t>
            </w:r>
          </w:p>
        </w:tc>
        <w:tc>
          <w:tcPr>
            <w:tcW w:w="964" w:type="dxa"/>
            <w:vAlign w:val="center"/>
          </w:tcPr>
          <w:p w14:paraId="3D9C0496"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2568B4DA"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44E98063" w14:textId="77777777" w:rsidTr="00E130F9">
        <w:trPr>
          <w:trHeight w:val="20"/>
        </w:trPr>
        <w:tc>
          <w:tcPr>
            <w:tcW w:w="1000" w:type="dxa"/>
            <w:vAlign w:val="center"/>
          </w:tcPr>
          <w:p w14:paraId="31E80D0A"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2E49188B" w14:textId="77777777" w:rsidR="00E130F9" w:rsidRPr="00E130F9" w:rsidRDefault="00E130F9" w:rsidP="00E130F9">
            <w:pPr>
              <w:spacing w:after="0" w:line="240" w:lineRule="auto"/>
              <w:jc w:val="left"/>
              <w:rPr>
                <w:color w:val="00B050"/>
                <w:sz w:val="24"/>
                <w:szCs w:val="24"/>
              </w:rPr>
            </w:pPr>
            <w:r w:rsidRPr="00E130F9">
              <w:rPr>
                <w:sz w:val="24"/>
                <w:szCs w:val="24"/>
              </w:rPr>
              <w:t>Electric Hand Grinder</w:t>
            </w:r>
          </w:p>
        </w:tc>
        <w:tc>
          <w:tcPr>
            <w:tcW w:w="964" w:type="dxa"/>
            <w:vAlign w:val="center"/>
          </w:tcPr>
          <w:p w14:paraId="453F5327"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05</w:t>
            </w:r>
          </w:p>
        </w:tc>
        <w:tc>
          <w:tcPr>
            <w:tcW w:w="1305" w:type="dxa"/>
            <w:vAlign w:val="center"/>
          </w:tcPr>
          <w:p w14:paraId="2965E406"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7A0B3025" w14:textId="77777777" w:rsidTr="00E130F9">
        <w:trPr>
          <w:trHeight w:val="20"/>
        </w:trPr>
        <w:tc>
          <w:tcPr>
            <w:tcW w:w="1000" w:type="dxa"/>
            <w:vAlign w:val="center"/>
          </w:tcPr>
          <w:p w14:paraId="4CEF375F"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102C1673" w14:textId="77777777" w:rsidR="00E130F9" w:rsidRPr="00E130F9" w:rsidRDefault="00E130F9" w:rsidP="00E130F9">
            <w:pPr>
              <w:spacing w:after="0" w:line="240" w:lineRule="auto"/>
              <w:jc w:val="left"/>
              <w:rPr>
                <w:color w:val="00B050"/>
                <w:sz w:val="24"/>
                <w:szCs w:val="24"/>
              </w:rPr>
            </w:pPr>
            <w:r w:rsidRPr="00E130F9">
              <w:rPr>
                <w:sz w:val="24"/>
                <w:szCs w:val="24"/>
              </w:rPr>
              <w:t>Insulation Remover</w:t>
            </w:r>
          </w:p>
        </w:tc>
        <w:tc>
          <w:tcPr>
            <w:tcW w:w="964" w:type="dxa"/>
            <w:vAlign w:val="center"/>
          </w:tcPr>
          <w:p w14:paraId="0665F294"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1017BF1B"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32A8F88F" w14:textId="77777777" w:rsidTr="00E130F9">
        <w:trPr>
          <w:trHeight w:val="20"/>
        </w:trPr>
        <w:tc>
          <w:tcPr>
            <w:tcW w:w="1000" w:type="dxa"/>
            <w:vAlign w:val="center"/>
          </w:tcPr>
          <w:p w14:paraId="1A42E445"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133BE30A" w14:textId="77777777" w:rsidR="00E130F9" w:rsidRPr="00E130F9" w:rsidRDefault="00E130F9" w:rsidP="00E130F9">
            <w:pPr>
              <w:spacing w:after="0" w:line="240" w:lineRule="auto"/>
              <w:jc w:val="left"/>
              <w:rPr>
                <w:color w:val="00B050"/>
                <w:sz w:val="24"/>
                <w:szCs w:val="24"/>
              </w:rPr>
            </w:pPr>
            <w:r w:rsidRPr="00E130F9">
              <w:rPr>
                <w:sz w:val="24"/>
                <w:szCs w:val="24"/>
              </w:rPr>
              <w:t>De-Soldering Tool</w:t>
            </w:r>
          </w:p>
        </w:tc>
        <w:tc>
          <w:tcPr>
            <w:tcW w:w="964" w:type="dxa"/>
            <w:vAlign w:val="center"/>
          </w:tcPr>
          <w:p w14:paraId="7B81C468"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3C58B873"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3BF620B2" w14:textId="77777777" w:rsidTr="00E130F9">
        <w:trPr>
          <w:trHeight w:val="20"/>
        </w:trPr>
        <w:tc>
          <w:tcPr>
            <w:tcW w:w="1000" w:type="dxa"/>
            <w:vAlign w:val="center"/>
          </w:tcPr>
          <w:p w14:paraId="17544531"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16EF27F8" w14:textId="77777777" w:rsidR="00E130F9" w:rsidRPr="00E130F9" w:rsidRDefault="00E130F9" w:rsidP="00E130F9">
            <w:pPr>
              <w:spacing w:after="0" w:line="240" w:lineRule="auto"/>
              <w:jc w:val="left"/>
              <w:rPr>
                <w:color w:val="00B050"/>
                <w:sz w:val="24"/>
                <w:szCs w:val="24"/>
              </w:rPr>
            </w:pPr>
            <w:r w:rsidRPr="00E130F9">
              <w:rPr>
                <w:sz w:val="24"/>
                <w:szCs w:val="24"/>
              </w:rPr>
              <w:t>Wire Stripper</w:t>
            </w:r>
          </w:p>
        </w:tc>
        <w:tc>
          <w:tcPr>
            <w:tcW w:w="964" w:type="dxa"/>
            <w:vAlign w:val="center"/>
          </w:tcPr>
          <w:p w14:paraId="6FDD0D4A"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0E53B291"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17420A49" w14:textId="77777777" w:rsidTr="00E130F9">
        <w:trPr>
          <w:trHeight w:val="20"/>
        </w:trPr>
        <w:tc>
          <w:tcPr>
            <w:tcW w:w="1000" w:type="dxa"/>
            <w:vAlign w:val="center"/>
          </w:tcPr>
          <w:p w14:paraId="6C511318"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7D567607" w14:textId="77777777" w:rsidR="00E130F9" w:rsidRPr="00E130F9" w:rsidRDefault="00E130F9" w:rsidP="00E130F9">
            <w:pPr>
              <w:spacing w:after="0" w:line="240" w:lineRule="auto"/>
              <w:jc w:val="left"/>
              <w:rPr>
                <w:color w:val="00B050"/>
                <w:sz w:val="24"/>
                <w:szCs w:val="24"/>
              </w:rPr>
            </w:pPr>
            <w:r w:rsidRPr="00E130F9">
              <w:rPr>
                <w:sz w:val="24"/>
                <w:szCs w:val="24"/>
              </w:rPr>
              <w:t>Digital Multi Meter</w:t>
            </w:r>
          </w:p>
        </w:tc>
        <w:tc>
          <w:tcPr>
            <w:tcW w:w="964" w:type="dxa"/>
            <w:vAlign w:val="center"/>
          </w:tcPr>
          <w:p w14:paraId="78FAE38D"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4BF87F8C"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49108A84" w14:textId="77777777" w:rsidTr="00E130F9">
        <w:trPr>
          <w:trHeight w:val="20"/>
        </w:trPr>
        <w:tc>
          <w:tcPr>
            <w:tcW w:w="1000" w:type="dxa"/>
            <w:vAlign w:val="center"/>
          </w:tcPr>
          <w:p w14:paraId="5B913FA0"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6E42C44C" w14:textId="77777777" w:rsidR="00E130F9" w:rsidRPr="00E130F9" w:rsidRDefault="00E130F9" w:rsidP="00E130F9">
            <w:pPr>
              <w:spacing w:after="0" w:line="240" w:lineRule="auto"/>
              <w:jc w:val="left"/>
              <w:rPr>
                <w:color w:val="00B050"/>
                <w:sz w:val="24"/>
                <w:szCs w:val="24"/>
              </w:rPr>
            </w:pPr>
            <w:r w:rsidRPr="00E130F9">
              <w:rPr>
                <w:sz w:val="24"/>
                <w:szCs w:val="24"/>
              </w:rPr>
              <w:t>Digital Clamp-On Ampere Meter</w:t>
            </w:r>
          </w:p>
        </w:tc>
        <w:tc>
          <w:tcPr>
            <w:tcW w:w="964" w:type="dxa"/>
            <w:vAlign w:val="center"/>
          </w:tcPr>
          <w:p w14:paraId="12719C63"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2B893059"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05D705C8" w14:textId="77777777" w:rsidTr="00E130F9">
        <w:trPr>
          <w:trHeight w:val="20"/>
        </w:trPr>
        <w:tc>
          <w:tcPr>
            <w:tcW w:w="1000" w:type="dxa"/>
            <w:vAlign w:val="center"/>
          </w:tcPr>
          <w:p w14:paraId="1A9ECF09"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59794105" w14:textId="77777777" w:rsidR="00E130F9" w:rsidRPr="00E130F9" w:rsidRDefault="00E130F9" w:rsidP="00E130F9">
            <w:pPr>
              <w:spacing w:after="0" w:line="240" w:lineRule="auto"/>
              <w:jc w:val="left"/>
              <w:rPr>
                <w:color w:val="00B050"/>
                <w:sz w:val="24"/>
                <w:szCs w:val="24"/>
              </w:rPr>
            </w:pPr>
            <w:r w:rsidRPr="00E130F9">
              <w:rPr>
                <w:sz w:val="24"/>
                <w:szCs w:val="24"/>
              </w:rPr>
              <w:t>Electric Hand Drills</w:t>
            </w:r>
          </w:p>
        </w:tc>
        <w:tc>
          <w:tcPr>
            <w:tcW w:w="964" w:type="dxa"/>
            <w:vAlign w:val="center"/>
          </w:tcPr>
          <w:p w14:paraId="1BC031DD"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05</w:t>
            </w:r>
          </w:p>
        </w:tc>
        <w:tc>
          <w:tcPr>
            <w:tcW w:w="1305" w:type="dxa"/>
            <w:vAlign w:val="center"/>
          </w:tcPr>
          <w:p w14:paraId="3745A4FB"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69A7462E" w14:textId="77777777" w:rsidTr="00E130F9">
        <w:trPr>
          <w:trHeight w:val="20"/>
        </w:trPr>
        <w:tc>
          <w:tcPr>
            <w:tcW w:w="1000" w:type="dxa"/>
            <w:vAlign w:val="center"/>
          </w:tcPr>
          <w:p w14:paraId="25057FE8"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5F08AE3D" w14:textId="77777777" w:rsidR="00E130F9" w:rsidRPr="00E130F9" w:rsidRDefault="00E130F9" w:rsidP="00E130F9">
            <w:pPr>
              <w:spacing w:after="0" w:line="240" w:lineRule="auto"/>
              <w:jc w:val="left"/>
              <w:rPr>
                <w:color w:val="00B050"/>
                <w:sz w:val="24"/>
                <w:szCs w:val="24"/>
              </w:rPr>
            </w:pPr>
            <w:r w:rsidRPr="00E130F9">
              <w:rPr>
                <w:sz w:val="24"/>
                <w:szCs w:val="24"/>
              </w:rPr>
              <w:t>Hacksaw</w:t>
            </w:r>
          </w:p>
        </w:tc>
        <w:tc>
          <w:tcPr>
            <w:tcW w:w="964" w:type="dxa"/>
            <w:vAlign w:val="center"/>
          </w:tcPr>
          <w:p w14:paraId="6B113485"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0E18D4C5"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47396ED9" w14:textId="77777777" w:rsidTr="00E130F9">
        <w:trPr>
          <w:trHeight w:val="20"/>
        </w:trPr>
        <w:tc>
          <w:tcPr>
            <w:tcW w:w="1000" w:type="dxa"/>
            <w:vAlign w:val="center"/>
          </w:tcPr>
          <w:p w14:paraId="513C50E4"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11F8102D" w14:textId="77777777" w:rsidR="00E130F9" w:rsidRPr="00E130F9" w:rsidRDefault="00E130F9" w:rsidP="00E130F9">
            <w:pPr>
              <w:spacing w:after="0" w:line="240" w:lineRule="auto"/>
              <w:jc w:val="left"/>
              <w:rPr>
                <w:color w:val="00B050"/>
                <w:sz w:val="24"/>
                <w:szCs w:val="24"/>
              </w:rPr>
            </w:pPr>
            <w:r w:rsidRPr="00E130F9">
              <w:rPr>
                <w:sz w:val="24"/>
                <w:szCs w:val="24"/>
              </w:rPr>
              <w:t>Measuring Tape</w:t>
            </w:r>
          </w:p>
        </w:tc>
        <w:tc>
          <w:tcPr>
            <w:tcW w:w="964" w:type="dxa"/>
            <w:vAlign w:val="center"/>
          </w:tcPr>
          <w:p w14:paraId="74913D8D"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02F334B3"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79D0DD66" w14:textId="77777777" w:rsidTr="00E130F9">
        <w:trPr>
          <w:trHeight w:val="20"/>
        </w:trPr>
        <w:tc>
          <w:tcPr>
            <w:tcW w:w="1000" w:type="dxa"/>
            <w:vAlign w:val="center"/>
          </w:tcPr>
          <w:p w14:paraId="015E610A"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1CBD7DD3" w14:textId="77777777" w:rsidR="00E130F9" w:rsidRPr="00E130F9" w:rsidRDefault="00E130F9" w:rsidP="00E130F9">
            <w:pPr>
              <w:spacing w:after="0" w:line="240" w:lineRule="auto"/>
              <w:jc w:val="left"/>
              <w:rPr>
                <w:color w:val="00B050"/>
                <w:sz w:val="24"/>
                <w:szCs w:val="24"/>
              </w:rPr>
            </w:pPr>
            <w:r w:rsidRPr="00E130F9">
              <w:rPr>
                <w:sz w:val="24"/>
                <w:szCs w:val="24"/>
              </w:rPr>
              <w:t>Try Square</w:t>
            </w:r>
          </w:p>
        </w:tc>
        <w:tc>
          <w:tcPr>
            <w:tcW w:w="964" w:type="dxa"/>
            <w:vAlign w:val="center"/>
          </w:tcPr>
          <w:p w14:paraId="2C90BC2E"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478FFC5A"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702BCE6D" w14:textId="77777777" w:rsidTr="00E130F9">
        <w:trPr>
          <w:trHeight w:val="20"/>
        </w:trPr>
        <w:tc>
          <w:tcPr>
            <w:tcW w:w="1000" w:type="dxa"/>
            <w:vAlign w:val="center"/>
          </w:tcPr>
          <w:p w14:paraId="5CCA8C56"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6176A9DD" w14:textId="77777777" w:rsidR="00E130F9" w:rsidRPr="00E130F9" w:rsidRDefault="00E130F9" w:rsidP="00E130F9">
            <w:pPr>
              <w:spacing w:after="0" w:line="240" w:lineRule="auto"/>
              <w:jc w:val="left"/>
              <w:rPr>
                <w:color w:val="00B050"/>
                <w:sz w:val="24"/>
                <w:szCs w:val="24"/>
              </w:rPr>
            </w:pPr>
            <w:r w:rsidRPr="00E130F9">
              <w:rPr>
                <w:sz w:val="24"/>
                <w:szCs w:val="24"/>
              </w:rPr>
              <w:t>Chisel Set</w:t>
            </w:r>
          </w:p>
        </w:tc>
        <w:tc>
          <w:tcPr>
            <w:tcW w:w="964" w:type="dxa"/>
            <w:vAlign w:val="center"/>
          </w:tcPr>
          <w:p w14:paraId="205F6F56"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083EE6E0"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Set</w:t>
            </w:r>
          </w:p>
        </w:tc>
      </w:tr>
      <w:tr w:rsidR="00E130F9" w14:paraId="62B2E54A" w14:textId="77777777" w:rsidTr="00E130F9">
        <w:trPr>
          <w:trHeight w:val="20"/>
        </w:trPr>
        <w:tc>
          <w:tcPr>
            <w:tcW w:w="1000" w:type="dxa"/>
            <w:vAlign w:val="center"/>
          </w:tcPr>
          <w:p w14:paraId="5B9B2E7F"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6B53A490" w14:textId="77777777" w:rsidR="00E130F9" w:rsidRPr="00E130F9" w:rsidRDefault="00E130F9" w:rsidP="00E130F9">
            <w:pPr>
              <w:spacing w:after="0" w:line="240" w:lineRule="auto"/>
              <w:jc w:val="left"/>
              <w:rPr>
                <w:color w:val="00B050"/>
                <w:sz w:val="24"/>
                <w:szCs w:val="24"/>
              </w:rPr>
            </w:pPr>
            <w:r w:rsidRPr="00E130F9">
              <w:rPr>
                <w:sz w:val="24"/>
                <w:szCs w:val="24"/>
              </w:rPr>
              <w:t>Spirit Level</w:t>
            </w:r>
          </w:p>
        </w:tc>
        <w:tc>
          <w:tcPr>
            <w:tcW w:w="964" w:type="dxa"/>
            <w:vAlign w:val="center"/>
          </w:tcPr>
          <w:p w14:paraId="02DD0DC5"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7565EFF1"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7E689483" w14:textId="77777777" w:rsidTr="00E130F9">
        <w:trPr>
          <w:trHeight w:val="20"/>
        </w:trPr>
        <w:tc>
          <w:tcPr>
            <w:tcW w:w="1000" w:type="dxa"/>
            <w:vAlign w:val="center"/>
          </w:tcPr>
          <w:p w14:paraId="041338A7"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7071204D" w14:textId="77777777" w:rsidR="00E130F9" w:rsidRPr="00E130F9" w:rsidRDefault="00E130F9" w:rsidP="00E130F9">
            <w:pPr>
              <w:spacing w:after="0" w:line="240" w:lineRule="auto"/>
              <w:jc w:val="left"/>
              <w:rPr>
                <w:color w:val="00B050"/>
                <w:sz w:val="24"/>
                <w:szCs w:val="24"/>
              </w:rPr>
            </w:pPr>
            <w:r w:rsidRPr="00E130F9">
              <w:rPr>
                <w:sz w:val="24"/>
                <w:szCs w:val="24"/>
              </w:rPr>
              <w:t>HILTI Drill Machine (Piston Type)</w:t>
            </w:r>
          </w:p>
        </w:tc>
        <w:tc>
          <w:tcPr>
            <w:tcW w:w="964" w:type="dxa"/>
            <w:vAlign w:val="center"/>
          </w:tcPr>
          <w:p w14:paraId="3EF12EAC"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02</w:t>
            </w:r>
          </w:p>
        </w:tc>
        <w:tc>
          <w:tcPr>
            <w:tcW w:w="1305" w:type="dxa"/>
            <w:vAlign w:val="center"/>
          </w:tcPr>
          <w:p w14:paraId="45984A56"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514A1DD7" w14:textId="77777777" w:rsidTr="00E130F9">
        <w:trPr>
          <w:trHeight w:val="20"/>
        </w:trPr>
        <w:tc>
          <w:tcPr>
            <w:tcW w:w="1000" w:type="dxa"/>
            <w:vAlign w:val="center"/>
          </w:tcPr>
          <w:p w14:paraId="0D166C8A"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304EA2DB" w14:textId="77777777" w:rsidR="00E130F9" w:rsidRPr="00E130F9" w:rsidRDefault="00E130F9" w:rsidP="00E130F9">
            <w:pPr>
              <w:spacing w:after="0" w:line="240" w:lineRule="auto"/>
              <w:jc w:val="left"/>
              <w:rPr>
                <w:color w:val="00B050"/>
                <w:sz w:val="24"/>
                <w:szCs w:val="24"/>
              </w:rPr>
            </w:pPr>
            <w:r w:rsidRPr="00E130F9">
              <w:rPr>
                <w:sz w:val="24"/>
                <w:szCs w:val="24"/>
              </w:rPr>
              <w:t>Megohmmeter (0 - 1000 Volts)</w:t>
            </w:r>
          </w:p>
        </w:tc>
        <w:tc>
          <w:tcPr>
            <w:tcW w:w="964" w:type="dxa"/>
            <w:vAlign w:val="center"/>
          </w:tcPr>
          <w:p w14:paraId="53CA724A"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188F6CB5"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7D1A5961" w14:textId="77777777" w:rsidTr="00E130F9">
        <w:trPr>
          <w:trHeight w:val="20"/>
        </w:trPr>
        <w:tc>
          <w:tcPr>
            <w:tcW w:w="1000" w:type="dxa"/>
            <w:vAlign w:val="center"/>
          </w:tcPr>
          <w:p w14:paraId="2367A2E4"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59E0B9E0" w14:textId="77777777" w:rsidR="00E130F9" w:rsidRPr="00E130F9" w:rsidRDefault="00E130F9" w:rsidP="00E130F9">
            <w:pPr>
              <w:spacing w:after="0" w:line="240" w:lineRule="auto"/>
              <w:jc w:val="left"/>
              <w:rPr>
                <w:color w:val="00B050"/>
                <w:sz w:val="24"/>
                <w:szCs w:val="24"/>
              </w:rPr>
            </w:pPr>
            <w:r w:rsidRPr="00E130F9">
              <w:rPr>
                <w:sz w:val="24"/>
                <w:szCs w:val="24"/>
              </w:rPr>
              <w:t>Laser Distance Measuring Device</w:t>
            </w:r>
          </w:p>
        </w:tc>
        <w:tc>
          <w:tcPr>
            <w:tcW w:w="964" w:type="dxa"/>
            <w:vAlign w:val="center"/>
          </w:tcPr>
          <w:p w14:paraId="1D47B74B"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634F87D1"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02E3C121" w14:textId="77777777" w:rsidTr="00E130F9">
        <w:trPr>
          <w:trHeight w:val="20"/>
        </w:trPr>
        <w:tc>
          <w:tcPr>
            <w:tcW w:w="1000" w:type="dxa"/>
            <w:vAlign w:val="center"/>
          </w:tcPr>
          <w:p w14:paraId="76E3D320"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1D275A41" w14:textId="77777777" w:rsidR="00E130F9" w:rsidRPr="00E130F9" w:rsidRDefault="00E130F9" w:rsidP="00E130F9">
            <w:pPr>
              <w:spacing w:after="0" w:line="240" w:lineRule="auto"/>
              <w:jc w:val="left"/>
              <w:rPr>
                <w:color w:val="00B050"/>
                <w:sz w:val="24"/>
                <w:szCs w:val="24"/>
              </w:rPr>
            </w:pPr>
            <w:r w:rsidRPr="00E130F9">
              <w:rPr>
                <w:sz w:val="24"/>
                <w:szCs w:val="24"/>
              </w:rPr>
              <w:t>Bench Vice</w:t>
            </w:r>
          </w:p>
        </w:tc>
        <w:tc>
          <w:tcPr>
            <w:tcW w:w="964" w:type="dxa"/>
            <w:vAlign w:val="center"/>
          </w:tcPr>
          <w:p w14:paraId="09BE2B2F"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5F8B6D0F"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76EDF74A" w14:textId="77777777" w:rsidTr="00E130F9">
        <w:trPr>
          <w:trHeight w:val="20"/>
        </w:trPr>
        <w:tc>
          <w:tcPr>
            <w:tcW w:w="1000" w:type="dxa"/>
            <w:vAlign w:val="center"/>
          </w:tcPr>
          <w:p w14:paraId="7674B8F2"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76E81153" w14:textId="77777777" w:rsidR="00E130F9" w:rsidRPr="00E130F9" w:rsidRDefault="00E130F9" w:rsidP="00E130F9">
            <w:pPr>
              <w:spacing w:after="0" w:line="240" w:lineRule="auto"/>
              <w:jc w:val="left"/>
              <w:rPr>
                <w:color w:val="00B050"/>
                <w:sz w:val="24"/>
                <w:szCs w:val="24"/>
              </w:rPr>
            </w:pPr>
            <w:r w:rsidRPr="00E130F9">
              <w:rPr>
                <w:sz w:val="24"/>
                <w:szCs w:val="24"/>
              </w:rPr>
              <w:t>Center Punch</w:t>
            </w:r>
          </w:p>
        </w:tc>
        <w:tc>
          <w:tcPr>
            <w:tcW w:w="964" w:type="dxa"/>
            <w:vAlign w:val="center"/>
          </w:tcPr>
          <w:p w14:paraId="3FEDA632"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1B0DAE8C"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4417F028" w14:textId="77777777" w:rsidTr="00E130F9">
        <w:trPr>
          <w:trHeight w:val="20"/>
        </w:trPr>
        <w:tc>
          <w:tcPr>
            <w:tcW w:w="1000" w:type="dxa"/>
            <w:vAlign w:val="center"/>
          </w:tcPr>
          <w:p w14:paraId="2234C832"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5DF0F8CF" w14:textId="77777777" w:rsidR="00E130F9" w:rsidRPr="00E130F9" w:rsidRDefault="00E130F9" w:rsidP="00E130F9">
            <w:pPr>
              <w:spacing w:after="0" w:line="240" w:lineRule="auto"/>
              <w:jc w:val="left"/>
              <w:rPr>
                <w:color w:val="00B050"/>
                <w:sz w:val="24"/>
                <w:szCs w:val="24"/>
              </w:rPr>
            </w:pPr>
            <w:r w:rsidRPr="00E130F9">
              <w:rPr>
                <w:sz w:val="24"/>
                <w:szCs w:val="24"/>
              </w:rPr>
              <w:t>Hammer</w:t>
            </w:r>
          </w:p>
        </w:tc>
        <w:tc>
          <w:tcPr>
            <w:tcW w:w="964" w:type="dxa"/>
            <w:vAlign w:val="center"/>
          </w:tcPr>
          <w:p w14:paraId="00860474"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30659528"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12399BA7" w14:textId="77777777" w:rsidTr="00E130F9">
        <w:trPr>
          <w:trHeight w:val="20"/>
        </w:trPr>
        <w:tc>
          <w:tcPr>
            <w:tcW w:w="1000" w:type="dxa"/>
            <w:vAlign w:val="center"/>
          </w:tcPr>
          <w:p w14:paraId="6564FE97"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6E87D718" w14:textId="77777777" w:rsidR="00E130F9" w:rsidRPr="00E130F9" w:rsidRDefault="00E130F9" w:rsidP="00E130F9">
            <w:pPr>
              <w:spacing w:after="0" w:line="240" w:lineRule="auto"/>
              <w:jc w:val="left"/>
              <w:rPr>
                <w:color w:val="00B050"/>
                <w:sz w:val="24"/>
                <w:szCs w:val="24"/>
              </w:rPr>
            </w:pPr>
            <w:r w:rsidRPr="00E130F9">
              <w:rPr>
                <w:sz w:val="24"/>
                <w:szCs w:val="24"/>
              </w:rPr>
              <w:t>Mallet</w:t>
            </w:r>
          </w:p>
        </w:tc>
        <w:tc>
          <w:tcPr>
            <w:tcW w:w="964" w:type="dxa"/>
            <w:vAlign w:val="center"/>
          </w:tcPr>
          <w:p w14:paraId="6C53B7AA"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62B9F003"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3FDE8CFC" w14:textId="77777777" w:rsidTr="00E130F9">
        <w:trPr>
          <w:trHeight w:val="20"/>
        </w:trPr>
        <w:tc>
          <w:tcPr>
            <w:tcW w:w="1000" w:type="dxa"/>
            <w:vAlign w:val="center"/>
          </w:tcPr>
          <w:p w14:paraId="4715131C"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0E8AF0EB" w14:textId="77777777" w:rsidR="00E130F9" w:rsidRPr="00E130F9" w:rsidRDefault="00E130F9" w:rsidP="00E130F9">
            <w:pPr>
              <w:spacing w:after="0" w:line="240" w:lineRule="auto"/>
              <w:jc w:val="left"/>
              <w:rPr>
                <w:color w:val="00B050"/>
                <w:sz w:val="24"/>
                <w:szCs w:val="24"/>
              </w:rPr>
            </w:pPr>
            <w:r w:rsidRPr="00E130F9">
              <w:rPr>
                <w:sz w:val="24"/>
                <w:szCs w:val="24"/>
              </w:rPr>
              <w:t>Tap and Die Set</w:t>
            </w:r>
          </w:p>
        </w:tc>
        <w:tc>
          <w:tcPr>
            <w:tcW w:w="964" w:type="dxa"/>
            <w:vAlign w:val="center"/>
          </w:tcPr>
          <w:p w14:paraId="03490F63"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24DFFC4B"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723C4540" w14:textId="77777777" w:rsidTr="00E130F9">
        <w:trPr>
          <w:trHeight w:val="20"/>
        </w:trPr>
        <w:tc>
          <w:tcPr>
            <w:tcW w:w="1000" w:type="dxa"/>
            <w:vAlign w:val="center"/>
          </w:tcPr>
          <w:p w14:paraId="57D371D1"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65C249B2" w14:textId="77777777" w:rsidR="00E130F9" w:rsidRPr="00E130F9" w:rsidRDefault="00E130F9" w:rsidP="00E130F9">
            <w:pPr>
              <w:spacing w:after="0" w:line="240" w:lineRule="auto"/>
              <w:jc w:val="left"/>
              <w:rPr>
                <w:color w:val="00B050"/>
                <w:sz w:val="24"/>
                <w:szCs w:val="24"/>
              </w:rPr>
            </w:pPr>
            <w:r w:rsidRPr="00E130F9">
              <w:rPr>
                <w:sz w:val="24"/>
                <w:szCs w:val="24"/>
              </w:rPr>
              <w:t>Nitrogen Gas Cylinder with Hose Pipe, Regulator and Flash Back Arrestor</w:t>
            </w:r>
          </w:p>
        </w:tc>
        <w:tc>
          <w:tcPr>
            <w:tcW w:w="964" w:type="dxa"/>
            <w:vAlign w:val="center"/>
          </w:tcPr>
          <w:p w14:paraId="69922BA5"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02</w:t>
            </w:r>
          </w:p>
        </w:tc>
        <w:tc>
          <w:tcPr>
            <w:tcW w:w="1305" w:type="dxa"/>
            <w:vAlign w:val="center"/>
          </w:tcPr>
          <w:p w14:paraId="27A14E0E"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4A890634" w14:textId="77777777" w:rsidTr="00E130F9">
        <w:trPr>
          <w:trHeight w:val="20"/>
        </w:trPr>
        <w:tc>
          <w:tcPr>
            <w:tcW w:w="1000" w:type="dxa"/>
            <w:vAlign w:val="center"/>
          </w:tcPr>
          <w:p w14:paraId="0D39A41C"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77598363" w14:textId="77777777" w:rsidR="00E130F9" w:rsidRPr="00E130F9" w:rsidRDefault="00E130F9" w:rsidP="00E130F9">
            <w:pPr>
              <w:spacing w:after="0" w:line="240" w:lineRule="auto"/>
              <w:jc w:val="left"/>
              <w:rPr>
                <w:color w:val="00B050"/>
                <w:sz w:val="24"/>
                <w:szCs w:val="24"/>
              </w:rPr>
            </w:pPr>
            <w:r w:rsidRPr="00E130F9">
              <w:rPr>
                <w:sz w:val="24"/>
                <w:szCs w:val="24"/>
              </w:rPr>
              <w:t>Pipe Cutter</w:t>
            </w:r>
          </w:p>
        </w:tc>
        <w:tc>
          <w:tcPr>
            <w:tcW w:w="964" w:type="dxa"/>
            <w:vAlign w:val="center"/>
          </w:tcPr>
          <w:p w14:paraId="4012562A"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1A806400"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3FD7078B" w14:textId="77777777" w:rsidTr="00E130F9">
        <w:trPr>
          <w:trHeight w:val="20"/>
        </w:trPr>
        <w:tc>
          <w:tcPr>
            <w:tcW w:w="1000" w:type="dxa"/>
            <w:vAlign w:val="center"/>
          </w:tcPr>
          <w:p w14:paraId="05BFC732" w14:textId="77777777" w:rsidR="00E130F9" w:rsidRPr="00E130F9" w:rsidRDefault="00E130F9" w:rsidP="00BA5A51">
            <w:pPr>
              <w:numPr>
                <w:ilvl w:val="0"/>
                <w:numId w:val="11"/>
              </w:numPr>
              <w:spacing w:after="0" w:line="240" w:lineRule="auto"/>
              <w:jc w:val="left"/>
              <w:rPr>
                <w:sz w:val="24"/>
                <w:szCs w:val="24"/>
              </w:rPr>
            </w:pPr>
          </w:p>
        </w:tc>
        <w:tc>
          <w:tcPr>
            <w:tcW w:w="11348" w:type="dxa"/>
            <w:gridSpan w:val="2"/>
            <w:vAlign w:val="center"/>
          </w:tcPr>
          <w:p w14:paraId="29497586" w14:textId="77777777" w:rsidR="00E130F9" w:rsidRPr="00E130F9" w:rsidRDefault="00E130F9" w:rsidP="00E130F9">
            <w:pPr>
              <w:spacing w:after="0" w:line="240" w:lineRule="auto"/>
              <w:jc w:val="left"/>
              <w:rPr>
                <w:color w:val="00B050"/>
                <w:sz w:val="24"/>
                <w:szCs w:val="24"/>
              </w:rPr>
            </w:pPr>
            <w:r w:rsidRPr="00E130F9">
              <w:rPr>
                <w:sz w:val="24"/>
                <w:szCs w:val="24"/>
              </w:rPr>
              <w:t>Pipe Vice</w:t>
            </w:r>
          </w:p>
        </w:tc>
        <w:tc>
          <w:tcPr>
            <w:tcW w:w="964" w:type="dxa"/>
            <w:vAlign w:val="center"/>
          </w:tcPr>
          <w:p w14:paraId="022E5D8A"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47C73207"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7FD9870D" w14:textId="77777777" w:rsidTr="00E130F9">
        <w:trPr>
          <w:trHeight w:val="20"/>
        </w:trPr>
        <w:tc>
          <w:tcPr>
            <w:tcW w:w="1000" w:type="dxa"/>
            <w:vAlign w:val="center"/>
          </w:tcPr>
          <w:p w14:paraId="3749378A" w14:textId="77777777" w:rsidR="00E130F9" w:rsidRPr="00E130F9" w:rsidRDefault="00E130F9" w:rsidP="00BA5A51">
            <w:pPr>
              <w:pStyle w:val="ListParagraph"/>
              <w:numPr>
                <w:ilvl w:val="0"/>
                <w:numId w:val="11"/>
              </w:numPr>
              <w:spacing w:after="0" w:line="240" w:lineRule="auto"/>
              <w:jc w:val="left"/>
              <w:rPr>
                <w:sz w:val="24"/>
                <w:szCs w:val="24"/>
              </w:rPr>
            </w:pPr>
          </w:p>
        </w:tc>
        <w:tc>
          <w:tcPr>
            <w:tcW w:w="11348" w:type="dxa"/>
            <w:gridSpan w:val="2"/>
            <w:vAlign w:val="center"/>
          </w:tcPr>
          <w:p w14:paraId="0EE46D05" w14:textId="77777777" w:rsidR="00E130F9" w:rsidRPr="00E130F9" w:rsidRDefault="00E130F9" w:rsidP="00E130F9">
            <w:pPr>
              <w:spacing w:after="0" w:line="240" w:lineRule="auto"/>
              <w:jc w:val="left"/>
              <w:rPr>
                <w:sz w:val="24"/>
                <w:szCs w:val="24"/>
              </w:rPr>
            </w:pPr>
            <w:r w:rsidRPr="00E130F9">
              <w:rPr>
                <w:sz w:val="24"/>
                <w:szCs w:val="24"/>
              </w:rPr>
              <w:t>Crimping Tool</w:t>
            </w:r>
          </w:p>
        </w:tc>
        <w:tc>
          <w:tcPr>
            <w:tcW w:w="964" w:type="dxa"/>
            <w:vAlign w:val="center"/>
          </w:tcPr>
          <w:p w14:paraId="6C372205"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1A21056B"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6E19D8A9" w14:textId="77777777" w:rsidTr="00E130F9">
        <w:trPr>
          <w:trHeight w:val="20"/>
        </w:trPr>
        <w:tc>
          <w:tcPr>
            <w:tcW w:w="1000" w:type="dxa"/>
            <w:vAlign w:val="center"/>
          </w:tcPr>
          <w:p w14:paraId="571EEBDE" w14:textId="77777777" w:rsidR="00E130F9" w:rsidRPr="00E130F9" w:rsidRDefault="00E130F9" w:rsidP="00BA5A51">
            <w:pPr>
              <w:pStyle w:val="ListParagraph"/>
              <w:numPr>
                <w:ilvl w:val="0"/>
                <w:numId w:val="11"/>
              </w:numPr>
              <w:spacing w:after="0" w:line="240" w:lineRule="auto"/>
              <w:jc w:val="left"/>
              <w:rPr>
                <w:sz w:val="24"/>
                <w:szCs w:val="24"/>
              </w:rPr>
            </w:pPr>
          </w:p>
        </w:tc>
        <w:tc>
          <w:tcPr>
            <w:tcW w:w="11348" w:type="dxa"/>
            <w:gridSpan w:val="2"/>
            <w:vAlign w:val="center"/>
          </w:tcPr>
          <w:p w14:paraId="584B7E16" w14:textId="77777777" w:rsidR="00E130F9" w:rsidRPr="00E130F9" w:rsidRDefault="00E130F9" w:rsidP="00E130F9">
            <w:pPr>
              <w:spacing w:after="0" w:line="240" w:lineRule="auto"/>
              <w:jc w:val="left"/>
              <w:rPr>
                <w:sz w:val="24"/>
                <w:szCs w:val="24"/>
              </w:rPr>
            </w:pPr>
            <w:r w:rsidRPr="00E130F9">
              <w:rPr>
                <w:sz w:val="24"/>
                <w:szCs w:val="24"/>
              </w:rPr>
              <w:t>Digital Humidity Meter</w:t>
            </w:r>
          </w:p>
        </w:tc>
        <w:tc>
          <w:tcPr>
            <w:tcW w:w="964" w:type="dxa"/>
            <w:vAlign w:val="center"/>
          </w:tcPr>
          <w:p w14:paraId="6330F50C"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6835AC24"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1F551084" w14:textId="77777777" w:rsidTr="00E130F9">
        <w:trPr>
          <w:trHeight w:val="20"/>
        </w:trPr>
        <w:tc>
          <w:tcPr>
            <w:tcW w:w="1000" w:type="dxa"/>
            <w:vAlign w:val="center"/>
          </w:tcPr>
          <w:p w14:paraId="7099C7B3" w14:textId="77777777" w:rsidR="00E130F9" w:rsidRPr="00E130F9" w:rsidRDefault="00E130F9" w:rsidP="00BA5A51">
            <w:pPr>
              <w:pStyle w:val="ListParagraph"/>
              <w:numPr>
                <w:ilvl w:val="0"/>
                <w:numId w:val="11"/>
              </w:numPr>
              <w:spacing w:after="0" w:line="240" w:lineRule="auto"/>
              <w:jc w:val="left"/>
              <w:rPr>
                <w:sz w:val="24"/>
                <w:szCs w:val="24"/>
              </w:rPr>
            </w:pPr>
          </w:p>
        </w:tc>
        <w:tc>
          <w:tcPr>
            <w:tcW w:w="11348" w:type="dxa"/>
            <w:gridSpan w:val="2"/>
            <w:vAlign w:val="center"/>
          </w:tcPr>
          <w:p w14:paraId="568F050D" w14:textId="77777777" w:rsidR="00E130F9" w:rsidRPr="00E130F9" w:rsidRDefault="00E130F9" w:rsidP="00E130F9">
            <w:pPr>
              <w:spacing w:after="0" w:line="240" w:lineRule="auto"/>
              <w:jc w:val="left"/>
              <w:rPr>
                <w:sz w:val="24"/>
                <w:szCs w:val="24"/>
              </w:rPr>
            </w:pPr>
            <w:r w:rsidRPr="00E130F9">
              <w:rPr>
                <w:sz w:val="24"/>
                <w:szCs w:val="24"/>
              </w:rPr>
              <w:t>Digital Psychrometer (Hygrometer)</w:t>
            </w:r>
          </w:p>
        </w:tc>
        <w:tc>
          <w:tcPr>
            <w:tcW w:w="964" w:type="dxa"/>
            <w:vAlign w:val="center"/>
          </w:tcPr>
          <w:p w14:paraId="47C1BAA2"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6E21BCCE"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1ED477C1" w14:textId="77777777" w:rsidTr="00E130F9">
        <w:trPr>
          <w:trHeight w:val="20"/>
        </w:trPr>
        <w:tc>
          <w:tcPr>
            <w:tcW w:w="1000" w:type="dxa"/>
            <w:vAlign w:val="center"/>
          </w:tcPr>
          <w:p w14:paraId="1D675E2A" w14:textId="77777777" w:rsidR="00E130F9" w:rsidRPr="00E130F9" w:rsidRDefault="00E130F9" w:rsidP="00BA5A51">
            <w:pPr>
              <w:pStyle w:val="ListParagraph"/>
              <w:numPr>
                <w:ilvl w:val="0"/>
                <w:numId w:val="11"/>
              </w:numPr>
              <w:spacing w:after="0" w:line="240" w:lineRule="auto"/>
              <w:jc w:val="left"/>
              <w:rPr>
                <w:sz w:val="24"/>
                <w:szCs w:val="24"/>
              </w:rPr>
            </w:pPr>
          </w:p>
        </w:tc>
        <w:tc>
          <w:tcPr>
            <w:tcW w:w="11348" w:type="dxa"/>
            <w:gridSpan w:val="2"/>
            <w:vAlign w:val="center"/>
          </w:tcPr>
          <w:p w14:paraId="21942C4E" w14:textId="77777777" w:rsidR="00E130F9" w:rsidRPr="00E130F9" w:rsidRDefault="00E130F9" w:rsidP="00E130F9">
            <w:pPr>
              <w:spacing w:after="0" w:line="240" w:lineRule="auto"/>
              <w:jc w:val="left"/>
              <w:rPr>
                <w:sz w:val="24"/>
                <w:szCs w:val="24"/>
              </w:rPr>
            </w:pPr>
            <w:r w:rsidRPr="00E130F9">
              <w:rPr>
                <w:sz w:val="24"/>
                <w:szCs w:val="24"/>
              </w:rPr>
              <w:t xml:space="preserve">Electric Soldering iron </w:t>
            </w:r>
          </w:p>
        </w:tc>
        <w:tc>
          <w:tcPr>
            <w:tcW w:w="964" w:type="dxa"/>
            <w:vAlign w:val="center"/>
          </w:tcPr>
          <w:p w14:paraId="4C7464E8"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284FF771"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31373F3E" w14:textId="77777777" w:rsidTr="00E130F9">
        <w:trPr>
          <w:trHeight w:val="20"/>
        </w:trPr>
        <w:tc>
          <w:tcPr>
            <w:tcW w:w="1000" w:type="dxa"/>
            <w:vAlign w:val="center"/>
          </w:tcPr>
          <w:p w14:paraId="5802E873" w14:textId="77777777" w:rsidR="00E130F9" w:rsidRPr="00E130F9" w:rsidRDefault="00E130F9" w:rsidP="00BA5A51">
            <w:pPr>
              <w:pStyle w:val="ListParagraph"/>
              <w:numPr>
                <w:ilvl w:val="0"/>
                <w:numId w:val="11"/>
              </w:numPr>
              <w:spacing w:after="0" w:line="240" w:lineRule="auto"/>
              <w:jc w:val="left"/>
              <w:rPr>
                <w:sz w:val="24"/>
                <w:szCs w:val="24"/>
              </w:rPr>
            </w:pPr>
          </w:p>
        </w:tc>
        <w:tc>
          <w:tcPr>
            <w:tcW w:w="11348" w:type="dxa"/>
            <w:gridSpan w:val="2"/>
            <w:vAlign w:val="center"/>
          </w:tcPr>
          <w:p w14:paraId="029C6C9B" w14:textId="77777777" w:rsidR="00E130F9" w:rsidRPr="00E130F9" w:rsidRDefault="00E130F9" w:rsidP="00E130F9">
            <w:pPr>
              <w:spacing w:after="0" w:line="240" w:lineRule="auto"/>
              <w:jc w:val="left"/>
              <w:rPr>
                <w:sz w:val="24"/>
                <w:szCs w:val="24"/>
              </w:rPr>
            </w:pPr>
            <w:r w:rsidRPr="00E130F9">
              <w:rPr>
                <w:sz w:val="24"/>
                <w:szCs w:val="24"/>
              </w:rPr>
              <w:t>Plier Set</w:t>
            </w:r>
          </w:p>
        </w:tc>
        <w:tc>
          <w:tcPr>
            <w:tcW w:w="964" w:type="dxa"/>
            <w:vAlign w:val="center"/>
          </w:tcPr>
          <w:p w14:paraId="45FF2E34"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699C6E10"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Set</w:t>
            </w:r>
          </w:p>
        </w:tc>
      </w:tr>
      <w:tr w:rsidR="00E130F9" w14:paraId="0A82B8A3" w14:textId="77777777" w:rsidTr="00E130F9">
        <w:trPr>
          <w:trHeight w:val="20"/>
        </w:trPr>
        <w:tc>
          <w:tcPr>
            <w:tcW w:w="1000" w:type="dxa"/>
            <w:vAlign w:val="center"/>
          </w:tcPr>
          <w:p w14:paraId="2F8208CA" w14:textId="77777777" w:rsidR="00E130F9" w:rsidRPr="00E130F9" w:rsidRDefault="00E130F9" w:rsidP="00BA5A51">
            <w:pPr>
              <w:pStyle w:val="ListParagraph"/>
              <w:numPr>
                <w:ilvl w:val="0"/>
                <w:numId w:val="11"/>
              </w:numPr>
              <w:spacing w:after="0" w:line="240" w:lineRule="auto"/>
              <w:jc w:val="left"/>
              <w:rPr>
                <w:sz w:val="24"/>
                <w:szCs w:val="24"/>
              </w:rPr>
            </w:pPr>
          </w:p>
        </w:tc>
        <w:tc>
          <w:tcPr>
            <w:tcW w:w="11348" w:type="dxa"/>
            <w:gridSpan w:val="2"/>
            <w:vAlign w:val="center"/>
          </w:tcPr>
          <w:p w14:paraId="2A97EA00" w14:textId="77777777" w:rsidR="00E130F9" w:rsidRPr="00E130F9" w:rsidRDefault="00E130F9" w:rsidP="00E130F9">
            <w:pPr>
              <w:spacing w:after="0" w:line="240" w:lineRule="auto"/>
              <w:jc w:val="left"/>
              <w:rPr>
                <w:sz w:val="24"/>
                <w:szCs w:val="24"/>
              </w:rPr>
            </w:pPr>
            <w:r w:rsidRPr="00E130F9">
              <w:rPr>
                <w:sz w:val="24"/>
                <w:szCs w:val="24"/>
              </w:rPr>
              <w:t>Power Supply</w:t>
            </w:r>
          </w:p>
        </w:tc>
        <w:tc>
          <w:tcPr>
            <w:tcW w:w="964" w:type="dxa"/>
            <w:vAlign w:val="center"/>
          </w:tcPr>
          <w:p w14:paraId="20F8D9D1"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05C8FC46"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4A0A521E" w14:textId="77777777" w:rsidTr="00E130F9">
        <w:trPr>
          <w:trHeight w:val="20"/>
        </w:trPr>
        <w:tc>
          <w:tcPr>
            <w:tcW w:w="1000" w:type="dxa"/>
            <w:vAlign w:val="center"/>
          </w:tcPr>
          <w:p w14:paraId="53F20953" w14:textId="77777777" w:rsidR="00E130F9" w:rsidRPr="00E130F9" w:rsidRDefault="00E130F9" w:rsidP="00BA5A51">
            <w:pPr>
              <w:pStyle w:val="ListParagraph"/>
              <w:numPr>
                <w:ilvl w:val="0"/>
                <w:numId w:val="11"/>
              </w:numPr>
              <w:spacing w:after="0" w:line="240" w:lineRule="auto"/>
              <w:jc w:val="left"/>
              <w:rPr>
                <w:sz w:val="24"/>
                <w:szCs w:val="24"/>
              </w:rPr>
            </w:pPr>
          </w:p>
        </w:tc>
        <w:tc>
          <w:tcPr>
            <w:tcW w:w="11348" w:type="dxa"/>
            <w:gridSpan w:val="2"/>
            <w:vAlign w:val="center"/>
          </w:tcPr>
          <w:p w14:paraId="075C9344" w14:textId="77777777" w:rsidR="00E130F9" w:rsidRPr="00E130F9" w:rsidRDefault="00E130F9" w:rsidP="00E130F9">
            <w:pPr>
              <w:spacing w:after="0" w:line="240" w:lineRule="auto"/>
              <w:jc w:val="left"/>
              <w:rPr>
                <w:sz w:val="24"/>
                <w:szCs w:val="24"/>
              </w:rPr>
            </w:pPr>
            <w:r w:rsidRPr="00E130F9">
              <w:rPr>
                <w:sz w:val="24"/>
                <w:szCs w:val="24"/>
              </w:rPr>
              <w:t>Electrician Knife (Alpha Cutter)</w:t>
            </w:r>
          </w:p>
        </w:tc>
        <w:tc>
          <w:tcPr>
            <w:tcW w:w="964" w:type="dxa"/>
            <w:vAlign w:val="center"/>
          </w:tcPr>
          <w:p w14:paraId="058A5094"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2641EC13"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0CE9EC63" w14:textId="77777777" w:rsidTr="00E130F9">
        <w:trPr>
          <w:trHeight w:val="20"/>
        </w:trPr>
        <w:tc>
          <w:tcPr>
            <w:tcW w:w="1000" w:type="dxa"/>
            <w:vAlign w:val="center"/>
          </w:tcPr>
          <w:p w14:paraId="08FD321A" w14:textId="77777777" w:rsidR="00E130F9" w:rsidRPr="00E130F9" w:rsidRDefault="00E130F9" w:rsidP="00BA5A51">
            <w:pPr>
              <w:pStyle w:val="ListParagraph"/>
              <w:numPr>
                <w:ilvl w:val="0"/>
                <w:numId w:val="11"/>
              </w:numPr>
              <w:spacing w:after="0" w:line="240" w:lineRule="auto"/>
              <w:jc w:val="left"/>
              <w:rPr>
                <w:sz w:val="24"/>
                <w:szCs w:val="24"/>
              </w:rPr>
            </w:pPr>
          </w:p>
        </w:tc>
        <w:tc>
          <w:tcPr>
            <w:tcW w:w="11348" w:type="dxa"/>
            <w:gridSpan w:val="2"/>
            <w:vAlign w:val="center"/>
          </w:tcPr>
          <w:p w14:paraId="7477C3D1" w14:textId="77777777" w:rsidR="00E130F9" w:rsidRPr="00E130F9" w:rsidRDefault="00E130F9" w:rsidP="00E130F9">
            <w:pPr>
              <w:spacing w:after="0" w:line="240" w:lineRule="auto"/>
              <w:jc w:val="left"/>
              <w:rPr>
                <w:sz w:val="24"/>
                <w:szCs w:val="24"/>
              </w:rPr>
            </w:pPr>
            <w:r w:rsidRPr="00E130F9">
              <w:rPr>
                <w:sz w:val="24"/>
                <w:szCs w:val="24"/>
              </w:rPr>
              <w:t>AVO Meter (Multi Meter)</w:t>
            </w:r>
          </w:p>
        </w:tc>
        <w:tc>
          <w:tcPr>
            <w:tcW w:w="964" w:type="dxa"/>
            <w:vAlign w:val="center"/>
          </w:tcPr>
          <w:p w14:paraId="31A027DB"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6825CB02"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2C66A09A" w14:textId="77777777" w:rsidTr="00E130F9">
        <w:trPr>
          <w:trHeight w:val="20"/>
        </w:trPr>
        <w:tc>
          <w:tcPr>
            <w:tcW w:w="1000" w:type="dxa"/>
            <w:vAlign w:val="center"/>
          </w:tcPr>
          <w:p w14:paraId="051E5195" w14:textId="77777777" w:rsidR="00E130F9" w:rsidRPr="00E130F9" w:rsidRDefault="00E130F9" w:rsidP="00BA5A51">
            <w:pPr>
              <w:pStyle w:val="ListParagraph"/>
              <w:numPr>
                <w:ilvl w:val="0"/>
                <w:numId w:val="11"/>
              </w:numPr>
              <w:spacing w:after="0" w:line="240" w:lineRule="auto"/>
              <w:jc w:val="left"/>
              <w:rPr>
                <w:sz w:val="24"/>
                <w:szCs w:val="24"/>
              </w:rPr>
            </w:pPr>
          </w:p>
        </w:tc>
        <w:tc>
          <w:tcPr>
            <w:tcW w:w="11348" w:type="dxa"/>
            <w:gridSpan w:val="2"/>
            <w:vAlign w:val="center"/>
          </w:tcPr>
          <w:p w14:paraId="772C7CC5" w14:textId="77777777" w:rsidR="00E130F9" w:rsidRPr="00E130F9" w:rsidRDefault="00E130F9" w:rsidP="00E130F9">
            <w:pPr>
              <w:spacing w:after="0" w:line="240" w:lineRule="auto"/>
              <w:jc w:val="left"/>
              <w:rPr>
                <w:sz w:val="24"/>
                <w:szCs w:val="24"/>
              </w:rPr>
            </w:pPr>
            <w:r w:rsidRPr="00E130F9">
              <w:rPr>
                <w:sz w:val="24"/>
                <w:szCs w:val="24"/>
              </w:rPr>
              <w:t>Clamp on Meter</w:t>
            </w:r>
          </w:p>
        </w:tc>
        <w:tc>
          <w:tcPr>
            <w:tcW w:w="964" w:type="dxa"/>
            <w:vAlign w:val="center"/>
          </w:tcPr>
          <w:p w14:paraId="00BB81E3"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25</w:t>
            </w:r>
          </w:p>
        </w:tc>
        <w:tc>
          <w:tcPr>
            <w:tcW w:w="1305" w:type="dxa"/>
            <w:vAlign w:val="center"/>
          </w:tcPr>
          <w:p w14:paraId="34729FBB"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3D7CD21C" w14:textId="77777777" w:rsidTr="00E130F9">
        <w:trPr>
          <w:trHeight w:val="20"/>
        </w:trPr>
        <w:tc>
          <w:tcPr>
            <w:tcW w:w="1000" w:type="dxa"/>
            <w:vAlign w:val="center"/>
          </w:tcPr>
          <w:p w14:paraId="782C06DA" w14:textId="77777777" w:rsidR="00E130F9" w:rsidRPr="00E130F9" w:rsidRDefault="00E130F9" w:rsidP="00BA5A51">
            <w:pPr>
              <w:pStyle w:val="ListParagraph"/>
              <w:numPr>
                <w:ilvl w:val="0"/>
                <w:numId w:val="11"/>
              </w:numPr>
              <w:spacing w:after="0" w:line="240" w:lineRule="auto"/>
              <w:jc w:val="left"/>
              <w:rPr>
                <w:sz w:val="24"/>
                <w:szCs w:val="24"/>
              </w:rPr>
            </w:pPr>
          </w:p>
        </w:tc>
        <w:tc>
          <w:tcPr>
            <w:tcW w:w="11348" w:type="dxa"/>
            <w:gridSpan w:val="2"/>
            <w:vAlign w:val="center"/>
          </w:tcPr>
          <w:p w14:paraId="4C0FC5A7" w14:textId="77777777" w:rsidR="00E130F9" w:rsidRPr="00E130F9" w:rsidRDefault="00E130F9" w:rsidP="00E130F9">
            <w:pPr>
              <w:spacing w:after="0" w:line="240" w:lineRule="auto"/>
              <w:jc w:val="left"/>
              <w:rPr>
                <w:sz w:val="24"/>
                <w:szCs w:val="24"/>
              </w:rPr>
            </w:pPr>
            <w:r w:rsidRPr="00E130F9">
              <w:rPr>
                <w:sz w:val="24"/>
                <w:szCs w:val="24"/>
              </w:rPr>
              <w:t>Drill Machine</w:t>
            </w:r>
          </w:p>
        </w:tc>
        <w:tc>
          <w:tcPr>
            <w:tcW w:w="964" w:type="dxa"/>
            <w:vAlign w:val="center"/>
          </w:tcPr>
          <w:p w14:paraId="141E81D8" w14:textId="77777777" w:rsidR="00E130F9" w:rsidRPr="00E130F9" w:rsidRDefault="00E130F9" w:rsidP="00E130F9">
            <w:pPr>
              <w:spacing w:after="0" w:line="240" w:lineRule="auto"/>
              <w:jc w:val="left"/>
              <w:rPr>
                <w:color w:val="000000" w:themeColor="text1"/>
                <w:sz w:val="24"/>
                <w:szCs w:val="24"/>
              </w:rPr>
            </w:pPr>
            <w:r w:rsidRPr="00E130F9">
              <w:rPr>
                <w:color w:val="000000" w:themeColor="text1"/>
                <w:sz w:val="24"/>
                <w:szCs w:val="24"/>
              </w:rPr>
              <w:t>05</w:t>
            </w:r>
          </w:p>
        </w:tc>
        <w:tc>
          <w:tcPr>
            <w:tcW w:w="1305" w:type="dxa"/>
            <w:vAlign w:val="center"/>
          </w:tcPr>
          <w:p w14:paraId="7167FDB4" w14:textId="77777777" w:rsidR="00E130F9" w:rsidRPr="00E130F9" w:rsidRDefault="00E130F9" w:rsidP="00E130F9">
            <w:pPr>
              <w:spacing w:after="0" w:line="240" w:lineRule="auto"/>
              <w:jc w:val="left"/>
              <w:rPr>
                <w:color w:val="000000" w:themeColor="text1"/>
                <w:sz w:val="24"/>
                <w:szCs w:val="24"/>
              </w:rPr>
            </w:pPr>
            <w:r w:rsidRPr="00E130F9">
              <w:rPr>
                <w:sz w:val="24"/>
                <w:szCs w:val="24"/>
              </w:rPr>
              <w:t>No.</w:t>
            </w:r>
          </w:p>
        </w:tc>
      </w:tr>
      <w:tr w:rsidR="00E130F9" w14:paraId="46FD8775" w14:textId="77777777" w:rsidTr="00E130F9">
        <w:trPr>
          <w:trHeight w:val="20"/>
        </w:trPr>
        <w:tc>
          <w:tcPr>
            <w:tcW w:w="1000" w:type="dxa"/>
            <w:vAlign w:val="center"/>
          </w:tcPr>
          <w:p w14:paraId="78954F6A" w14:textId="77777777" w:rsidR="00E130F9" w:rsidRPr="00E130F9" w:rsidRDefault="00E130F9" w:rsidP="00BA5A51">
            <w:pPr>
              <w:pStyle w:val="ListParagraph"/>
              <w:numPr>
                <w:ilvl w:val="0"/>
                <w:numId w:val="11"/>
              </w:numPr>
              <w:spacing w:after="0" w:line="240" w:lineRule="auto"/>
              <w:jc w:val="left"/>
              <w:rPr>
                <w:sz w:val="24"/>
                <w:szCs w:val="24"/>
              </w:rPr>
            </w:pPr>
          </w:p>
        </w:tc>
        <w:tc>
          <w:tcPr>
            <w:tcW w:w="11348" w:type="dxa"/>
            <w:gridSpan w:val="2"/>
            <w:vAlign w:val="center"/>
          </w:tcPr>
          <w:p w14:paraId="13148E25" w14:textId="77777777" w:rsidR="00E130F9" w:rsidRPr="00E130F9" w:rsidRDefault="00E130F9" w:rsidP="00E130F9">
            <w:pPr>
              <w:spacing w:after="0" w:line="240" w:lineRule="auto"/>
              <w:jc w:val="left"/>
              <w:rPr>
                <w:sz w:val="24"/>
                <w:szCs w:val="24"/>
              </w:rPr>
            </w:pPr>
            <w:r w:rsidRPr="00E130F9">
              <w:rPr>
                <w:sz w:val="24"/>
                <w:szCs w:val="24"/>
              </w:rPr>
              <w:t>Phase Tester</w:t>
            </w:r>
          </w:p>
        </w:tc>
        <w:tc>
          <w:tcPr>
            <w:tcW w:w="964" w:type="dxa"/>
            <w:vAlign w:val="center"/>
          </w:tcPr>
          <w:p w14:paraId="169DE601" w14:textId="77777777" w:rsidR="00E130F9" w:rsidRPr="00E130F9" w:rsidRDefault="00E130F9" w:rsidP="00E130F9">
            <w:pPr>
              <w:spacing w:after="0" w:line="240" w:lineRule="auto"/>
              <w:jc w:val="left"/>
              <w:rPr>
                <w:sz w:val="24"/>
                <w:szCs w:val="24"/>
              </w:rPr>
            </w:pPr>
            <w:r w:rsidRPr="00E130F9">
              <w:rPr>
                <w:sz w:val="24"/>
                <w:szCs w:val="24"/>
              </w:rPr>
              <w:t>25</w:t>
            </w:r>
          </w:p>
        </w:tc>
        <w:tc>
          <w:tcPr>
            <w:tcW w:w="1305" w:type="dxa"/>
            <w:vAlign w:val="center"/>
          </w:tcPr>
          <w:p w14:paraId="428D6F8F" w14:textId="77777777" w:rsidR="00E130F9" w:rsidRPr="00E130F9" w:rsidRDefault="00E130F9" w:rsidP="00E130F9">
            <w:pPr>
              <w:spacing w:after="0" w:line="240" w:lineRule="auto"/>
              <w:jc w:val="left"/>
              <w:rPr>
                <w:sz w:val="24"/>
                <w:szCs w:val="24"/>
              </w:rPr>
            </w:pPr>
            <w:r w:rsidRPr="00E130F9">
              <w:rPr>
                <w:sz w:val="24"/>
                <w:szCs w:val="24"/>
              </w:rPr>
              <w:t>No.</w:t>
            </w:r>
          </w:p>
        </w:tc>
      </w:tr>
      <w:tr w:rsidR="00E130F9" w14:paraId="5C0D2C26" w14:textId="77777777" w:rsidTr="00E130F9">
        <w:trPr>
          <w:trHeight w:val="20"/>
        </w:trPr>
        <w:tc>
          <w:tcPr>
            <w:tcW w:w="1000" w:type="dxa"/>
            <w:vAlign w:val="center"/>
          </w:tcPr>
          <w:p w14:paraId="07426A6D" w14:textId="77777777" w:rsidR="00E130F9" w:rsidRPr="00E130F9" w:rsidRDefault="00E130F9" w:rsidP="00BA5A51">
            <w:pPr>
              <w:pStyle w:val="ListParagraph"/>
              <w:numPr>
                <w:ilvl w:val="0"/>
                <w:numId w:val="11"/>
              </w:numPr>
              <w:spacing w:after="0" w:line="240" w:lineRule="auto"/>
              <w:jc w:val="left"/>
              <w:rPr>
                <w:sz w:val="24"/>
                <w:szCs w:val="24"/>
              </w:rPr>
            </w:pPr>
          </w:p>
        </w:tc>
        <w:tc>
          <w:tcPr>
            <w:tcW w:w="11348" w:type="dxa"/>
            <w:gridSpan w:val="2"/>
            <w:vAlign w:val="center"/>
          </w:tcPr>
          <w:p w14:paraId="19F97FB0" w14:textId="77777777" w:rsidR="00E130F9" w:rsidRPr="00E130F9" w:rsidRDefault="00E130F9" w:rsidP="00E130F9">
            <w:pPr>
              <w:spacing w:after="0" w:line="240" w:lineRule="auto"/>
              <w:jc w:val="left"/>
              <w:rPr>
                <w:sz w:val="24"/>
                <w:szCs w:val="24"/>
              </w:rPr>
            </w:pPr>
            <w:r w:rsidRPr="00E130F9">
              <w:rPr>
                <w:sz w:val="24"/>
                <w:szCs w:val="24"/>
              </w:rPr>
              <w:t>Screw Driver Set</w:t>
            </w:r>
          </w:p>
        </w:tc>
        <w:tc>
          <w:tcPr>
            <w:tcW w:w="964" w:type="dxa"/>
            <w:vAlign w:val="center"/>
          </w:tcPr>
          <w:p w14:paraId="13A43D3C" w14:textId="77777777" w:rsidR="00E130F9" w:rsidRPr="00E130F9" w:rsidRDefault="00E130F9" w:rsidP="00E130F9">
            <w:pPr>
              <w:spacing w:after="0" w:line="240" w:lineRule="auto"/>
              <w:jc w:val="left"/>
              <w:rPr>
                <w:sz w:val="24"/>
                <w:szCs w:val="24"/>
              </w:rPr>
            </w:pPr>
            <w:r w:rsidRPr="00E130F9">
              <w:rPr>
                <w:sz w:val="24"/>
                <w:szCs w:val="24"/>
              </w:rPr>
              <w:t>25</w:t>
            </w:r>
          </w:p>
        </w:tc>
        <w:tc>
          <w:tcPr>
            <w:tcW w:w="1305" w:type="dxa"/>
            <w:vAlign w:val="center"/>
          </w:tcPr>
          <w:p w14:paraId="1ECDE66A" w14:textId="77777777" w:rsidR="00E130F9" w:rsidRPr="00E130F9" w:rsidRDefault="00E130F9" w:rsidP="00E130F9">
            <w:pPr>
              <w:spacing w:after="0" w:line="240" w:lineRule="auto"/>
              <w:jc w:val="left"/>
              <w:rPr>
                <w:sz w:val="24"/>
                <w:szCs w:val="24"/>
              </w:rPr>
            </w:pPr>
            <w:r w:rsidRPr="00E130F9">
              <w:rPr>
                <w:sz w:val="24"/>
                <w:szCs w:val="24"/>
              </w:rPr>
              <w:t>Set</w:t>
            </w:r>
          </w:p>
        </w:tc>
      </w:tr>
    </w:tbl>
    <w:p w14:paraId="6446EAF9" w14:textId="7A6FC8C2" w:rsidR="008C1E19" w:rsidRDefault="008C1E19" w:rsidP="008B6BFC">
      <w:pPr>
        <w:spacing w:after="0" w:line="240" w:lineRule="auto"/>
        <w:rPr>
          <w:sz w:val="24"/>
          <w:szCs w:val="24"/>
        </w:rPr>
      </w:pPr>
    </w:p>
    <w:p w14:paraId="0FB13058" w14:textId="77777777" w:rsidR="003139F7" w:rsidRPr="00A74F95" w:rsidRDefault="003139F7" w:rsidP="00BA5A51">
      <w:pPr>
        <w:pStyle w:val="Heading1"/>
        <w:numPr>
          <w:ilvl w:val="0"/>
          <w:numId w:val="6"/>
        </w:numPr>
        <w:spacing w:after="0" w:line="240" w:lineRule="auto"/>
        <w:rPr>
          <w:rFonts w:eastAsia="Times New Roman"/>
          <w:color w:val="auto"/>
          <w:sz w:val="28"/>
          <w:szCs w:val="28"/>
          <w:lang w:val="en-AU"/>
        </w:rPr>
      </w:pPr>
      <w:bookmarkStart w:id="37" w:name="_Toc176464740"/>
      <w:bookmarkStart w:id="38" w:name="_Toc207567433"/>
      <w:r w:rsidRPr="00A74F95">
        <w:rPr>
          <w:rFonts w:eastAsia="Times New Roman"/>
          <w:color w:val="auto"/>
          <w:sz w:val="28"/>
          <w:szCs w:val="28"/>
          <w:lang w:val="en-AU"/>
        </w:rPr>
        <w:t>List of Consumables</w:t>
      </w:r>
      <w:bookmarkEnd w:id="37"/>
      <w:bookmarkEnd w:id="38"/>
    </w:p>
    <w:p w14:paraId="4320675E" w14:textId="77777777" w:rsidR="008C1E19" w:rsidRPr="008C1E19" w:rsidRDefault="008C1E19" w:rsidP="008C1E19">
      <w:pPr>
        <w:rPr>
          <w:lang w:val="en-AU"/>
        </w:rPr>
      </w:pPr>
    </w:p>
    <w:tbl>
      <w:tblPr>
        <w:tblW w:w="13740" w:type="dxa"/>
        <w:jc w:val="center"/>
        <w:tblLook w:val="04A0" w:firstRow="1" w:lastRow="0" w:firstColumn="1" w:lastColumn="0" w:noHBand="0" w:noVBand="1"/>
      </w:tblPr>
      <w:tblGrid>
        <w:gridCol w:w="1212"/>
        <w:gridCol w:w="9301"/>
        <w:gridCol w:w="3227"/>
      </w:tblGrid>
      <w:tr w:rsidR="00767BFE" w:rsidRPr="008B00FC" w14:paraId="4016B00B" w14:textId="77777777" w:rsidTr="00767BFE">
        <w:trPr>
          <w:trHeight w:val="310"/>
          <w:jc w:val="center"/>
        </w:trPr>
        <w:tc>
          <w:tcPr>
            <w:tcW w:w="12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4CA434E" w14:textId="77777777" w:rsidR="00767BFE" w:rsidRPr="008B00FC" w:rsidRDefault="00767BFE" w:rsidP="00767BFE">
            <w:pPr>
              <w:spacing w:after="0" w:line="240" w:lineRule="auto"/>
              <w:ind w:left="0" w:firstLine="0"/>
              <w:jc w:val="center"/>
              <w:rPr>
                <w:rFonts w:eastAsia="Times New Roman"/>
                <w:b/>
                <w:bCs/>
                <w:sz w:val="24"/>
                <w:szCs w:val="24"/>
              </w:rPr>
            </w:pPr>
            <w:r w:rsidRPr="008B00FC">
              <w:rPr>
                <w:rFonts w:eastAsia="Times New Roman"/>
                <w:b/>
                <w:bCs/>
                <w:sz w:val="24"/>
                <w:szCs w:val="24"/>
              </w:rPr>
              <w:t>Sr. #</w:t>
            </w:r>
          </w:p>
        </w:tc>
        <w:tc>
          <w:tcPr>
            <w:tcW w:w="9301"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E84BA40" w14:textId="77777777" w:rsidR="00767BFE" w:rsidRPr="008B00FC" w:rsidRDefault="00767BFE" w:rsidP="00767BFE">
            <w:pPr>
              <w:spacing w:after="0" w:line="240" w:lineRule="auto"/>
              <w:ind w:left="0" w:firstLine="0"/>
              <w:jc w:val="center"/>
              <w:rPr>
                <w:rFonts w:eastAsia="Times New Roman"/>
                <w:b/>
                <w:bCs/>
                <w:sz w:val="24"/>
                <w:szCs w:val="24"/>
              </w:rPr>
            </w:pPr>
            <w:r w:rsidRPr="008B00FC">
              <w:rPr>
                <w:rFonts w:eastAsia="Times New Roman"/>
                <w:b/>
                <w:bCs/>
                <w:sz w:val="24"/>
                <w:szCs w:val="24"/>
              </w:rPr>
              <w:t>Consumable</w:t>
            </w:r>
          </w:p>
        </w:tc>
        <w:tc>
          <w:tcPr>
            <w:tcW w:w="3227"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4EA0035" w14:textId="77777777" w:rsidR="00767BFE" w:rsidRPr="008B00FC" w:rsidRDefault="00767BFE" w:rsidP="00767BFE">
            <w:pPr>
              <w:spacing w:after="0" w:line="240" w:lineRule="auto"/>
              <w:ind w:left="0" w:firstLine="0"/>
              <w:jc w:val="center"/>
              <w:rPr>
                <w:rFonts w:eastAsia="Times New Roman"/>
                <w:b/>
                <w:bCs/>
                <w:sz w:val="24"/>
                <w:szCs w:val="24"/>
              </w:rPr>
            </w:pPr>
            <w:r w:rsidRPr="008B00FC">
              <w:rPr>
                <w:rFonts w:eastAsia="Times New Roman"/>
                <w:b/>
                <w:bCs/>
                <w:sz w:val="24"/>
                <w:szCs w:val="24"/>
              </w:rPr>
              <w:t>Quantity</w:t>
            </w:r>
          </w:p>
        </w:tc>
      </w:tr>
      <w:tr w:rsidR="00767BFE" w:rsidRPr="008B00FC" w14:paraId="74D71128"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416C7814"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7947682F"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ERT Form</w:t>
            </w:r>
          </w:p>
        </w:tc>
        <w:tc>
          <w:tcPr>
            <w:tcW w:w="3227" w:type="dxa"/>
            <w:tcBorders>
              <w:top w:val="nil"/>
              <w:left w:val="nil"/>
              <w:bottom w:val="single" w:sz="4" w:space="0" w:color="auto"/>
              <w:right w:val="single" w:sz="4" w:space="0" w:color="auto"/>
            </w:tcBorders>
            <w:noWrap/>
            <w:vAlign w:val="center"/>
          </w:tcPr>
          <w:p w14:paraId="4374D9DF"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100 Nos</w:t>
            </w:r>
          </w:p>
        </w:tc>
      </w:tr>
      <w:tr w:rsidR="00767BFE" w:rsidRPr="008B00FC" w14:paraId="03453C9A"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79BA20DE"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748BCFDE"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Checklist</w:t>
            </w:r>
          </w:p>
        </w:tc>
        <w:tc>
          <w:tcPr>
            <w:tcW w:w="3227" w:type="dxa"/>
            <w:tcBorders>
              <w:top w:val="nil"/>
              <w:left w:val="nil"/>
              <w:bottom w:val="single" w:sz="4" w:space="0" w:color="auto"/>
              <w:right w:val="single" w:sz="4" w:space="0" w:color="auto"/>
            </w:tcBorders>
            <w:noWrap/>
            <w:vAlign w:val="center"/>
          </w:tcPr>
          <w:p w14:paraId="32B27528"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100 Nos</w:t>
            </w:r>
          </w:p>
        </w:tc>
      </w:tr>
      <w:tr w:rsidR="00767BFE" w:rsidRPr="008B00FC" w14:paraId="0876E8DD"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123294D9"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39850574"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Masks</w:t>
            </w:r>
          </w:p>
        </w:tc>
        <w:tc>
          <w:tcPr>
            <w:tcW w:w="3227" w:type="dxa"/>
            <w:tcBorders>
              <w:top w:val="nil"/>
              <w:left w:val="nil"/>
              <w:bottom w:val="single" w:sz="4" w:space="0" w:color="auto"/>
              <w:right w:val="single" w:sz="4" w:space="0" w:color="auto"/>
            </w:tcBorders>
            <w:noWrap/>
            <w:vAlign w:val="center"/>
          </w:tcPr>
          <w:p w14:paraId="3F2EFB99"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500 Nos</w:t>
            </w:r>
          </w:p>
        </w:tc>
      </w:tr>
      <w:tr w:rsidR="00767BFE" w:rsidRPr="008B00FC" w14:paraId="5A60AB15"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54D01650"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4DF4E576"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Hand gloves</w:t>
            </w:r>
          </w:p>
        </w:tc>
        <w:tc>
          <w:tcPr>
            <w:tcW w:w="3227" w:type="dxa"/>
            <w:tcBorders>
              <w:top w:val="nil"/>
              <w:left w:val="nil"/>
              <w:bottom w:val="single" w:sz="4" w:space="0" w:color="auto"/>
              <w:right w:val="single" w:sz="4" w:space="0" w:color="auto"/>
            </w:tcBorders>
            <w:noWrap/>
            <w:vAlign w:val="center"/>
          </w:tcPr>
          <w:p w14:paraId="4713B702"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50 Nos</w:t>
            </w:r>
          </w:p>
        </w:tc>
      </w:tr>
      <w:tr w:rsidR="00767BFE" w:rsidRPr="008B00FC" w14:paraId="26A464F1"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499018EC"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3818FCD6"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Bandage kit</w:t>
            </w:r>
          </w:p>
        </w:tc>
        <w:tc>
          <w:tcPr>
            <w:tcW w:w="3227" w:type="dxa"/>
            <w:tcBorders>
              <w:top w:val="nil"/>
              <w:left w:val="nil"/>
              <w:bottom w:val="single" w:sz="4" w:space="0" w:color="auto"/>
              <w:right w:val="single" w:sz="4" w:space="0" w:color="auto"/>
            </w:tcBorders>
            <w:noWrap/>
            <w:vAlign w:val="center"/>
          </w:tcPr>
          <w:p w14:paraId="31A8752F"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 Set</w:t>
            </w:r>
          </w:p>
        </w:tc>
      </w:tr>
      <w:tr w:rsidR="00767BFE" w:rsidRPr="008B00FC" w14:paraId="1DA1B8F1"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0BC1355D"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0E28F306"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Tags</w:t>
            </w:r>
          </w:p>
        </w:tc>
        <w:tc>
          <w:tcPr>
            <w:tcW w:w="3227" w:type="dxa"/>
            <w:tcBorders>
              <w:top w:val="nil"/>
              <w:left w:val="nil"/>
              <w:bottom w:val="single" w:sz="4" w:space="0" w:color="auto"/>
              <w:right w:val="single" w:sz="4" w:space="0" w:color="auto"/>
            </w:tcBorders>
            <w:noWrap/>
            <w:vAlign w:val="center"/>
          </w:tcPr>
          <w:p w14:paraId="53FFF689"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100 Nos</w:t>
            </w:r>
          </w:p>
        </w:tc>
      </w:tr>
      <w:tr w:rsidR="00767BFE" w:rsidRPr="008B00FC" w14:paraId="790EA137"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6040C0DA"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2F335A17"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Cleaning materials</w:t>
            </w:r>
          </w:p>
        </w:tc>
        <w:tc>
          <w:tcPr>
            <w:tcW w:w="3227" w:type="dxa"/>
            <w:tcBorders>
              <w:top w:val="nil"/>
              <w:left w:val="nil"/>
              <w:bottom w:val="single" w:sz="4" w:space="0" w:color="auto"/>
              <w:right w:val="single" w:sz="4" w:space="0" w:color="auto"/>
            </w:tcBorders>
            <w:noWrap/>
            <w:vAlign w:val="center"/>
          </w:tcPr>
          <w:p w14:paraId="6013F799"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 Set</w:t>
            </w:r>
          </w:p>
        </w:tc>
      </w:tr>
      <w:tr w:rsidR="00767BFE" w:rsidRPr="008B00FC" w14:paraId="01A66B6C"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414BA5C1"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0E22B0D0"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Waste Containers</w:t>
            </w:r>
          </w:p>
        </w:tc>
        <w:tc>
          <w:tcPr>
            <w:tcW w:w="3227" w:type="dxa"/>
            <w:tcBorders>
              <w:top w:val="nil"/>
              <w:left w:val="nil"/>
              <w:bottom w:val="single" w:sz="4" w:space="0" w:color="auto"/>
              <w:right w:val="single" w:sz="4" w:space="0" w:color="auto"/>
            </w:tcBorders>
            <w:noWrap/>
            <w:vAlign w:val="center"/>
          </w:tcPr>
          <w:p w14:paraId="63E5CAEA"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 Set</w:t>
            </w:r>
          </w:p>
        </w:tc>
      </w:tr>
      <w:tr w:rsidR="00767BFE" w:rsidRPr="008B00FC" w14:paraId="53B3659F"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6873BDBD"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3B42DBA5"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Polytene Bags</w:t>
            </w:r>
          </w:p>
        </w:tc>
        <w:tc>
          <w:tcPr>
            <w:tcW w:w="3227" w:type="dxa"/>
            <w:tcBorders>
              <w:top w:val="nil"/>
              <w:left w:val="nil"/>
              <w:bottom w:val="single" w:sz="4" w:space="0" w:color="auto"/>
              <w:right w:val="single" w:sz="4" w:space="0" w:color="auto"/>
            </w:tcBorders>
            <w:noWrap/>
            <w:vAlign w:val="center"/>
          </w:tcPr>
          <w:p w14:paraId="0EF12209"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25 Nos</w:t>
            </w:r>
          </w:p>
        </w:tc>
      </w:tr>
      <w:tr w:rsidR="00767BFE" w:rsidRPr="008B00FC" w14:paraId="60156B2B" w14:textId="77777777" w:rsidTr="00767BFE">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244E6100"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6DEC077A" w14:textId="77777777" w:rsidR="00767BFE" w:rsidRPr="008B00FC" w:rsidRDefault="00767BFE" w:rsidP="00C44CF0">
            <w:pPr>
              <w:spacing w:after="0" w:line="240" w:lineRule="auto"/>
              <w:ind w:left="0" w:firstLine="0"/>
              <w:jc w:val="left"/>
              <w:rPr>
                <w:rFonts w:eastAsia="Times New Roman"/>
                <w:sz w:val="24"/>
                <w:szCs w:val="24"/>
              </w:rPr>
            </w:pPr>
            <w:r w:rsidRPr="008B00FC">
              <w:rPr>
                <w:sz w:val="24"/>
                <w:szCs w:val="24"/>
              </w:rPr>
              <w:t>Daily Log Sheet</w:t>
            </w:r>
          </w:p>
        </w:tc>
        <w:tc>
          <w:tcPr>
            <w:tcW w:w="3227" w:type="dxa"/>
            <w:tcBorders>
              <w:top w:val="nil"/>
              <w:left w:val="nil"/>
              <w:bottom w:val="single" w:sz="4" w:space="0" w:color="auto"/>
              <w:right w:val="single" w:sz="4" w:space="0" w:color="auto"/>
            </w:tcBorders>
            <w:noWrap/>
            <w:vAlign w:val="center"/>
          </w:tcPr>
          <w:p w14:paraId="12E7C24B"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100 Nos</w:t>
            </w:r>
          </w:p>
        </w:tc>
      </w:tr>
      <w:tr w:rsidR="00767BFE" w:rsidRPr="008B00FC" w14:paraId="6325EAF2" w14:textId="77777777" w:rsidTr="00767BFE">
        <w:trPr>
          <w:trHeight w:val="310"/>
          <w:jc w:val="center"/>
        </w:trPr>
        <w:tc>
          <w:tcPr>
            <w:tcW w:w="1212" w:type="dxa"/>
            <w:tcBorders>
              <w:top w:val="single" w:sz="4" w:space="0" w:color="auto"/>
              <w:left w:val="single" w:sz="4" w:space="0" w:color="auto"/>
              <w:bottom w:val="single" w:sz="4" w:space="0" w:color="auto"/>
              <w:right w:val="single" w:sz="4" w:space="0" w:color="auto"/>
            </w:tcBorders>
            <w:noWrap/>
            <w:vAlign w:val="bottom"/>
          </w:tcPr>
          <w:p w14:paraId="30BD4C1B"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single" w:sz="4" w:space="0" w:color="auto"/>
              <w:left w:val="nil"/>
              <w:bottom w:val="single" w:sz="4" w:space="0" w:color="auto"/>
              <w:right w:val="single" w:sz="4" w:space="0" w:color="auto"/>
            </w:tcBorders>
            <w:noWrap/>
            <w:vAlign w:val="center"/>
          </w:tcPr>
          <w:p w14:paraId="691D6878" w14:textId="77777777" w:rsidR="00767BFE" w:rsidRPr="008B00FC" w:rsidRDefault="00767BFE" w:rsidP="00C44CF0">
            <w:pPr>
              <w:spacing w:after="0" w:line="240" w:lineRule="auto"/>
              <w:ind w:left="0" w:firstLine="0"/>
              <w:jc w:val="left"/>
              <w:rPr>
                <w:rFonts w:eastAsia="Times New Roman"/>
                <w:sz w:val="24"/>
                <w:szCs w:val="24"/>
              </w:rPr>
            </w:pPr>
            <w:r w:rsidRPr="008B00FC">
              <w:rPr>
                <w:sz w:val="24"/>
                <w:szCs w:val="24"/>
              </w:rPr>
              <w:t>Tools maintenance checklist</w:t>
            </w:r>
          </w:p>
        </w:tc>
        <w:tc>
          <w:tcPr>
            <w:tcW w:w="3227" w:type="dxa"/>
            <w:tcBorders>
              <w:top w:val="single" w:sz="4" w:space="0" w:color="auto"/>
              <w:left w:val="nil"/>
              <w:bottom w:val="single" w:sz="4" w:space="0" w:color="auto"/>
              <w:right w:val="single" w:sz="4" w:space="0" w:color="auto"/>
            </w:tcBorders>
            <w:noWrap/>
            <w:vAlign w:val="center"/>
          </w:tcPr>
          <w:p w14:paraId="283DBA6F"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100 Nos</w:t>
            </w:r>
          </w:p>
        </w:tc>
      </w:tr>
      <w:tr w:rsidR="00767BFE" w:rsidRPr="008B00FC" w14:paraId="010D5D90" w14:textId="77777777" w:rsidTr="00767BFE">
        <w:trPr>
          <w:trHeight w:val="310"/>
          <w:jc w:val="center"/>
        </w:trPr>
        <w:tc>
          <w:tcPr>
            <w:tcW w:w="1212" w:type="dxa"/>
            <w:tcBorders>
              <w:top w:val="single" w:sz="4" w:space="0" w:color="auto"/>
              <w:left w:val="single" w:sz="4" w:space="0" w:color="auto"/>
              <w:bottom w:val="single" w:sz="4" w:space="0" w:color="auto"/>
              <w:right w:val="single" w:sz="4" w:space="0" w:color="auto"/>
            </w:tcBorders>
            <w:noWrap/>
            <w:vAlign w:val="bottom"/>
          </w:tcPr>
          <w:p w14:paraId="40B32FB7"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single" w:sz="4" w:space="0" w:color="auto"/>
              <w:left w:val="nil"/>
              <w:bottom w:val="single" w:sz="4" w:space="0" w:color="auto"/>
              <w:right w:val="single" w:sz="4" w:space="0" w:color="auto"/>
            </w:tcBorders>
            <w:noWrap/>
            <w:vAlign w:val="center"/>
          </w:tcPr>
          <w:p w14:paraId="353A453D" w14:textId="77777777" w:rsidR="00767BFE" w:rsidRPr="008B00FC" w:rsidRDefault="00767BFE" w:rsidP="00C44CF0">
            <w:pPr>
              <w:spacing w:after="0" w:line="240" w:lineRule="auto"/>
              <w:ind w:left="0" w:firstLine="0"/>
              <w:contextualSpacing/>
              <w:jc w:val="left"/>
              <w:rPr>
                <w:sz w:val="24"/>
                <w:szCs w:val="24"/>
              </w:rPr>
            </w:pPr>
            <w:r w:rsidRPr="008B00FC">
              <w:rPr>
                <w:bCs/>
                <w:sz w:val="24"/>
                <w:szCs w:val="24"/>
              </w:rPr>
              <w:t>PPE’S Equipment checklist</w:t>
            </w:r>
          </w:p>
        </w:tc>
        <w:tc>
          <w:tcPr>
            <w:tcW w:w="3227" w:type="dxa"/>
            <w:tcBorders>
              <w:top w:val="single" w:sz="4" w:space="0" w:color="auto"/>
              <w:left w:val="nil"/>
              <w:bottom w:val="single" w:sz="4" w:space="0" w:color="auto"/>
              <w:right w:val="single" w:sz="4" w:space="0" w:color="auto"/>
            </w:tcBorders>
            <w:noWrap/>
            <w:vAlign w:val="center"/>
          </w:tcPr>
          <w:p w14:paraId="177F131F"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100 Nos</w:t>
            </w:r>
          </w:p>
        </w:tc>
      </w:tr>
      <w:tr w:rsidR="00767BFE" w:rsidRPr="008B00FC" w14:paraId="2EB6C3D1"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78CB13DB"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21C5C1C1" w14:textId="77777777" w:rsidR="00767BFE" w:rsidRPr="008B00FC" w:rsidRDefault="00767BFE" w:rsidP="00C44CF0">
            <w:pPr>
              <w:spacing w:after="0" w:line="240" w:lineRule="auto"/>
              <w:ind w:left="0" w:firstLine="0"/>
              <w:jc w:val="left"/>
              <w:rPr>
                <w:rFonts w:eastAsia="Times New Roman"/>
                <w:sz w:val="24"/>
                <w:szCs w:val="24"/>
              </w:rPr>
            </w:pPr>
            <w:r w:rsidRPr="008B00FC">
              <w:rPr>
                <w:sz w:val="24"/>
                <w:szCs w:val="24"/>
              </w:rPr>
              <w:t>Hacksaw Blades</w:t>
            </w:r>
          </w:p>
        </w:tc>
        <w:tc>
          <w:tcPr>
            <w:tcW w:w="3227" w:type="dxa"/>
            <w:tcBorders>
              <w:top w:val="nil"/>
              <w:left w:val="nil"/>
              <w:bottom w:val="single" w:sz="4" w:space="0" w:color="auto"/>
              <w:right w:val="single" w:sz="4" w:space="0" w:color="auto"/>
            </w:tcBorders>
            <w:noWrap/>
            <w:vAlign w:val="center"/>
          </w:tcPr>
          <w:p w14:paraId="3AA6DE9B"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50 Nos</w:t>
            </w:r>
          </w:p>
        </w:tc>
      </w:tr>
      <w:tr w:rsidR="00767BFE" w:rsidRPr="008B00FC" w14:paraId="07341853"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3482E4CB"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1C901E9C" w14:textId="77777777" w:rsidR="00767BFE" w:rsidRPr="008B00FC" w:rsidRDefault="00767BFE" w:rsidP="00C44CF0">
            <w:pPr>
              <w:spacing w:after="0" w:line="240" w:lineRule="auto"/>
              <w:ind w:left="0" w:firstLine="0"/>
              <w:jc w:val="left"/>
              <w:rPr>
                <w:rFonts w:eastAsia="Times New Roman"/>
                <w:sz w:val="24"/>
                <w:szCs w:val="24"/>
              </w:rPr>
            </w:pPr>
            <w:r w:rsidRPr="008B00FC">
              <w:rPr>
                <w:sz w:val="24"/>
                <w:szCs w:val="24"/>
              </w:rPr>
              <w:t>Marking materials</w:t>
            </w:r>
          </w:p>
        </w:tc>
        <w:tc>
          <w:tcPr>
            <w:tcW w:w="3227" w:type="dxa"/>
            <w:tcBorders>
              <w:top w:val="nil"/>
              <w:left w:val="nil"/>
              <w:bottom w:val="single" w:sz="4" w:space="0" w:color="auto"/>
              <w:right w:val="single" w:sz="4" w:space="0" w:color="auto"/>
            </w:tcBorders>
            <w:noWrap/>
            <w:vAlign w:val="center"/>
          </w:tcPr>
          <w:p w14:paraId="5FF2F87F"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 Set</w:t>
            </w:r>
          </w:p>
        </w:tc>
      </w:tr>
      <w:tr w:rsidR="00767BFE" w:rsidRPr="008B00FC" w14:paraId="141171FD"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7495E91D"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361CE9E2" w14:textId="77777777" w:rsidR="00767BFE" w:rsidRPr="008B00FC" w:rsidRDefault="00767BFE" w:rsidP="00C44CF0">
            <w:pPr>
              <w:spacing w:after="0" w:line="240" w:lineRule="auto"/>
              <w:ind w:left="0" w:firstLine="0"/>
              <w:jc w:val="left"/>
              <w:rPr>
                <w:bCs/>
                <w:sz w:val="24"/>
                <w:szCs w:val="24"/>
              </w:rPr>
            </w:pPr>
            <w:r w:rsidRPr="008B00FC">
              <w:rPr>
                <w:bCs/>
                <w:sz w:val="24"/>
                <w:szCs w:val="24"/>
              </w:rPr>
              <w:t>Cutting materials</w:t>
            </w:r>
          </w:p>
        </w:tc>
        <w:tc>
          <w:tcPr>
            <w:tcW w:w="3227" w:type="dxa"/>
            <w:tcBorders>
              <w:top w:val="nil"/>
              <w:left w:val="nil"/>
              <w:bottom w:val="single" w:sz="4" w:space="0" w:color="auto"/>
              <w:right w:val="single" w:sz="4" w:space="0" w:color="auto"/>
            </w:tcBorders>
            <w:noWrap/>
            <w:vAlign w:val="center"/>
          </w:tcPr>
          <w:p w14:paraId="0E454FC2"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 Set</w:t>
            </w:r>
          </w:p>
        </w:tc>
      </w:tr>
      <w:tr w:rsidR="00767BFE" w:rsidRPr="008B00FC" w14:paraId="1A53FCA9"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7C4EA656"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7050309E"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Drill bit sets</w:t>
            </w:r>
          </w:p>
        </w:tc>
        <w:tc>
          <w:tcPr>
            <w:tcW w:w="3227" w:type="dxa"/>
            <w:tcBorders>
              <w:top w:val="nil"/>
              <w:left w:val="nil"/>
              <w:bottom w:val="single" w:sz="4" w:space="0" w:color="auto"/>
              <w:right w:val="single" w:sz="4" w:space="0" w:color="auto"/>
            </w:tcBorders>
            <w:noWrap/>
            <w:vAlign w:val="center"/>
          </w:tcPr>
          <w:p w14:paraId="4F661582"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 Set</w:t>
            </w:r>
          </w:p>
        </w:tc>
      </w:tr>
      <w:tr w:rsidR="00767BFE" w:rsidRPr="008B00FC" w14:paraId="10CB120D"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2310B078"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524EB399"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Tap &amp; Die sets</w:t>
            </w:r>
          </w:p>
        </w:tc>
        <w:tc>
          <w:tcPr>
            <w:tcW w:w="3227" w:type="dxa"/>
            <w:tcBorders>
              <w:top w:val="nil"/>
              <w:left w:val="nil"/>
              <w:bottom w:val="single" w:sz="4" w:space="0" w:color="auto"/>
              <w:right w:val="single" w:sz="4" w:space="0" w:color="auto"/>
            </w:tcBorders>
            <w:noWrap/>
            <w:vAlign w:val="center"/>
          </w:tcPr>
          <w:p w14:paraId="304CE3C7"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 Set</w:t>
            </w:r>
          </w:p>
        </w:tc>
      </w:tr>
      <w:tr w:rsidR="00767BFE" w:rsidRPr="008B00FC" w14:paraId="4F4EDB53"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59803E82"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27EAED80"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Switches 2 way</w:t>
            </w:r>
          </w:p>
        </w:tc>
        <w:tc>
          <w:tcPr>
            <w:tcW w:w="3227" w:type="dxa"/>
            <w:tcBorders>
              <w:top w:val="nil"/>
              <w:left w:val="nil"/>
              <w:bottom w:val="single" w:sz="4" w:space="0" w:color="auto"/>
              <w:right w:val="single" w:sz="4" w:space="0" w:color="auto"/>
            </w:tcBorders>
            <w:noWrap/>
            <w:vAlign w:val="center"/>
          </w:tcPr>
          <w:p w14:paraId="7AA60D08"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50 Nos</w:t>
            </w:r>
          </w:p>
        </w:tc>
      </w:tr>
      <w:tr w:rsidR="00767BFE" w:rsidRPr="008B00FC" w14:paraId="08D2331C"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1F40DCE4"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1666D339"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Rivets</w:t>
            </w:r>
          </w:p>
        </w:tc>
        <w:tc>
          <w:tcPr>
            <w:tcW w:w="3227" w:type="dxa"/>
            <w:tcBorders>
              <w:top w:val="nil"/>
              <w:left w:val="nil"/>
              <w:bottom w:val="single" w:sz="4" w:space="0" w:color="auto"/>
              <w:right w:val="single" w:sz="4" w:space="0" w:color="auto"/>
            </w:tcBorders>
            <w:noWrap/>
            <w:vAlign w:val="center"/>
          </w:tcPr>
          <w:p w14:paraId="01C1F49F"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1000 Nos</w:t>
            </w:r>
          </w:p>
        </w:tc>
      </w:tr>
      <w:tr w:rsidR="00767BFE" w:rsidRPr="008B00FC" w14:paraId="0A0FC275"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02FF6742"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1B290E49"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Iron/GI Sheet</w:t>
            </w:r>
          </w:p>
        </w:tc>
        <w:tc>
          <w:tcPr>
            <w:tcW w:w="3227" w:type="dxa"/>
            <w:tcBorders>
              <w:top w:val="nil"/>
              <w:left w:val="nil"/>
              <w:bottom w:val="single" w:sz="4" w:space="0" w:color="auto"/>
              <w:right w:val="single" w:sz="4" w:space="0" w:color="auto"/>
            </w:tcBorders>
            <w:noWrap/>
            <w:vAlign w:val="center"/>
          </w:tcPr>
          <w:p w14:paraId="1115BD67"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25 Sq ft</w:t>
            </w:r>
          </w:p>
        </w:tc>
      </w:tr>
      <w:tr w:rsidR="00767BFE" w:rsidRPr="008B00FC" w14:paraId="5638E729"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19A3B229"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37F69674" w14:textId="77777777" w:rsidR="00767BFE" w:rsidRPr="008B00FC" w:rsidRDefault="00767BFE" w:rsidP="00C44CF0">
            <w:pPr>
              <w:spacing w:after="0" w:line="240" w:lineRule="auto"/>
              <w:ind w:left="0" w:firstLine="0"/>
              <w:jc w:val="left"/>
              <w:rPr>
                <w:rFonts w:eastAsia="Times New Roman"/>
                <w:sz w:val="24"/>
                <w:szCs w:val="24"/>
              </w:rPr>
            </w:pPr>
            <w:r w:rsidRPr="008B00FC">
              <w:rPr>
                <w:rFonts w:eastAsia="Times New Roman"/>
                <w:sz w:val="24"/>
                <w:szCs w:val="24"/>
              </w:rPr>
              <w:t>Electric Wires</w:t>
            </w:r>
          </w:p>
        </w:tc>
        <w:tc>
          <w:tcPr>
            <w:tcW w:w="3227" w:type="dxa"/>
            <w:tcBorders>
              <w:top w:val="nil"/>
              <w:left w:val="nil"/>
              <w:bottom w:val="single" w:sz="4" w:space="0" w:color="auto"/>
              <w:right w:val="single" w:sz="4" w:space="0" w:color="auto"/>
            </w:tcBorders>
            <w:noWrap/>
            <w:vAlign w:val="center"/>
          </w:tcPr>
          <w:p w14:paraId="09F6A587"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 Coil</w:t>
            </w:r>
          </w:p>
        </w:tc>
      </w:tr>
      <w:tr w:rsidR="00767BFE" w:rsidRPr="008B00FC" w14:paraId="35E71CEB"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6008F5CC"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52CA6E25"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Switches Single pole</w:t>
            </w:r>
          </w:p>
        </w:tc>
        <w:tc>
          <w:tcPr>
            <w:tcW w:w="3227" w:type="dxa"/>
            <w:tcBorders>
              <w:top w:val="nil"/>
              <w:left w:val="nil"/>
              <w:bottom w:val="single" w:sz="4" w:space="0" w:color="auto"/>
              <w:right w:val="single" w:sz="4" w:space="0" w:color="auto"/>
            </w:tcBorders>
            <w:noWrap/>
            <w:vAlign w:val="center"/>
          </w:tcPr>
          <w:p w14:paraId="3AF075E1"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100 Nos</w:t>
            </w:r>
          </w:p>
        </w:tc>
      </w:tr>
      <w:tr w:rsidR="00767BFE" w:rsidRPr="008B00FC" w14:paraId="29AAFE65"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7E4D3796"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735A7BFC"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Sockets</w:t>
            </w:r>
          </w:p>
        </w:tc>
        <w:tc>
          <w:tcPr>
            <w:tcW w:w="3227" w:type="dxa"/>
            <w:tcBorders>
              <w:top w:val="nil"/>
              <w:left w:val="nil"/>
              <w:bottom w:val="single" w:sz="4" w:space="0" w:color="auto"/>
              <w:right w:val="single" w:sz="4" w:space="0" w:color="auto"/>
            </w:tcBorders>
            <w:noWrap/>
            <w:vAlign w:val="center"/>
          </w:tcPr>
          <w:p w14:paraId="7153748B"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100 Nos</w:t>
            </w:r>
          </w:p>
        </w:tc>
      </w:tr>
      <w:tr w:rsidR="00767BFE" w:rsidRPr="008B00FC" w14:paraId="21E59E15"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1FEE32F3"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102547FB"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Fuse</w:t>
            </w:r>
          </w:p>
        </w:tc>
        <w:tc>
          <w:tcPr>
            <w:tcW w:w="3227" w:type="dxa"/>
            <w:tcBorders>
              <w:top w:val="nil"/>
              <w:left w:val="nil"/>
              <w:bottom w:val="single" w:sz="4" w:space="0" w:color="auto"/>
              <w:right w:val="single" w:sz="4" w:space="0" w:color="auto"/>
            </w:tcBorders>
            <w:noWrap/>
            <w:vAlign w:val="center"/>
          </w:tcPr>
          <w:p w14:paraId="01472867"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50 Nos</w:t>
            </w:r>
          </w:p>
        </w:tc>
      </w:tr>
      <w:tr w:rsidR="00767BFE" w:rsidRPr="008B00FC" w14:paraId="2D7FA447" w14:textId="77777777" w:rsidTr="00C44CF0">
        <w:trPr>
          <w:trHeight w:val="310"/>
          <w:jc w:val="center"/>
        </w:trPr>
        <w:tc>
          <w:tcPr>
            <w:tcW w:w="1212" w:type="dxa"/>
            <w:tcBorders>
              <w:top w:val="single" w:sz="4" w:space="0" w:color="auto"/>
              <w:left w:val="single" w:sz="4" w:space="0" w:color="auto"/>
              <w:bottom w:val="single" w:sz="4" w:space="0" w:color="auto"/>
              <w:right w:val="single" w:sz="4" w:space="0" w:color="auto"/>
            </w:tcBorders>
            <w:noWrap/>
            <w:vAlign w:val="bottom"/>
          </w:tcPr>
          <w:p w14:paraId="00EE5AFC"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single" w:sz="4" w:space="0" w:color="auto"/>
              <w:left w:val="single" w:sz="4" w:space="0" w:color="auto"/>
              <w:bottom w:val="single" w:sz="4" w:space="0" w:color="auto"/>
              <w:right w:val="single" w:sz="4" w:space="0" w:color="auto"/>
            </w:tcBorders>
            <w:noWrap/>
            <w:vAlign w:val="center"/>
          </w:tcPr>
          <w:p w14:paraId="53251BDF"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Electric Wires Flexible</w:t>
            </w:r>
          </w:p>
        </w:tc>
        <w:tc>
          <w:tcPr>
            <w:tcW w:w="3227" w:type="dxa"/>
            <w:tcBorders>
              <w:top w:val="single" w:sz="4" w:space="0" w:color="auto"/>
              <w:left w:val="single" w:sz="4" w:space="0" w:color="auto"/>
              <w:bottom w:val="single" w:sz="4" w:space="0" w:color="auto"/>
              <w:right w:val="single" w:sz="4" w:space="0" w:color="auto"/>
            </w:tcBorders>
            <w:noWrap/>
            <w:vAlign w:val="center"/>
          </w:tcPr>
          <w:p w14:paraId="51AB238C"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 xml:space="preserve">2 </w:t>
            </w:r>
            <w:proofErr w:type="gramStart"/>
            <w:r w:rsidRPr="008B00FC">
              <w:rPr>
                <w:rFonts w:eastAsia="Times New Roman"/>
                <w:sz w:val="24"/>
                <w:szCs w:val="24"/>
              </w:rPr>
              <w:t>coil</w:t>
            </w:r>
            <w:proofErr w:type="gramEnd"/>
          </w:p>
        </w:tc>
      </w:tr>
      <w:tr w:rsidR="00767BFE" w:rsidRPr="008B00FC" w14:paraId="2C9E51DE" w14:textId="77777777" w:rsidTr="00C44CF0">
        <w:trPr>
          <w:trHeight w:val="310"/>
          <w:jc w:val="center"/>
        </w:trPr>
        <w:tc>
          <w:tcPr>
            <w:tcW w:w="1212" w:type="dxa"/>
            <w:tcBorders>
              <w:top w:val="single" w:sz="4" w:space="0" w:color="auto"/>
              <w:left w:val="single" w:sz="4" w:space="0" w:color="auto"/>
              <w:bottom w:val="single" w:sz="4" w:space="0" w:color="auto"/>
              <w:right w:val="single" w:sz="4" w:space="0" w:color="auto"/>
            </w:tcBorders>
            <w:noWrap/>
            <w:vAlign w:val="bottom"/>
          </w:tcPr>
          <w:p w14:paraId="14CDF949"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single" w:sz="4" w:space="0" w:color="auto"/>
              <w:left w:val="nil"/>
              <w:bottom w:val="single" w:sz="4" w:space="0" w:color="auto"/>
              <w:right w:val="single" w:sz="4" w:space="0" w:color="auto"/>
            </w:tcBorders>
            <w:noWrap/>
            <w:vAlign w:val="center"/>
          </w:tcPr>
          <w:p w14:paraId="3CE10F8E"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Lamp Holder</w:t>
            </w:r>
          </w:p>
        </w:tc>
        <w:tc>
          <w:tcPr>
            <w:tcW w:w="3227" w:type="dxa"/>
            <w:tcBorders>
              <w:top w:val="single" w:sz="4" w:space="0" w:color="auto"/>
              <w:left w:val="nil"/>
              <w:bottom w:val="single" w:sz="4" w:space="0" w:color="auto"/>
              <w:right w:val="single" w:sz="4" w:space="0" w:color="auto"/>
            </w:tcBorders>
            <w:noWrap/>
            <w:vAlign w:val="center"/>
          </w:tcPr>
          <w:p w14:paraId="211E909B"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50 Nos</w:t>
            </w:r>
          </w:p>
        </w:tc>
      </w:tr>
      <w:tr w:rsidR="00767BFE" w:rsidRPr="008B00FC" w14:paraId="1E6215B0"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50B77708"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295E4F64"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Lamp</w:t>
            </w:r>
          </w:p>
        </w:tc>
        <w:tc>
          <w:tcPr>
            <w:tcW w:w="3227" w:type="dxa"/>
            <w:tcBorders>
              <w:top w:val="nil"/>
              <w:left w:val="nil"/>
              <w:bottom w:val="single" w:sz="4" w:space="0" w:color="auto"/>
              <w:right w:val="single" w:sz="4" w:space="0" w:color="auto"/>
            </w:tcBorders>
            <w:noWrap/>
            <w:vAlign w:val="center"/>
          </w:tcPr>
          <w:p w14:paraId="22186EDF"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50 Nos</w:t>
            </w:r>
          </w:p>
        </w:tc>
      </w:tr>
      <w:tr w:rsidR="00767BFE" w:rsidRPr="008B00FC" w14:paraId="54D2C9A7"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33E6CF04"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38A08A45"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Amp. Volt Meter</w:t>
            </w:r>
          </w:p>
        </w:tc>
        <w:tc>
          <w:tcPr>
            <w:tcW w:w="3227" w:type="dxa"/>
            <w:tcBorders>
              <w:top w:val="nil"/>
              <w:left w:val="nil"/>
              <w:bottom w:val="single" w:sz="4" w:space="0" w:color="auto"/>
              <w:right w:val="single" w:sz="4" w:space="0" w:color="auto"/>
            </w:tcBorders>
            <w:noWrap/>
            <w:vAlign w:val="center"/>
          </w:tcPr>
          <w:p w14:paraId="01E54D4A"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 Each</w:t>
            </w:r>
          </w:p>
        </w:tc>
      </w:tr>
      <w:tr w:rsidR="00767BFE" w:rsidRPr="008B00FC" w14:paraId="51B7783C"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358EE73C"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4649B1ED"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Thimbles</w:t>
            </w:r>
          </w:p>
        </w:tc>
        <w:tc>
          <w:tcPr>
            <w:tcW w:w="3227" w:type="dxa"/>
            <w:tcBorders>
              <w:top w:val="nil"/>
              <w:left w:val="nil"/>
              <w:bottom w:val="single" w:sz="4" w:space="0" w:color="auto"/>
              <w:right w:val="single" w:sz="4" w:space="0" w:color="auto"/>
            </w:tcBorders>
            <w:noWrap/>
            <w:vAlign w:val="center"/>
          </w:tcPr>
          <w:p w14:paraId="143BB5BB"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500 Nos</w:t>
            </w:r>
          </w:p>
        </w:tc>
      </w:tr>
      <w:tr w:rsidR="00767BFE" w:rsidRPr="008B00FC" w14:paraId="42C717B8"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068C8392"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57A02F7C"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Insulation Tape</w:t>
            </w:r>
          </w:p>
        </w:tc>
        <w:tc>
          <w:tcPr>
            <w:tcW w:w="3227" w:type="dxa"/>
            <w:tcBorders>
              <w:top w:val="nil"/>
              <w:left w:val="nil"/>
              <w:bottom w:val="single" w:sz="4" w:space="0" w:color="auto"/>
              <w:right w:val="single" w:sz="4" w:space="0" w:color="auto"/>
            </w:tcBorders>
            <w:noWrap/>
            <w:vAlign w:val="center"/>
          </w:tcPr>
          <w:p w14:paraId="374A91C6"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 Nos</w:t>
            </w:r>
          </w:p>
        </w:tc>
      </w:tr>
      <w:tr w:rsidR="00767BFE" w:rsidRPr="008B00FC" w14:paraId="24B25053"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6AE5CFEC"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0D668806"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Carbon Resistance</w:t>
            </w:r>
          </w:p>
        </w:tc>
        <w:tc>
          <w:tcPr>
            <w:tcW w:w="3227" w:type="dxa"/>
            <w:tcBorders>
              <w:top w:val="nil"/>
              <w:left w:val="nil"/>
              <w:bottom w:val="single" w:sz="4" w:space="0" w:color="auto"/>
              <w:right w:val="single" w:sz="4" w:space="0" w:color="auto"/>
            </w:tcBorders>
            <w:noWrap/>
            <w:vAlign w:val="center"/>
          </w:tcPr>
          <w:p w14:paraId="317D0840"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100 Nos</w:t>
            </w:r>
          </w:p>
        </w:tc>
      </w:tr>
      <w:tr w:rsidR="00767BFE" w:rsidRPr="008B00FC" w14:paraId="26A4DD4E"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67C04828"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569D15B9"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Diode</w:t>
            </w:r>
          </w:p>
        </w:tc>
        <w:tc>
          <w:tcPr>
            <w:tcW w:w="3227" w:type="dxa"/>
            <w:tcBorders>
              <w:top w:val="nil"/>
              <w:left w:val="nil"/>
              <w:bottom w:val="single" w:sz="4" w:space="0" w:color="auto"/>
              <w:right w:val="single" w:sz="4" w:space="0" w:color="auto"/>
            </w:tcBorders>
            <w:noWrap/>
            <w:vAlign w:val="center"/>
          </w:tcPr>
          <w:p w14:paraId="63574953"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50 Nos</w:t>
            </w:r>
          </w:p>
        </w:tc>
      </w:tr>
      <w:tr w:rsidR="00767BFE" w:rsidRPr="008B00FC" w14:paraId="1CEA2D8C"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1DCABF3F"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0617996D"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PCB</w:t>
            </w:r>
          </w:p>
        </w:tc>
        <w:tc>
          <w:tcPr>
            <w:tcW w:w="3227" w:type="dxa"/>
            <w:tcBorders>
              <w:top w:val="nil"/>
              <w:left w:val="nil"/>
              <w:bottom w:val="single" w:sz="4" w:space="0" w:color="auto"/>
              <w:right w:val="single" w:sz="4" w:space="0" w:color="auto"/>
            </w:tcBorders>
            <w:noWrap/>
            <w:vAlign w:val="center"/>
          </w:tcPr>
          <w:p w14:paraId="52658D4A"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25 Nos</w:t>
            </w:r>
          </w:p>
        </w:tc>
      </w:tr>
      <w:tr w:rsidR="00767BFE" w:rsidRPr="008B00FC" w14:paraId="2FF4B58E"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5EE20948"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208AFC8E"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Transistor</w:t>
            </w:r>
          </w:p>
        </w:tc>
        <w:tc>
          <w:tcPr>
            <w:tcW w:w="3227" w:type="dxa"/>
            <w:tcBorders>
              <w:top w:val="nil"/>
              <w:left w:val="nil"/>
              <w:bottom w:val="single" w:sz="4" w:space="0" w:color="auto"/>
              <w:right w:val="single" w:sz="4" w:space="0" w:color="auto"/>
            </w:tcBorders>
            <w:noWrap/>
            <w:vAlign w:val="center"/>
          </w:tcPr>
          <w:p w14:paraId="0F078E8F"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50 Nos</w:t>
            </w:r>
          </w:p>
        </w:tc>
      </w:tr>
      <w:tr w:rsidR="00767BFE" w:rsidRPr="008B00FC" w14:paraId="7355E175"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59E5C580"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5ED6B330"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Capacitor DC</w:t>
            </w:r>
          </w:p>
        </w:tc>
        <w:tc>
          <w:tcPr>
            <w:tcW w:w="3227" w:type="dxa"/>
            <w:tcBorders>
              <w:top w:val="nil"/>
              <w:left w:val="nil"/>
              <w:bottom w:val="single" w:sz="4" w:space="0" w:color="auto"/>
              <w:right w:val="single" w:sz="4" w:space="0" w:color="auto"/>
            </w:tcBorders>
            <w:noWrap/>
            <w:vAlign w:val="center"/>
          </w:tcPr>
          <w:p w14:paraId="6DA523A8"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50 Nos</w:t>
            </w:r>
          </w:p>
        </w:tc>
      </w:tr>
      <w:tr w:rsidR="00767BFE" w:rsidRPr="008B00FC" w14:paraId="1D67B154"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40B74867"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52617DD8"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Infrared Light</w:t>
            </w:r>
          </w:p>
        </w:tc>
        <w:tc>
          <w:tcPr>
            <w:tcW w:w="3227" w:type="dxa"/>
            <w:tcBorders>
              <w:top w:val="nil"/>
              <w:left w:val="nil"/>
              <w:bottom w:val="single" w:sz="4" w:space="0" w:color="auto"/>
              <w:right w:val="single" w:sz="4" w:space="0" w:color="auto"/>
            </w:tcBorders>
            <w:noWrap/>
            <w:vAlign w:val="center"/>
          </w:tcPr>
          <w:p w14:paraId="0125ACED"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25 Nos</w:t>
            </w:r>
          </w:p>
        </w:tc>
      </w:tr>
      <w:tr w:rsidR="00767BFE" w:rsidRPr="008B00FC" w14:paraId="377D4FD2" w14:textId="77777777" w:rsidTr="00767BFE">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2E0AA3F5"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6940B512" w14:textId="77777777" w:rsidR="00767BFE" w:rsidRPr="008B00FC" w:rsidRDefault="00767BFE" w:rsidP="00C44CF0">
            <w:pPr>
              <w:spacing w:after="0" w:line="240" w:lineRule="auto"/>
              <w:ind w:left="0" w:firstLine="0"/>
              <w:jc w:val="left"/>
              <w:rPr>
                <w:rFonts w:eastAsia="Times New Roman"/>
                <w:sz w:val="24"/>
                <w:szCs w:val="24"/>
              </w:rPr>
            </w:pPr>
            <w:r w:rsidRPr="008B00FC">
              <w:rPr>
                <w:rFonts w:eastAsia="Times New Roman"/>
                <w:bCs/>
                <w:sz w:val="24"/>
                <w:szCs w:val="24"/>
                <w:lang w:val="en-AU"/>
              </w:rPr>
              <w:t>Paper</w:t>
            </w:r>
          </w:p>
        </w:tc>
        <w:tc>
          <w:tcPr>
            <w:tcW w:w="3227" w:type="dxa"/>
            <w:tcBorders>
              <w:top w:val="nil"/>
              <w:left w:val="nil"/>
              <w:bottom w:val="single" w:sz="4" w:space="0" w:color="auto"/>
              <w:right w:val="single" w:sz="4" w:space="0" w:color="auto"/>
            </w:tcBorders>
            <w:noWrap/>
            <w:vAlign w:val="center"/>
          </w:tcPr>
          <w:p w14:paraId="726F6B89"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100 Nos</w:t>
            </w:r>
          </w:p>
        </w:tc>
      </w:tr>
      <w:tr w:rsidR="00767BFE" w:rsidRPr="008B00FC" w14:paraId="1C383A5F" w14:textId="77777777" w:rsidTr="00767BFE">
        <w:trPr>
          <w:trHeight w:val="310"/>
          <w:jc w:val="center"/>
        </w:trPr>
        <w:tc>
          <w:tcPr>
            <w:tcW w:w="1212" w:type="dxa"/>
            <w:tcBorders>
              <w:top w:val="single" w:sz="4" w:space="0" w:color="auto"/>
              <w:left w:val="single" w:sz="4" w:space="0" w:color="auto"/>
              <w:bottom w:val="single" w:sz="4" w:space="0" w:color="auto"/>
              <w:right w:val="single" w:sz="4" w:space="0" w:color="auto"/>
            </w:tcBorders>
            <w:noWrap/>
            <w:vAlign w:val="bottom"/>
          </w:tcPr>
          <w:p w14:paraId="5D6BF83D"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single" w:sz="4" w:space="0" w:color="auto"/>
              <w:left w:val="nil"/>
              <w:bottom w:val="single" w:sz="4" w:space="0" w:color="auto"/>
              <w:right w:val="single" w:sz="4" w:space="0" w:color="auto"/>
            </w:tcBorders>
            <w:noWrap/>
            <w:vAlign w:val="center"/>
          </w:tcPr>
          <w:p w14:paraId="121F2AE8" w14:textId="77777777" w:rsidR="00767BFE" w:rsidRPr="008B00FC" w:rsidRDefault="00767BFE" w:rsidP="00C44CF0">
            <w:pPr>
              <w:spacing w:after="0" w:line="240" w:lineRule="auto"/>
              <w:ind w:left="0" w:firstLine="0"/>
              <w:jc w:val="left"/>
              <w:rPr>
                <w:rFonts w:eastAsia="Times New Roman"/>
                <w:sz w:val="24"/>
                <w:szCs w:val="24"/>
              </w:rPr>
            </w:pPr>
            <w:r w:rsidRPr="008B00FC">
              <w:rPr>
                <w:rFonts w:eastAsia="Times New Roman"/>
                <w:bCs/>
                <w:sz w:val="24"/>
                <w:szCs w:val="24"/>
                <w:lang w:val="en-AU"/>
              </w:rPr>
              <w:t xml:space="preserve">Pencil </w:t>
            </w:r>
          </w:p>
        </w:tc>
        <w:tc>
          <w:tcPr>
            <w:tcW w:w="3227" w:type="dxa"/>
            <w:tcBorders>
              <w:top w:val="single" w:sz="4" w:space="0" w:color="auto"/>
              <w:left w:val="nil"/>
              <w:bottom w:val="single" w:sz="4" w:space="0" w:color="auto"/>
              <w:right w:val="single" w:sz="4" w:space="0" w:color="auto"/>
            </w:tcBorders>
            <w:noWrap/>
            <w:vAlign w:val="center"/>
          </w:tcPr>
          <w:p w14:paraId="50BDCB97"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25 Nos</w:t>
            </w:r>
          </w:p>
        </w:tc>
      </w:tr>
      <w:tr w:rsidR="00767BFE" w:rsidRPr="008B00FC" w14:paraId="44599957" w14:textId="77777777" w:rsidTr="00767BFE">
        <w:trPr>
          <w:trHeight w:val="310"/>
          <w:jc w:val="center"/>
        </w:trPr>
        <w:tc>
          <w:tcPr>
            <w:tcW w:w="1212" w:type="dxa"/>
            <w:tcBorders>
              <w:top w:val="single" w:sz="4" w:space="0" w:color="auto"/>
              <w:left w:val="single" w:sz="4" w:space="0" w:color="auto"/>
              <w:bottom w:val="single" w:sz="4" w:space="0" w:color="auto"/>
              <w:right w:val="single" w:sz="4" w:space="0" w:color="auto"/>
            </w:tcBorders>
            <w:noWrap/>
            <w:vAlign w:val="bottom"/>
          </w:tcPr>
          <w:p w14:paraId="3424122C"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single" w:sz="4" w:space="0" w:color="auto"/>
              <w:left w:val="nil"/>
              <w:bottom w:val="single" w:sz="4" w:space="0" w:color="auto"/>
              <w:right w:val="single" w:sz="4" w:space="0" w:color="auto"/>
            </w:tcBorders>
            <w:noWrap/>
            <w:vAlign w:val="center"/>
          </w:tcPr>
          <w:p w14:paraId="66D9FCA5" w14:textId="77777777" w:rsidR="00767BFE" w:rsidRPr="008B00FC" w:rsidRDefault="00767BFE" w:rsidP="00C44CF0">
            <w:pPr>
              <w:spacing w:after="0" w:line="240" w:lineRule="auto"/>
              <w:ind w:left="0" w:firstLine="0"/>
              <w:jc w:val="left"/>
              <w:rPr>
                <w:rFonts w:eastAsia="Times New Roman"/>
                <w:sz w:val="24"/>
                <w:szCs w:val="24"/>
              </w:rPr>
            </w:pPr>
            <w:r w:rsidRPr="008B00FC">
              <w:rPr>
                <w:rFonts w:eastAsia="Times New Roman"/>
                <w:bCs/>
                <w:sz w:val="24"/>
                <w:szCs w:val="24"/>
                <w:lang w:val="en-AU"/>
              </w:rPr>
              <w:t>Eraser</w:t>
            </w:r>
          </w:p>
        </w:tc>
        <w:tc>
          <w:tcPr>
            <w:tcW w:w="3227" w:type="dxa"/>
            <w:tcBorders>
              <w:top w:val="single" w:sz="4" w:space="0" w:color="auto"/>
              <w:left w:val="nil"/>
              <w:bottom w:val="single" w:sz="4" w:space="0" w:color="auto"/>
              <w:right w:val="single" w:sz="4" w:space="0" w:color="auto"/>
            </w:tcBorders>
            <w:noWrap/>
            <w:vAlign w:val="center"/>
          </w:tcPr>
          <w:p w14:paraId="53BE3DE7"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25 Nos</w:t>
            </w:r>
          </w:p>
        </w:tc>
      </w:tr>
      <w:tr w:rsidR="00767BFE" w:rsidRPr="008B00FC" w14:paraId="163B518E"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3C5C70F4"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41660C05" w14:textId="77777777" w:rsidR="00767BFE" w:rsidRPr="008B00FC" w:rsidRDefault="00767BFE" w:rsidP="00C44CF0">
            <w:pPr>
              <w:spacing w:after="0" w:line="240" w:lineRule="auto"/>
              <w:ind w:left="0" w:firstLine="0"/>
              <w:jc w:val="left"/>
              <w:rPr>
                <w:rFonts w:eastAsia="Times New Roman"/>
                <w:sz w:val="24"/>
                <w:szCs w:val="24"/>
              </w:rPr>
            </w:pPr>
            <w:r w:rsidRPr="008B00FC">
              <w:rPr>
                <w:rFonts w:eastAsia="Times New Roman"/>
                <w:bCs/>
                <w:sz w:val="24"/>
                <w:szCs w:val="24"/>
                <w:lang w:val="en-AU"/>
              </w:rPr>
              <w:t>Sharpener</w:t>
            </w:r>
          </w:p>
        </w:tc>
        <w:tc>
          <w:tcPr>
            <w:tcW w:w="3227" w:type="dxa"/>
            <w:tcBorders>
              <w:top w:val="nil"/>
              <w:left w:val="nil"/>
              <w:bottom w:val="single" w:sz="4" w:space="0" w:color="auto"/>
              <w:right w:val="single" w:sz="4" w:space="0" w:color="auto"/>
            </w:tcBorders>
            <w:noWrap/>
            <w:vAlign w:val="center"/>
          </w:tcPr>
          <w:p w14:paraId="02E7EB52"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25 Nos</w:t>
            </w:r>
          </w:p>
        </w:tc>
      </w:tr>
      <w:tr w:rsidR="00767BFE" w:rsidRPr="008B00FC" w14:paraId="3E058CC0"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7CB460DE"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2EF522E7"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Drain Pipe</w:t>
            </w:r>
          </w:p>
        </w:tc>
        <w:tc>
          <w:tcPr>
            <w:tcW w:w="3227" w:type="dxa"/>
            <w:tcBorders>
              <w:top w:val="nil"/>
              <w:left w:val="nil"/>
              <w:bottom w:val="single" w:sz="4" w:space="0" w:color="auto"/>
              <w:right w:val="single" w:sz="4" w:space="0" w:color="auto"/>
            </w:tcBorders>
            <w:noWrap/>
            <w:vAlign w:val="center"/>
          </w:tcPr>
          <w:p w14:paraId="0D48D44F"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 Nos</w:t>
            </w:r>
          </w:p>
        </w:tc>
      </w:tr>
      <w:tr w:rsidR="00767BFE" w:rsidRPr="008B00FC" w14:paraId="1547402B"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75F58879"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67818B48"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Wooden Border</w:t>
            </w:r>
          </w:p>
        </w:tc>
        <w:tc>
          <w:tcPr>
            <w:tcW w:w="3227" w:type="dxa"/>
            <w:tcBorders>
              <w:top w:val="nil"/>
              <w:left w:val="nil"/>
              <w:bottom w:val="single" w:sz="4" w:space="0" w:color="auto"/>
              <w:right w:val="single" w:sz="4" w:space="0" w:color="auto"/>
            </w:tcBorders>
            <w:noWrap/>
            <w:vAlign w:val="center"/>
          </w:tcPr>
          <w:p w14:paraId="6FC936C6"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50 ft</w:t>
            </w:r>
          </w:p>
        </w:tc>
      </w:tr>
      <w:tr w:rsidR="00767BFE" w:rsidRPr="008B00FC" w14:paraId="48A43EC9"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69757D5F"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5B5797DA" w14:textId="77777777" w:rsidR="00767BFE" w:rsidRPr="008B00FC" w:rsidRDefault="00767BFE" w:rsidP="00C44CF0">
            <w:pPr>
              <w:spacing w:after="0" w:line="240" w:lineRule="auto"/>
              <w:ind w:left="0" w:firstLine="0"/>
              <w:jc w:val="left"/>
              <w:rPr>
                <w:rFonts w:eastAsia="Times New Roman"/>
                <w:sz w:val="24"/>
                <w:szCs w:val="24"/>
              </w:rPr>
            </w:pPr>
            <w:r w:rsidRPr="008B00FC">
              <w:rPr>
                <w:bCs/>
                <w:sz w:val="24"/>
                <w:szCs w:val="24"/>
              </w:rPr>
              <w:t>Pipe Clump</w:t>
            </w:r>
          </w:p>
        </w:tc>
        <w:tc>
          <w:tcPr>
            <w:tcW w:w="3227" w:type="dxa"/>
            <w:tcBorders>
              <w:top w:val="nil"/>
              <w:left w:val="nil"/>
              <w:bottom w:val="single" w:sz="4" w:space="0" w:color="auto"/>
              <w:right w:val="single" w:sz="4" w:space="0" w:color="auto"/>
            </w:tcBorders>
            <w:noWrap/>
            <w:vAlign w:val="center"/>
          </w:tcPr>
          <w:p w14:paraId="4A696714"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200 Nos</w:t>
            </w:r>
          </w:p>
        </w:tc>
      </w:tr>
      <w:tr w:rsidR="00767BFE" w:rsidRPr="008B00FC" w14:paraId="481B0A8B"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60097AA9"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66B396D5" w14:textId="77777777" w:rsidR="00767BFE" w:rsidRPr="008B00FC" w:rsidRDefault="00767BFE" w:rsidP="00C44CF0">
            <w:pPr>
              <w:pStyle w:val="TableParagraph"/>
              <w:tabs>
                <w:tab w:val="left" w:pos="435"/>
              </w:tabs>
              <w:autoSpaceDE w:val="0"/>
              <w:autoSpaceDN w:val="0"/>
              <w:rPr>
                <w:rFonts w:ascii="Arial" w:hAnsi="Arial" w:cs="Arial"/>
                <w:sz w:val="24"/>
                <w:szCs w:val="24"/>
              </w:rPr>
            </w:pPr>
            <w:r w:rsidRPr="008B00FC">
              <w:rPr>
                <w:rFonts w:ascii="Arial" w:hAnsi="Arial" w:cs="Arial"/>
                <w:spacing w:val="-5"/>
                <w:sz w:val="24"/>
                <w:szCs w:val="24"/>
              </w:rPr>
              <w:t>Rawal Bolt</w:t>
            </w:r>
          </w:p>
        </w:tc>
        <w:tc>
          <w:tcPr>
            <w:tcW w:w="3227" w:type="dxa"/>
            <w:tcBorders>
              <w:top w:val="nil"/>
              <w:left w:val="nil"/>
              <w:bottom w:val="single" w:sz="4" w:space="0" w:color="auto"/>
              <w:right w:val="single" w:sz="4" w:space="0" w:color="auto"/>
            </w:tcBorders>
            <w:noWrap/>
            <w:vAlign w:val="center"/>
          </w:tcPr>
          <w:p w14:paraId="12AE69BC"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100 Nos</w:t>
            </w:r>
          </w:p>
        </w:tc>
      </w:tr>
      <w:tr w:rsidR="00767BFE" w:rsidRPr="008B00FC" w14:paraId="676FA5D5"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507047A5"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7E7953EA" w14:textId="77777777" w:rsidR="00767BFE" w:rsidRPr="008B00FC" w:rsidRDefault="00767BFE" w:rsidP="00C44CF0">
            <w:pPr>
              <w:spacing w:after="0" w:line="240" w:lineRule="auto"/>
              <w:ind w:left="0" w:firstLine="0"/>
              <w:jc w:val="left"/>
              <w:rPr>
                <w:rFonts w:eastAsia="Times New Roman"/>
                <w:sz w:val="24"/>
                <w:szCs w:val="24"/>
              </w:rPr>
            </w:pPr>
            <w:r w:rsidRPr="008B00FC">
              <w:rPr>
                <w:spacing w:val="-5"/>
                <w:sz w:val="24"/>
                <w:szCs w:val="24"/>
              </w:rPr>
              <w:t>Pipe Insulation</w:t>
            </w:r>
          </w:p>
        </w:tc>
        <w:tc>
          <w:tcPr>
            <w:tcW w:w="3227" w:type="dxa"/>
            <w:tcBorders>
              <w:top w:val="nil"/>
              <w:left w:val="nil"/>
              <w:bottom w:val="single" w:sz="4" w:space="0" w:color="auto"/>
              <w:right w:val="single" w:sz="4" w:space="0" w:color="auto"/>
            </w:tcBorders>
            <w:noWrap/>
            <w:vAlign w:val="center"/>
          </w:tcPr>
          <w:p w14:paraId="0F952315"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 Nos</w:t>
            </w:r>
          </w:p>
        </w:tc>
      </w:tr>
      <w:tr w:rsidR="00767BFE" w:rsidRPr="008B00FC" w14:paraId="1077CAC1"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4139C7FA"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60B9955D" w14:textId="77777777" w:rsidR="00767BFE" w:rsidRPr="008B00FC" w:rsidRDefault="00767BFE" w:rsidP="00C44CF0">
            <w:pPr>
              <w:spacing w:after="0" w:line="240" w:lineRule="auto"/>
              <w:ind w:left="0" w:firstLine="0"/>
              <w:jc w:val="left"/>
              <w:rPr>
                <w:rFonts w:eastAsia="Times New Roman"/>
                <w:sz w:val="24"/>
                <w:szCs w:val="24"/>
              </w:rPr>
            </w:pPr>
            <w:r w:rsidRPr="008B00FC">
              <w:rPr>
                <w:spacing w:val="-5"/>
                <w:sz w:val="24"/>
                <w:szCs w:val="24"/>
              </w:rPr>
              <w:t>Arrow Flex</w:t>
            </w:r>
          </w:p>
        </w:tc>
        <w:tc>
          <w:tcPr>
            <w:tcW w:w="3227" w:type="dxa"/>
            <w:tcBorders>
              <w:top w:val="nil"/>
              <w:left w:val="nil"/>
              <w:bottom w:val="single" w:sz="4" w:space="0" w:color="auto"/>
              <w:right w:val="single" w:sz="4" w:space="0" w:color="auto"/>
            </w:tcBorders>
            <w:noWrap/>
            <w:vAlign w:val="center"/>
          </w:tcPr>
          <w:p w14:paraId="4AA3FEEE"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 Nos</w:t>
            </w:r>
          </w:p>
        </w:tc>
      </w:tr>
      <w:tr w:rsidR="00767BFE" w:rsidRPr="008B00FC" w14:paraId="146A7EC7"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5EA9FCDE"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3A56B7AD" w14:textId="77777777" w:rsidR="00767BFE" w:rsidRPr="008B00FC" w:rsidRDefault="00767BFE" w:rsidP="00C44CF0">
            <w:pPr>
              <w:spacing w:after="0" w:line="240" w:lineRule="auto"/>
              <w:ind w:left="0" w:firstLine="0"/>
              <w:jc w:val="left"/>
              <w:rPr>
                <w:rFonts w:eastAsia="Times New Roman"/>
                <w:sz w:val="24"/>
                <w:szCs w:val="24"/>
              </w:rPr>
            </w:pPr>
            <w:r w:rsidRPr="008B00FC">
              <w:rPr>
                <w:spacing w:val="-5"/>
                <w:sz w:val="24"/>
                <w:szCs w:val="24"/>
              </w:rPr>
              <w:t>Wrapping Tape</w:t>
            </w:r>
          </w:p>
        </w:tc>
        <w:tc>
          <w:tcPr>
            <w:tcW w:w="3227" w:type="dxa"/>
            <w:tcBorders>
              <w:top w:val="nil"/>
              <w:left w:val="nil"/>
              <w:bottom w:val="single" w:sz="4" w:space="0" w:color="auto"/>
              <w:right w:val="single" w:sz="4" w:space="0" w:color="auto"/>
            </w:tcBorders>
            <w:noWrap/>
            <w:vAlign w:val="center"/>
          </w:tcPr>
          <w:p w14:paraId="2BD13852"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 Nos</w:t>
            </w:r>
          </w:p>
        </w:tc>
      </w:tr>
      <w:tr w:rsidR="00767BFE" w:rsidRPr="008B00FC" w14:paraId="160459CA"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548E5BBA"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7461DAB0" w14:textId="77777777" w:rsidR="00767BFE" w:rsidRPr="008B00FC" w:rsidRDefault="00767BFE" w:rsidP="00C44CF0">
            <w:pPr>
              <w:spacing w:after="0" w:line="240" w:lineRule="auto"/>
              <w:ind w:left="0" w:firstLine="0"/>
              <w:jc w:val="left"/>
              <w:rPr>
                <w:rFonts w:eastAsia="Times New Roman"/>
                <w:sz w:val="24"/>
                <w:szCs w:val="24"/>
              </w:rPr>
            </w:pPr>
            <w:r w:rsidRPr="008B00FC">
              <w:rPr>
                <w:sz w:val="24"/>
                <w:szCs w:val="24"/>
              </w:rPr>
              <w:t>Plaster of Paris</w:t>
            </w:r>
          </w:p>
        </w:tc>
        <w:tc>
          <w:tcPr>
            <w:tcW w:w="3227" w:type="dxa"/>
            <w:tcBorders>
              <w:top w:val="nil"/>
              <w:left w:val="nil"/>
              <w:bottom w:val="single" w:sz="4" w:space="0" w:color="auto"/>
              <w:right w:val="single" w:sz="4" w:space="0" w:color="auto"/>
            </w:tcBorders>
            <w:noWrap/>
            <w:vAlign w:val="center"/>
          </w:tcPr>
          <w:p w14:paraId="690F9642"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 Kg</w:t>
            </w:r>
          </w:p>
        </w:tc>
      </w:tr>
      <w:tr w:rsidR="00767BFE" w:rsidRPr="008B00FC" w14:paraId="23CABEED"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3FF55EDE"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4345453D" w14:textId="77777777" w:rsidR="00767BFE" w:rsidRPr="008B00FC" w:rsidRDefault="00767BFE" w:rsidP="00C44CF0">
            <w:pPr>
              <w:spacing w:after="0" w:line="240" w:lineRule="auto"/>
              <w:ind w:left="0" w:firstLine="0"/>
              <w:jc w:val="left"/>
              <w:rPr>
                <w:rFonts w:eastAsia="Times New Roman"/>
                <w:sz w:val="24"/>
                <w:szCs w:val="24"/>
              </w:rPr>
            </w:pPr>
            <w:r w:rsidRPr="008B00FC">
              <w:rPr>
                <w:sz w:val="24"/>
                <w:szCs w:val="24"/>
              </w:rPr>
              <w:t>Refrigerant R 22 R 410</w:t>
            </w:r>
          </w:p>
        </w:tc>
        <w:tc>
          <w:tcPr>
            <w:tcW w:w="3227" w:type="dxa"/>
            <w:tcBorders>
              <w:top w:val="nil"/>
              <w:left w:val="nil"/>
              <w:bottom w:val="single" w:sz="4" w:space="0" w:color="auto"/>
              <w:right w:val="single" w:sz="4" w:space="0" w:color="auto"/>
            </w:tcBorders>
            <w:noWrap/>
            <w:vAlign w:val="center"/>
          </w:tcPr>
          <w:p w14:paraId="537DFFCA"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 Cylinder</w:t>
            </w:r>
          </w:p>
        </w:tc>
      </w:tr>
      <w:tr w:rsidR="00767BFE" w:rsidRPr="008B00FC" w14:paraId="04FCCA00"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340B5C12"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32D7ED71" w14:textId="77777777" w:rsidR="00767BFE" w:rsidRPr="008B00FC" w:rsidRDefault="00767BFE" w:rsidP="00C44CF0">
            <w:pPr>
              <w:spacing w:after="0" w:line="240" w:lineRule="auto"/>
              <w:ind w:left="0" w:firstLine="0"/>
              <w:jc w:val="left"/>
              <w:rPr>
                <w:rFonts w:eastAsia="Times New Roman"/>
                <w:sz w:val="24"/>
                <w:szCs w:val="24"/>
              </w:rPr>
            </w:pPr>
            <w:r w:rsidRPr="008B00FC">
              <w:rPr>
                <w:rFonts w:eastAsia="Times New Roman"/>
                <w:sz w:val="24"/>
                <w:szCs w:val="24"/>
              </w:rPr>
              <w:t>PVC Tape</w:t>
            </w:r>
          </w:p>
        </w:tc>
        <w:tc>
          <w:tcPr>
            <w:tcW w:w="3227" w:type="dxa"/>
            <w:tcBorders>
              <w:top w:val="nil"/>
              <w:left w:val="nil"/>
              <w:bottom w:val="single" w:sz="4" w:space="0" w:color="auto"/>
              <w:right w:val="single" w:sz="4" w:space="0" w:color="auto"/>
            </w:tcBorders>
            <w:noWrap/>
            <w:vAlign w:val="center"/>
          </w:tcPr>
          <w:p w14:paraId="20BCC5CB"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 Nos</w:t>
            </w:r>
          </w:p>
        </w:tc>
      </w:tr>
      <w:tr w:rsidR="00767BFE" w:rsidRPr="008B00FC" w14:paraId="414B630A"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70DE1FE3"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147A4905" w14:textId="77777777" w:rsidR="00767BFE" w:rsidRPr="008B00FC" w:rsidRDefault="00767BFE" w:rsidP="00C44CF0">
            <w:pPr>
              <w:spacing w:after="0" w:line="240" w:lineRule="auto"/>
              <w:ind w:left="0" w:firstLine="0"/>
              <w:jc w:val="left"/>
              <w:rPr>
                <w:rFonts w:eastAsia="Times New Roman"/>
                <w:sz w:val="24"/>
                <w:szCs w:val="24"/>
              </w:rPr>
            </w:pPr>
            <w:r w:rsidRPr="008B00FC">
              <w:rPr>
                <w:rFonts w:eastAsia="Times New Roman"/>
                <w:sz w:val="24"/>
                <w:szCs w:val="24"/>
              </w:rPr>
              <w:t>Nitrogen Gas</w:t>
            </w:r>
          </w:p>
        </w:tc>
        <w:tc>
          <w:tcPr>
            <w:tcW w:w="3227" w:type="dxa"/>
            <w:tcBorders>
              <w:top w:val="nil"/>
              <w:left w:val="nil"/>
              <w:bottom w:val="single" w:sz="4" w:space="0" w:color="auto"/>
              <w:right w:val="single" w:sz="4" w:space="0" w:color="auto"/>
            </w:tcBorders>
            <w:noWrap/>
            <w:vAlign w:val="center"/>
          </w:tcPr>
          <w:p w14:paraId="324FFA8B"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2 Cylinder</w:t>
            </w:r>
          </w:p>
        </w:tc>
      </w:tr>
      <w:tr w:rsidR="00767BFE" w:rsidRPr="008B00FC" w14:paraId="75B1BDA1"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0423477C"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587A1326" w14:textId="77777777" w:rsidR="00767BFE" w:rsidRPr="008B00FC" w:rsidRDefault="00767BFE" w:rsidP="00C44CF0">
            <w:pPr>
              <w:spacing w:after="0" w:line="240" w:lineRule="auto"/>
              <w:ind w:left="0" w:firstLine="0"/>
              <w:jc w:val="left"/>
              <w:rPr>
                <w:rFonts w:eastAsia="Times New Roman"/>
                <w:sz w:val="24"/>
                <w:szCs w:val="24"/>
              </w:rPr>
            </w:pPr>
            <w:r w:rsidRPr="008B00FC">
              <w:rPr>
                <w:rFonts w:eastAsia="Times New Roman"/>
                <w:sz w:val="24"/>
                <w:szCs w:val="24"/>
              </w:rPr>
              <w:t>Fuse</w:t>
            </w:r>
          </w:p>
        </w:tc>
        <w:tc>
          <w:tcPr>
            <w:tcW w:w="3227" w:type="dxa"/>
            <w:tcBorders>
              <w:top w:val="nil"/>
              <w:left w:val="nil"/>
              <w:bottom w:val="single" w:sz="4" w:space="0" w:color="auto"/>
              <w:right w:val="single" w:sz="4" w:space="0" w:color="auto"/>
            </w:tcBorders>
            <w:noWrap/>
            <w:vAlign w:val="center"/>
          </w:tcPr>
          <w:p w14:paraId="5E3D6DFF"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25 Nos</w:t>
            </w:r>
          </w:p>
        </w:tc>
      </w:tr>
      <w:tr w:rsidR="00767BFE" w:rsidRPr="008B00FC" w14:paraId="73187972"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3EC4BC34"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1C74F454" w14:textId="77777777" w:rsidR="00767BFE" w:rsidRPr="008B00FC" w:rsidRDefault="00767BFE" w:rsidP="00C44CF0">
            <w:pPr>
              <w:spacing w:after="0" w:line="240" w:lineRule="auto"/>
              <w:ind w:left="0" w:firstLine="0"/>
              <w:jc w:val="left"/>
              <w:rPr>
                <w:rFonts w:eastAsia="Times New Roman"/>
                <w:sz w:val="24"/>
                <w:szCs w:val="24"/>
              </w:rPr>
            </w:pPr>
            <w:r w:rsidRPr="008B00FC">
              <w:rPr>
                <w:rFonts w:eastAsia="Times New Roman"/>
                <w:sz w:val="24"/>
                <w:szCs w:val="24"/>
              </w:rPr>
              <w:t>Capacitor</w:t>
            </w:r>
          </w:p>
        </w:tc>
        <w:tc>
          <w:tcPr>
            <w:tcW w:w="3227" w:type="dxa"/>
            <w:tcBorders>
              <w:top w:val="nil"/>
              <w:left w:val="nil"/>
              <w:bottom w:val="single" w:sz="4" w:space="0" w:color="auto"/>
              <w:right w:val="single" w:sz="4" w:space="0" w:color="auto"/>
            </w:tcBorders>
            <w:noWrap/>
            <w:vAlign w:val="center"/>
          </w:tcPr>
          <w:p w14:paraId="4DCE0166"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25 Nos</w:t>
            </w:r>
          </w:p>
        </w:tc>
      </w:tr>
      <w:tr w:rsidR="00767BFE" w:rsidRPr="008B00FC" w14:paraId="1FE181EC"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0CF810FD"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23B07614" w14:textId="77777777" w:rsidR="00767BFE" w:rsidRPr="008B00FC" w:rsidRDefault="00767BFE" w:rsidP="00C44CF0">
            <w:pPr>
              <w:spacing w:after="0" w:line="240" w:lineRule="auto"/>
              <w:ind w:left="0" w:firstLine="0"/>
              <w:jc w:val="left"/>
              <w:rPr>
                <w:rFonts w:eastAsia="Times New Roman"/>
                <w:sz w:val="24"/>
                <w:szCs w:val="24"/>
              </w:rPr>
            </w:pPr>
            <w:r w:rsidRPr="008B00FC">
              <w:rPr>
                <w:rFonts w:eastAsia="Times New Roman"/>
                <w:sz w:val="24"/>
                <w:szCs w:val="24"/>
              </w:rPr>
              <w:t>Temperature Sensor</w:t>
            </w:r>
          </w:p>
        </w:tc>
        <w:tc>
          <w:tcPr>
            <w:tcW w:w="3227" w:type="dxa"/>
            <w:tcBorders>
              <w:top w:val="nil"/>
              <w:left w:val="nil"/>
              <w:bottom w:val="single" w:sz="4" w:space="0" w:color="auto"/>
              <w:right w:val="single" w:sz="4" w:space="0" w:color="auto"/>
            </w:tcBorders>
            <w:noWrap/>
            <w:vAlign w:val="center"/>
          </w:tcPr>
          <w:p w14:paraId="43AEB1A3"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25 Nos</w:t>
            </w:r>
          </w:p>
        </w:tc>
      </w:tr>
      <w:tr w:rsidR="00767BFE" w:rsidRPr="008B00FC" w14:paraId="7EC438D4"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29420E0E"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66220853" w14:textId="77777777" w:rsidR="00767BFE" w:rsidRPr="008B00FC" w:rsidRDefault="00767BFE" w:rsidP="00C44CF0">
            <w:pPr>
              <w:spacing w:after="0" w:line="240" w:lineRule="auto"/>
              <w:ind w:left="0" w:firstLine="0"/>
              <w:jc w:val="left"/>
              <w:rPr>
                <w:rFonts w:eastAsia="Times New Roman"/>
                <w:sz w:val="24"/>
                <w:szCs w:val="24"/>
              </w:rPr>
            </w:pPr>
            <w:r w:rsidRPr="008B00FC">
              <w:rPr>
                <w:sz w:val="24"/>
                <w:szCs w:val="24"/>
                <w:lang w:val="en-GB"/>
              </w:rPr>
              <w:t>Copper Pipe</w:t>
            </w:r>
          </w:p>
        </w:tc>
        <w:tc>
          <w:tcPr>
            <w:tcW w:w="3227" w:type="dxa"/>
            <w:tcBorders>
              <w:top w:val="nil"/>
              <w:left w:val="nil"/>
              <w:bottom w:val="single" w:sz="4" w:space="0" w:color="auto"/>
              <w:right w:val="single" w:sz="4" w:space="0" w:color="auto"/>
            </w:tcBorders>
            <w:noWrap/>
            <w:vAlign w:val="center"/>
          </w:tcPr>
          <w:p w14:paraId="42A63ECE"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50 ft</w:t>
            </w:r>
          </w:p>
        </w:tc>
      </w:tr>
      <w:tr w:rsidR="00767BFE" w:rsidRPr="008B00FC" w14:paraId="72E17627"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48C50E9B"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4ACE383C" w14:textId="77777777" w:rsidR="00767BFE" w:rsidRPr="008B00FC" w:rsidRDefault="00767BFE" w:rsidP="00C44CF0">
            <w:pPr>
              <w:spacing w:after="0" w:line="240" w:lineRule="auto"/>
              <w:ind w:left="0" w:firstLine="0"/>
              <w:jc w:val="left"/>
              <w:rPr>
                <w:rFonts w:eastAsia="Times New Roman"/>
                <w:sz w:val="24"/>
                <w:szCs w:val="24"/>
              </w:rPr>
            </w:pPr>
            <w:r w:rsidRPr="008B00FC">
              <w:rPr>
                <w:sz w:val="24"/>
                <w:szCs w:val="24"/>
                <w:lang w:val="en-GB"/>
              </w:rPr>
              <w:t>Breaker</w:t>
            </w:r>
          </w:p>
        </w:tc>
        <w:tc>
          <w:tcPr>
            <w:tcW w:w="3227" w:type="dxa"/>
            <w:tcBorders>
              <w:top w:val="nil"/>
              <w:left w:val="nil"/>
              <w:bottom w:val="single" w:sz="4" w:space="0" w:color="auto"/>
              <w:right w:val="single" w:sz="4" w:space="0" w:color="auto"/>
            </w:tcBorders>
            <w:noWrap/>
            <w:vAlign w:val="center"/>
          </w:tcPr>
          <w:p w14:paraId="64502D29"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 Nos</w:t>
            </w:r>
          </w:p>
        </w:tc>
      </w:tr>
      <w:tr w:rsidR="00767BFE" w:rsidRPr="008B00FC" w14:paraId="0D2F2326" w14:textId="77777777" w:rsidTr="00767BFE">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4E7EA476"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6B782B17" w14:textId="77777777" w:rsidR="00767BFE" w:rsidRPr="008B00FC" w:rsidRDefault="00767BFE" w:rsidP="00C44CF0">
            <w:pPr>
              <w:spacing w:after="0" w:line="240" w:lineRule="auto"/>
              <w:ind w:left="0" w:firstLine="0"/>
              <w:jc w:val="left"/>
              <w:rPr>
                <w:rFonts w:eastAsia="Times New Roman"/>
                <w:sz w:val="24"/>
                <w:szCs w:val="24"/>
              </w:rPr>
            </w:pPr>
            <w:r w:rsidRPr="008B00FC">
              <w:rPr>
                <w:sz w:val="24"/>
                <w:szCs w:val="24"/>
                <w:lang w:val="en-GB"/>
              </w:rPr>
              <w:t>Compressor Oil</w:t>
            </w:r>
          </w:p>
        </w:tc>
        <w:tc>
          <w:tcPr>
            <w:tcW w:w="3227" w:type="dxa"/>
            <w:tcBorders>
              <w:top w:val="nil"/>
              <w:left w:val="nil"/>
              <w:bottom w:val="single" w:sz="4" w:space="0" w:color="auto"/>
              <w:right w:val="single" w:sz="4" w:space="0" w:color="auto"/>
            </w:tcBorders>
            <w:noWrap/>
            <w:vAlign w:val="center"/>
          </w:tcPr>
          <w:p w14:paraId="7C1A0498"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 xml:space="preserve">5 </w:t>
            </w:r>
            <w:proofErr w:type="spellStart"/>
            <w:r w:rsidRPr="008B00FC">
              <w:rPr>
                <w:rFonts w:eastAsia="Times New Roman"/>
                <w:sz w:val="24"/>
                <w:szCs w:val="24"/>
              </w:rPr>
              <w:t>Ltr</w:t>
            </w:r>
            <w:proofErr w:type="spellEnd"/>
          </w:p>
        </w:tc>
      </w:tr>
      <w:tr w:rsidR="00767BFE" w:rsidRPr="008B00FC" w14:paraId="4B8ED103" w14:textId="77777777" w:rsidTr="00767BFE">
        <w:trPr>
          <w:trHeight w:val="310"/>
          <w:jc w:val="center"/>
        </w:trPr>
        <w:tc>
          <w:tcPr>
            <w:tcW w:w="1212" w:type="dxa"/>
            <w:tcBorders>
              <w:top w:val="single" w:sz="4" w:space="0" w:color="auto"/>
              <w:left w:val="single" w:sz="4" w:space="0" w:color="auto"/>
              <w:bottom w:val="single" w:sz="4" w:space="0" w:color="auto"/>
              <w:right w:val="single" w:sz="4" w:space="0" w:color="auto"/>
            </w:tcBorders>
            <w:noWrap/>
            <w:vAlign w:val="bottom"/>
          </w:tcPr>
          <w:p w14:paraId="7658518A"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single" w:sz="4" w:space="0" w:color="auto"/>
              <w:left w:val="nil"/>
              <w:bottom w:val="single" w:sz="4" w:space="0" w:color="auto"/>
              <w:right w:val="single" w:sz="4" w:space="0" w:color="auto"/>
            </w:tcBorders>
            <w:noWrap/>
            <w:vAlign w:val="center"/>
          </w:tcPr>
          <w:p w14:paraId="353D108C" w14:textId="77777777" w:rsidR="00767BFE" w:rsidRPr="008B00FC" w:rsidRDefault="00767BFE" w:rsidP="00C44CF0">
            <w:pPr>
              <w:spacing w:after="0" w:line="240" w:lineRule="auto"/>
              <w:ind w:left="0" w:firstLine="0"/>
              <w:jc w:val="left"/>
              <w:rPr>
                <w:rFonts w:eastAsia="Times New Roman"/>
                <w:sz w:val="24"/>
                <w:szCs w:val="24"/>
              </w:rPr>
            </w:pPr>
            <w:r w:rsidRPr="008B00FC">
              <w:rPr>
                <w:sz w:val="24"/>
                <w:szCs w:val="24"/>
                <w:lang w:val="en-GB"/>
              </w:rPr>
              <w:t>Rubber O Ring for Service valve</w:t>
            </w:r>
          </w:p>
        </w:tc>
        <w:tc>
          <w:tcPr>
            <w:tcW w:w="3227" w:type="dxa"/>
            <w:tcBorders>
              <w:top w:val="single" w:sz="4" w:space="0" w:color="auto"/>
              <w:left w:val="nil"/>
              <w:bottom w:val="single" w:sz="4" w:space="0" w:color="auto"/>
              <w:right w:val="single" w:sz="4" w:space="0" w:color="auto"/>
            </w:tcBorders>
            <w:noWrap/>
            <w:vAlign w:val="center"/>
          </w:tcPr>
          <w:p w14:paraId="02B0969E"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50 Nos</w:t>
            </w:r>
          </w:p>
        </w:tc>
      </w:tr>
      <w:tr w:rsidR="00767BFE" w:rsidRPr="008B00FC" w14:paraId="0BD9BCBF"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40F540FA"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1BCA7BFB" w14:textId="77777777" w:rsidR="00767BFE" w:rsidRPr="008B00FC" w:rsidRDefault="00767BFE" w:rsidP="00C44CF0">
            <w:pPr>
              <w:spacing w:after="0" w:line="240" w:lineRule="auto"/>
              <w:ind w:left="0" w:firstLine="0"/>
              <w:jc w:val="left"/>
              <w:rPr>
                <w:rFonts w:eastAsia="Times New Roman"/>
                <w:sz w:val="24"/>
                <w:szCs w:val="24"/>
              </w:rPr>
            </w:pPr>
            <w:r w:rsidRPr="008B00FC">
              <w:rPr>
                <w:sz w:val="24"/>
                <w:szCs w:val="24"/>
                <w:lang w:val="en-GB"/>
              </w:rPr>
              <w:t>Teflon Tape</w:t>
            </w:r>
          </w:p>
        </w:tc>
        <w:tc>
          <w:tcPr>
            <w:tcW w:w="3227" w:type="dxa"/>
            <w:tcBorders>
              <w:top w:val="nil"/>
              <w:left w:val="nil"/>
              <w:bottom w:val="single" w:sz="4" w:space="0" w:color="auto"/>
              <w:right w:val="single" w:sz="4" w:space="0" w:color="auto"/>
            </w:tcBorders>
            <w:noWrap/>
            <w:vAlign w:val="center"/>
          </w:tcPr>
          <w:p w14:paraId="420318C3"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 Nos</w:t>
            </w:r>
          </w:p>
        </w:tc>
      </w:tr>
      <w:tr w:rsidR="00767BFE" w:rsidRPr="008B00FC" w14:paraId="19924E46"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3B2A9EF0"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6D2035D3" w14:textId="77777777" w:rsidR="00767BFE" w:rsidRPr="008B00FC" w:rsidRDefault="00767BFE" w:rsidP="00C44CF0">
            <w:pPr>
              <w:spacing w:after="0" w:line="240" w:lineRule="auto"/>
              <w:ind w:left="0" w:firstLine="0"/>
              <w:jc w:val="left"/>
              <w:rPr>
                <w:rFonts w:eastAsia="Times New Roman"/>
                <w:sz w:val="24"/>
                <w:szCs w:val="24"/>
              </w:rPr>
            </w:pPr>
            <w:r w:rsidRPr="008B00FC">
              <w:rPr>
                <w:sz w:val="24"/>
                <w:szCs w:val="24"/>
                <w:lang w:val="en-GB"/>
              </w:rPr>
              <w:t>Flare Nut</w:t>
            </w:r>
          </w:p>
        </w:tc>
        <w:tc>
          <w:tcPr>
            <w:tcW w:w="3227" w:type="dxa"/>
            <w:tcBorders>
              <w:top w:val="nil"/>
              <w:left w:val="nil"/>
              <w:bottom w:val="single" w:sz="4" w:space="0" w:color="auto"/>
              <w:right w:val="single" w:sz="4" w:space="0" w:color="auto"/>
            </w:tcBorders>
            <w:noWrap/>
            <w:vAlign w:val="center"/>
          </w:tcPr>
          <w:p w14:paraId="07BDDB4A"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100 Nos</w:t>
            </w:r>
          </w:p>
        </w:tc>
      </w:tr>
      <w:tr w:rsidR="00767BFE" w:rsidRPr="008B00FC" w14:paraId="0746C433"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1CD1833D"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2CA46A4B" w14:textId="77777777" w:rsidR="00767BFE" w:rsidRPr="008B00FC" w:rsidRDefault="00767BFE" w:rsidP="00C44CF0">
            <w:pPr>
              <w:spacing w:after="0" w:line="240" w:lineRule="auto"/>
              <w:ind w:left="0" w:firstLine="0"/>
              <w:jc w:val="left"/>
              <w:rPr>
                <w:rFonts w:eastAsia="Times New Roman"/>
                <w:sz w:val="24"/>
                <w:szCs w:val="24"/>
              </w:rPr>
            </w:pPr>
            <w:r w:rsidRPr="008B00FC">
              <w:rPr>
                <w:sz w:val="24"/>
                <w:szCs w:val="24"/>
                <w:lang w:val="en-GB"/>
              </w:rPr>
              <w:t>Union</w:t>
            </w:r>
          </w:p>
        </w:tc>
        <w:tc>
          <w:tcPr>
            <w:tcW w:w="3227" w:type="dxa"/>
            <w:tcBorders>
              <w:top w:val="nil"/>
              <w:left w:val="nil"/>
              <w:bottom w:val="single" w:sz="4" w:space="0" w:color="auto"/>
              <w:right w:val="single" w:sz="4" w:space="0" w:color="auto"/>
            </w:tcBorders>
            <w:noWrap/>
            <w:vAlign w:val="center"/>
          </w:tcPr>
          <w:p w14:paraId="3A8E7C63"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25 Nos</w:t>
            </w:r>
          </w:p>
        </w:tc>
      </w:tr>
      <w:tr w:rsidR="00767BFE" w:rsidRPr="008B00FC" w14:paraId="1DC1BD35"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40E19106"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28856B5F" w14:textId="77777777" w:rsidR="00767BFE" w:rsidRPr="008B00FC" w:rsidRDefault="00767BFE" w:rsidP="00C44CF0">
            <w:pPr>
              <w:spacing w:after="0" w:line="240" w:lineRule="auto"/>
              <w:ind w:left="0" w:firstLine="0"/>
              <w:jc w:val="left"/>
              <w:rPr>
                <w:rFonts w:eastAsia="Times New Roman"/>
                <w:sz w:val="24"/>
                <w:szCs w:val="24"/>
              </w:rPr>
            </w:pPr>
            <w:r w:rsidRPr="008B00FC">
              <w:rPr>
                <w:sz w:val="24"/>
                <w:szCs w:val="24"/>
                <w:lang w:val="en-GB"/>
              </w:rPr>
              <w:t>External/ Internal Solvents</w:t>
            </w:r>
          </w:p>
        </w:tc>
        <w:tc>
          <w:tcPr>
            <w:tcW w:w="3227" w:type="dxa"/>
            <w:tcBorders>
              <w:top w:val="nil"/>
              <w:left w:val="nil"/>
              <w:bottom w:val="single" w:sz="4" w:space="0" w:color="auto"/>
              <w:right w:val="single" w:sz="4" w:space="0" w:color="auto"/>
            </w:tcBorders>
            <w:noWrap/>
            <w:vAlign w:val="center"/>
          </w:tcPr>
          <w:p w14:paraId="2174ED56"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 Kg</w:t>
            </w:r>
          </w:p>
        </w:tc>
      </w:tr>
      <w:tr w:rsidR="00767BFE" w:rsidRPr="008B00FC" w14:paraId="153F3A57"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2C84603D"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6D6CD0A9" w14:textId="77777777" w:rsidR="00767BFE" w:rsidRPr="008B00FC" w:rsidRDefault="00767BFE" w:rsidP="00C44CF0">
            <w:pPr>
              <w:spacing w:after="0" w:line="240" w:lineRule="auto"/>
              <w:ind w:left="0" w:firstLine="0"/>
              <w:jc w:val="left"/>
              <w:rPr>
                <w:rFonts w:eastAsia="Times New Roman"/>
                <w:sz w:val="24"/>
                <w:szCs w:val="24"/>
              </w:rPr>
            </w:pPr>
            <w:r w:rsidRPr="008B00FC">
              <w:rPr>
                <w:sz w:val="24"/>
                <w:szCs w:val="24"/>
                <w:lang w:val="en-GB"/>
              </w:rPr>
              <w:t>Detergent</w:t>
            </w:r>
          </w:p>
        </w:tc>
        <w:tc>
          <w:tcPr>
            <w:tcW w:w="3227" w:type="dxa"/>
            <w:tcBorders>
              <w:top w:val="nil"/>
              <w:left w:val="nil"/>
              <w:bottom w:val="single" w:sz="4" w:space="0" w:color="auto"/>
              <w:right w:val="single" w:sz="4" w:space="0" w:color="auto"/>
            </w:tcBorders>
            <w:noWrap/>
            <w:vAlign w:val="center"/>
          </w:tcPr>
          <w:p w14:paraId="028DCEB2"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 Kg</w:t>
            </w:r>
          </w:p>
        </w:tc>
      </w:tr>
      <w:tr w:rsidR="00767BFE" w:rsidRPr="008B00FC" w14:paraId="4FD8172F" w14:textId="77777777" w:rsidTr="00767BFE">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35ADCD83"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67B1E404" w14:textId="77777777" w:rsidR="00767BFE" w:rsidRPr="008B00FC" w:rsidRDefault="00767BFE" w:rsidP="00C44CF0">
            <w:pPr>
              <w:spacing w:after="0" w:line="240" w:lineRule="auto"/>
              <w:ind w:left="0" w:firstLine="0"/>
              <w:jc w:val="left"/>
              <w:rPr>
                <w:rFonts w:eastAsia="Times New Roman"/>
                <w:sz w:val="24"/>
                <w:szCs w:val="24"/>
              </w:rPr>
            </w:pPr>
            <w:r w:rsidRPr="008B00FC">
              <w:rPr>
                <w:sz w:val="24"/>
                <w:szCs w:val="24"/>
                <w:lang w:val="en-GB"/>
              </w:rPr>
              <w:t>Brush</w:t>
            </w:r>
          </w:p>
        </w:tc>
        <w:tc>
          <w:tcPr>
            <w:tcW w:w="3227" w:type="dxa"/>
            <w:tcBorders>
              <w:top w:val="nil"/>
              <w:left w:val="nil"/>
              <w:bottom w:val="single" w:sz="4" w:space="0" w:color="auto"/>
              <w:right w:val="single" w:sz="4" w:space="0" w:color="auto"/>
            </w:tcBorders>
            <w:noWrap/>
            <w:vAlign w:val="center"/>
          </w:tcPr>
          <w:p w14:paraId="2E856DF5"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 Nos</w:t>
            </w:r>
          </w:p>
        </w:tc>
      </w:tr>
      <w:tr w:rsidR="00767BFE" w:rsidRPr="008B00FC" w14:paraId="3D32E52A" w14:textId="77777777" w:rsidTr="00767BFE">
        <w:trPr>
          <w:trHeight w:val="310"/>
          <w:jc w:val="center"/>
        </w:trPr>
        <w:tc>
          <w:tcPr>
            <w:tcW w:w="1212" w:type="dxa"/>
            <w:tcBorders>
              <w:top w:val="single" w:sz="4" w:space="0" w:color="auto"/>
              <w:left w:val="single" w:sz="4" w:space="0" w:color="auto"/>
              <w:bottom w:val="single" w:sz="4" w:space="0" w:color="auto"/>
              <w:right w:val="single" w:sz="4" w:space="0" w:color="auto"/>
            </w:tcBorders>
            <w:noWrap/>
            <w:vAlign w:val="bottom"/>
          </w:tcPr>
          <w:p w14:paraId="2FFE5558"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single" w:sz="4" w:space="0" w:color="auto"/>
              <w:left w:val="nil"/>
              <w:bottom w:val="single" w:sz="4" w:space="0" w:color="auto"/>
              <w:right w:val="single" w:sz="4" w:space="0" w:color="auto"/>
            </w:tcBorders>
            <w:noWrap/>
            <w:vAlign w:val="center"/>
          </w:tcPr>
          <w:p w14:paraId="4B1CE0B1" w14:textId="77777777" w:rsidR="00767BFE" w:rsidRPr="008B00FC" w:rsidRDefault="00767BFE" w:rsidP="00C44CF0">
            <w:pPr>
              <w:spacing w:after="0" w:line="240" w:lineRule="auto"/>
              <w:ind w:left="0" w:firstLine="0"/>
              <w:jc w:val="left"/>
              <w:rPr>
                <w:rFonts w:eastAsia="Times New Roman"/>
                <w:sz w:val="24"/>
                <w:szCs w:val="24"/>
              </w:rPr>
            </w:pPr>
            <w:r w:rsidRPr="008B00FC">
              <w:rPr>
                <w:sz w:val="24"/>
                <w:szCs w:val="24"/>
                <w:lang w:val="en-GB"/>
              </w:rPr>
              <w:t>Waste cloth</w:t>
            </w:r>
          </w:p>
        </w:tc>
        <w:tc>
          <w:tcPr>
            <w:tcW w:w="3227" w:type="dxa"/>
            <w:tcBorders>
              <w:top w:val="single" w:sz="4" w:space="0" w:color="auto"/>
              <w:left w:val="nil"/>
              <w:bottom w:val="single" w:sz="4" w:space="0" w:color="auto"/>
              <w:right w:val="single" w:sz="4" w:space="0" w:color="auto"/>
            </w:tcBorders>
            <w:noWrap/>
            <w:vAlign w:val="center"/>
          </w:tcPr>
          <w:p w14:paraId="2DE4CA55"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20 Kg</w:t>
            </w:r>
          </w:p>
        </w:tc>
      </w:tr>
      <w:tr w:rsidR="00767BFE" w:rsidRPr="008B00FC" w14:paraId="0A07D19D" w14:textId="77777777" w:rsidTr="00767BFE">
        <w:trPr>
          <w:trHeight w:val="310"/>
          <w:jc w:val="center"/>
        </w:trPr>
        <w:tc>
          <w:tcPr>
            <w:tcW w:w="1212" w:type="dxa"/>
            <w:tcBorders>
              <w:top w:val="single" w:sz="4" w:space="0" w:color="auto"/>
              <w:left w:val="single" w:sz="4" w:space="0" w:color="auto"/>
              <w:bottom w:val="single" w:sz="4" w:space="0" w:color="auto"/>
              <w:right w:val="single" w:sz="4" w:space="0" w:color="auto"/>
            </w:tcBorders>
            <w:noWrap/>
            <w:vAlign w:val="bottom"/>
          </w:tcPr>
          <w:p w14:paraId="648E3E45"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single" w:sz="4" w:space="0" w:color="auto"/>
              <w:left w:val="nil"/>
              <w:bottom w:val="single" w:sz="4" w:space="0" w:color="auto"/>
              <w:right w:val="single" w:sz="4" w:space="0" w:color="auto"/>
            </w:tcBorders>
            <w:noWrap/>
            <w:vAlign w:val="center"/>
          </w:tcPr>
          <w:p w14:paraId="3FF7B7E1" w14:textId="77777777" w:rsidR="00767BFE" w:rsidRPr="008B00FC" w:rsidRDefault="00767BFE" w:rsidP="00C44CF0">
            <w:pPr>
              <w:spacing w:after="0" w:line="240" w:lineRule="auto"/>
              <w:ind w:left="0" w:firstLine="0"/>
              <w:jc w:val="left"/>
              <w:rPr>
                <w:rFonts w:eastAsia="Times New Roman"/>
                <w:sz w:val="24"/>
                <w:szCs w:val="24"/>
              </w:rPr>
            </w:pPr>
            <w:r w:rsidRPr="008B00FC">
              <w:rPr>
                <w:rFonts w:eastAsia="Times New Roman"/>
                <w:sz w:val="24"/>
                <w:szCs w:val="24"/>
              </w:rPr>
              <w:t>Pin Valve</w:t>
            </w:r>
          </w:p>
        </w:tc>
        <w:tc>
          <w:tcPr>
            <w:tcW w:w="3227" w:type="dxa"/>
            <w:tcBorders>
              <w:top w:val="single" w:sz="4" w:space="0" w:color="auto"/>
              <w:left w:val="nil"/>
              <w:bottom w:val="single" w:sz="4" w:space="0" w:color="auto"/>
              <w:right w:val="single" w:sz="4" w:space="0" w:color="auto"/>
            </w:tcBorders>
            <w:noWrap/>
            <w:vAlign w:val="center"/>
          </w:tcPr>
          <w:p w14:paraId="1D561246"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 Nos</w:t>
            </w:r>
          </w:p>
        </w:tc>
      </w:tr>
      <w:tr w:rsidR="00767BFE" w:rsidRPr="008B00FC" w14:paraId="563626FC"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690120C4"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6B52E9E6" w14:textId="77777777" w:rsidR="00767BFE" w:rsidRPr="008B00FC" w:rsidRDefault="00767BFE" w:rsidP="00C44CF0">
            <w:pPr>
              <w:spacing w:after="0" w:line="240" w:lineRule="auto"/>
              <w:ind w:left="0" w:firstLine="0"/>
              <w:jc w:val="left"/>
              <w:rPr>
                <w:rFonts w:eastAsia="Times New Roman"/>
                <w:sz w:val="24"/>
                <w:szCs w:val="24"/>
              </w:rPr>
            </w:pPr>
            <w:r w:rsidRPr="008B00FC">
              <w:rPr>
                <w:rFonts w:eastAsia="Times New Roman"/>
                <w:sz w:val="24"/>
                <w:szCs w:val="24"/>
              </w:rPr>
              <w:t>Over load</w:t>
            </w:r>
          </w:p>
        </w:tc>
        <w:tc>
          <w:tcPr>
            <w:tcW w:w="3227" w:type="dxa"/>
            <w:tcBorders>
              <w:top w:val="nil"/>
              <w:left w:val="nil"/>
              <w:bottom w:val="single" w:sz="4" w:space="0" w:color="auto"/>
              <w:right w:val="single" w:sz="4" w:space="0" w:color="auto"/>
            </w:tcBorders>
            <w:noWrap/>
            <w:vAlign w:val="center"/>
          </w:tcPr>
          <w:p w14:paraId="66E40F91"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 Nos</w:t>
            </w:r>
          </w:p>
        </w:tc>
      </w:tr>
      <w:tr w:rsidR="00767BFE" w:rsidRPr="008B00FC" w14:paraId="31DAC450"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76826E4E"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04CEA199" w14:textId="77777777" w:rsidR="00767BFE" w:rsidRPr="008B00FC" w:rsidRDefault="00767BFE" w:rsidP="00C44CF0">
            <w:pPr>
              <w:spacing w:after="0" w:line="240" w:lineRule="auto"/>
              <w:ind w:left="0" w:firstLine="0"/>
              <w:jc w:val="left"/>
              <w:rPr>
                <w:rFonts w:eastAsia="Times New Roman"/>
                <w:sz w:val="24"/>
                <w:szCs w:val="24"/>
              </w:rPr>
            </w:pPr>
            <w:r w:rsidRPr="008B00FC">
              <w:rPr>
                <w:rFonts w:eastAsia="Times New Roman"/>
                <w:sz w:val="24"/>
                <w:szCs w:val="24"/>
              </w:rPr>
              <w:t>Relay</w:t>
            </w:r>
          </w:p>
        </w:tc>
        <w:tc>
          <w:tcPr>
            <w:tcW w:w="3227" w:type="dxa"/>
            <w:tcBorders>
              <w:top w:val="nil"/>
              <w:left w:val="nil"/>
              <w:bottom w:val="single" w:sz="4" w:space="0" w:color="auto"/>
              <w:right w:val="single" w:sz="4" w:space="0" w:color="auto"/>
            </w:tcBorders>
            <w:noWrap/>
            <w:vAlign w:val="center"/>
          </w:tcPr>
          <w:p w14:paraId="061A166B"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 Nos</w:t>
            </w:r>
          </w:p>
        </w:tc>
      </w:tr>
      <w:tr w:rsidR="00767BFE" w:rsidRPr="008B00FC" w14:paraId="16102470"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30AA08CE"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06209537" w14:textId="77777777" w:rsidR="00767BFE" w:rsidRPr="008B00FC" w:rsidRDefault="00767BFE" w:rsidP="00C44CF0">
            <w:pPr>
              <w:spacing w:after="0" w:line="240" w:lineRule="auto"/>
              <w:ind w:left="0" w:firstLine="0"/>
              <w:jc w:val="left"/>
              <w:rPr>
                <w:rFonts w:eastAsia="Times New Roman"/>
                <w:sz w:val="24"/>
                <w:szCs w:val="24"/>
              </w:rPr>
            </w:pPr>
            <w:r w:rsidRPr="008B00FC">
              <w:rPr>
                <w:rFonts w:eastAsia="Times New Roman"/>
                <w:sz w:val="24"/>
                <w:szCs w:val="24"/>
              </w:rPr>
              <w:t>Thermal Disk</w:t>
            </w:r>
          </w:p>
        </w:tc>
        <w:tc>
          <w:tcPr>
            <w:tcW w:w="3227" w:type="dxa"/>
            <w:tcBorders>
              <w:top w:val="nil"/>
              <w:left w:val="nil"/>
              <w:bottom w:val="single" w:sz="4" w:space="0" w:color="auto"/>
              <w:right w:val="single" w:sz="4" w:space="0" w:color="auto"/>
            </w:tcBorders>
            <w:noWrap/>
            <w:vAlign w:val="center"/>
          </w:tcPr>
          <w:p w14:paraId="2B09124F"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 Nos</w:t>
            </w:r>
          </w:p>
        </w:tc>
      </w:tr>
      <w:tr w:rsidR="00767BFE" w:rsidRPr="008B00FC" w14:paraId="0E097196"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045297F6"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6F9C5F7A" w14:textId="77777777" w:rsidR="00767BFE" w:rsidRPr="008B00FC" w:rsidRDefault="00767BFE" w:rsidP="00C44CF0">
            <w:pPr>
              <w:spacing w:after="0" w:line="240" w:lineRule="auto"/>
              <w:ind w:left="0" w:firstLine="0"/>
              <w:jc w:val="left"/>
              <w:rPr>
                <w:rFonts w:eastAsia="Times New Roman"/>
                <w:sz w:val="24"/>
                <w:szCs w:val="24"/>
              </w:rPr>
            </w:pPr>
            <w:r w:rsidRPr="008B00FC">
              <w:rPr>
                <w:rFonts w:eastAsia="Times New Roman"/>
                <w:sz w:val="24"/>
                <w:szCs w:val="24"/>
              </w:rPr>
              <w:t>Bi-Metal Strip</w:t>
            </w:r>
          </w:p>
        </w:tc>
        <w:tc>
          <w:tcPr>
            <w:tcW w:w="3227" w:type="dxa"/>
            <w:tcBorders>
              <w:top w:val="nil"/>
              <w:left w:val="nil"/>
              <w:bottom w:val="single" w:sz="4" w:space="0" w:color="auto"/>
              <w:right w:val="single" w:sz="4" w:space="0" w:color="auto"/>
            </w:tcBorders>
            <w:noWrap/>
            <w:vAlign w:val="center"/>
          </w:tcPr>
          <w:p w14:paraId="5D07C47A"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 Nos</w:t>
            </w:r>
          </w:p>
        </w:tc>
      </w:tr>
      <w:tr w:rsidR="00767BFE" w:rsidRPr="008B00FC" w14:paraId="03320E60"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1B57453C"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7E07DC0B" w14:textId="77777777" w:rsidR="00767BFE" w:rsidRPr="008B00FC" w:rsidRDefault="00767BFE" w:rsidP="00C44CF0">
            <w:pPr>
              <w:spacing w:after="0" w:line="240" w:lineRule="auto"/>
              <w:ind w:left="0" w:firstLine="0"/>
              <w:jc w:val="left"/>
              <w:rPr>
                <w:rFonts w:eastAsia="Times New Roman"/>
                <w:sz w:val="24"/>
                <w:szCs w:val="24"/>
              </w:rPr>
            </w:pPr>
            <w:r w:rsidRPr="008B00FC">
              <w:rPr>
                <w:rFonts w:eastAsia="Times New Roman"/>
                <w:sz w:val="24"/>
                <w:szCs w:val="24"/>
              </w:rPr>
              <w:t>PCB Card</w:t>
            </w:r>
          </w:p>
        </w:tc>
        <w:tc>
          <w:tcPr>
            <w:tcW w:w="3227" w:type="dxa"/>
            <w:tcBorders>
              <w:top w:val="nil"/>
              <w:left w:val="nil"/>
              <w:bottom w:val="single" w:sz="4" w:space="0" w:color="auto"/>
              <w:right w:val="single" w:sz="4" w:space="0" w:color="auto"/>
            </w:tcBorders>
            <w:noWrap/>
            <w:vAlign w:val="center"/>
          </w:tcPr>
          <w:p w14:paraId="0E919C9E"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 Nos</w:t>
            </w:r>
          </w:p>
        </w:tc>
      </w:tr>
      <w:tr w:rsidR="00767BFE" w:rsidRPr="008B00FC" w14:paraId="73623D3F"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325E3C76"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64424E90" w14:textId="77777777" w:rsidR="00767BFE" w:rsidRPr="008B00FC" w:rsidRDefault="00767BFE" w:rsidP="00C44CF0">
            <w:pPr>
              <w:spacing w:after="0" w:line="240" w:lineRule="auto"/>
              <w:ind w:left="0" w:firstLine="0"/>
              <w:jc w:val="left"/>
              <w:rPr>
                <w:rFonts w:eastAsia="Times New Roman"/>
                <w:sz w:val="24"/>
                <w:szCs w:val="24"/>
              </w:rPr>
            </w:pPr>
            <w:r w:rsidRPr="008B00FC">
              <w:rPr>
                <w:rFonts w:eastAsia="Times New Roman"/>
                <w:sz w:val="24"/>
                <w:szCs w:val="24"/>
              </w:rPr>
              <w:t>Defrosting/Heater Timer</w:t>
            </w:r>
          </w:p>
        </w:tc>
        <w:tc>
          <w:tcPr>
            <w:tcW w:w="3227" w:type="dxa"/>
            <w:tcBorders>
              <w:top w:val="nil"/>
              <w:left w:val="nil"/>
              <w:bottom w:val="single" w:sz="4" w:space="0" w:color="auto"/>
              <w:right w:val="single" w:sz="4" w:space="0" w:color="auto"/>
            </w:tcBorders>
            <w:noWrap/>
            <w:vAlign w:val="center"/>
          </w:tcPr>
          <w:p w14:paraId="5ECCD708"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 Nos</w:t>
            </w:r>
          </w:p>
        </w:tc>
      </w:tr>
      <w:tr w:rsidR="00767BFE" w:rsidRPr="008B00FC" w14:paraId="6D6C776C"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1AD496F2"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68AF7B88" w14:textId="77777777" w:rsidR="00767BFE" w:rsidRPr="008B00FC" w:rsidRDefault="00767BFE" w:rsidP="00C44CF0">
            <w:pPr>
              <w:spacing w:after="0" w:line="240" w:lineRule="auto"/>
              <w:ind w:left="0" w:firstLine="0"/>
              <w:jc w:val="left"/>
              <w:rPr>
                <w:rFonts w:eastAsia="Times New Roman"/>
                <w:sz w:val="24"/>
                <w:szCs w:val="24"/>
              </w:rPr>
            </w:pPr>
            <w:r w:rsidRPr="008B00FC">
              <w:rPr>
                <w:rFonts w:eastAsia="Times New Roman"/>
                <w:sz w:val="24"/>
                <w:szCs w:val="24"/>
              </w:rPr>
              <w:t>Door Switch</w:t>
            </w:r>
          </w:p>
        </w:tc>
        <w:tc>
          <w:tcPr>
            <w:tcW w:w="3227" w:type="dxa"/>
            <w:tcBorders>
              <w:top w:val="nil"/>
              <w:left w:val="nil"/>
              <w:bottom w:val="single" w:sz="4" w:space="0" w:color="auto"/>
              <w:right w:val="single" w:sz="4" w:space="0" w:color="auto"/>
            </w:tcBorders>
            <w:noWrap/>
            <w:vAlign w:val="center"/>
          </w:tcPr>
          <w:p w14:paraId="2F230466"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 Nos</w:t>
            </w:r>
          </w:p>
        </w:tc>
      </w:tr>
      <w:tr w:rsidR="00767BFE" w:rsidRPr="008B00FC" w14:paraId="6A7FFF54" w14:textId="77777777" w:rsidTr="00C44CF0">
        <w:trPr>
          <w:trHeight w:val="310"/>
          <w:jc w:val="center"/>
        </w:trPr>
        <w:tc>
          <w:tcPr>
            <w:tcW w:w="1212" w:type="dxa"/>
            <w:tcBorders>
              <w:top w:val="nil"/>
              <w:left w:val="single" w:sz="4" w:space="0" w:color="auto"/>
              <w:bottom w:val="single" w:sz="4" w:space="0" w:color="auto"/>
              <w:right w:val="single" w:sz="4" w:space="0" w:color="auto"/>
            </w:tcBorders>
            <w:noWrap/>
            <w:vAlign w:val="bottom"/>
          </w:tcPr>
          <w:p w14:paraId="752E572D" w14:textId="77777777" w:rsidR="00767BFE" w:rsidRPr="008B00FC" w:rsidRDefault="00767BFE" w:rsidP="00767BFE">
            <w:pPr>
              <w:pStyle w:val="ListParagraph"/>
              <w:numPr>
                <w:ilvl w:val="0"/>
                <w:numId w:val="100"/>
              </w:numPr>
              <w:spacing w:after="0" w:line="240" w:lineRule="auto"/>
              <w:jc w:val="center"/>
              <w:rPr>
                <w:rFonts w:eastAsia="Times New Roman"/>
                <w:sz w:val="24"/>
                <w:szCs w:val="24"/>
              </w:rPr>
            </w:pPr>
          </w:p>
        </w:tc>
        <w:tc>
          <w:tcPr>
            <w:tcW w:w="9301" w:type="dxa"/>
            <w:tcBorders>
              <w:top w:val="nil"/>
              <w:left w:val="nil"/>
              <w:bottom w:val="single" w:sz="4" w:space="0" w:color="auto"/>
              <w:right w:val="single" w:sz="4" w:space="0" w:color="auto"/>
            </w:tcBorders>
            <w:noWrap/>
            <w:vAlign w:val="center"/>
          </w:tcPr>
          <w:p w14:paraId="0DD35DC0" w14:textId="77777777" w:rsidR="00767BFE" w:rsidRPr="008B00FC" w:rsidRDefault="00767BFE" w:rsidP="00C44CF0">
            <w:pPr>
              <w:spacing w:after="0" w:line="240" w:lineRule="auto"/>
              <w:ind w:left="0" w:firstLine="0"/>
              <w:jc w:val="left"/>
              <w:rPr>
                <w:rFonts w:eastAsia="Times New Roman"/>
                <w:sz w:val="24"/>
                <w:szCs w:val="24"/>
              </w:rPr>
            </w:pPr>
            <w:r w:rsidRPr="008B00FC">
              <w:rPr>
                <w:rFonts w:eastAsia="Times New Roman"/>
                <w:sz w:val="24"/>
                <w:szCs w:val="24"/>
              </w:rPr>
              <w:t>Lamp for Cabinet</w:t>
            </w:r>
          </w:p>
        </w:tc>
        <w:tc>
          <w:tcPr>
            <w:tcW w:w="3227" w:type="dxa"/>
            <w:tcBorders>
              <w:top w:val="nil"/>
              <w:left w:val="nil"/>
              <w:bottom w:val="single" w:sz="4" w:space="0" w:color="auto"/>
              <w:right w:val="single" w:sz="4" w:space="0" w:color="auto"/>
            </w:tcBorders>
            <w:noWrap/>
            <w:vAlign w:val="center"/>
          </w:tcPr>
          <w:p w14:paraId="00C040BB" w14:textId="77777777" w:rsidR="00767BFE" w:rsidRPr="008B00FC" w:rsidRDefault="00767BFE" w:rsidP="00C44CF0">
            <w:pPr>
              <w:spacing w:after="0" w:line="240" w:lineRule="auto"/>
              <w:ind w:left="0" w:firstLine="0"/>
              <w:jc w:val="center"/>
              <w:rPr>
                <w:rFonts w:eastAsia="Times New Roman"/>
                <w:sz w:val="24"/>
                <w:szCs w:val="24"/>
              </w:rPr>
            </w:pPr>
            <w:r w:rsidRPr="008B00FC">
              <w:rPr>
                <w:rFonts w:eastAsia="Times New Roman"/>
                <w:sz w:val="24"/>
                <w:szCs w:val="24"/>
              </w:rPr>
              <w:t>5 Nos</w:t>
            </w:r>
          </w:p>
        </w:tc>
      </w:tr>
    </w:tbl>
    <w:p w14:paraId="5137636C" w14:textId="09A1A5FD" w:rsidR="003139F7" w:rsidRPr="008B6BFC" w:rsidRDefault="003139F7" w:rsidP="008B6BFC">
      <w:pPr>
        <w:spacing w:after="0" w:line="240" w:lineRule="auto"/>
        <w:rPr>
          <w:sz w:val="24"/>
          <w:szCs w:val="24"/>
        </w:rPr>
      </w:pPr>
    </w:p>
    <w:p w14:paraId="54EE01DF" w14:textId="77F61B28" w:rsidR="003139F7" w:rsidRPr="00A74F95" w:rsidRDefault="003139F7" w:rsidP="00BA5A51">
      <w:pPr>
        <w:pStyle w:val="Heading1"/>
        <w:numPr>
          <w:ilvl w:val="0"/>
          <w:numId w:val="6"/>
        </w:numPr>
        <w:spacing w:after="0" w:line="240" w:lineRule="auto"/>
        <w:rPr>
          <w:rFonts w:eastAsiaTheme="majorEastAsia"/>
          <w:b w:val="0"/>
          <w:bCs/>
          <w:smallCaps/>
          <w:sz w:val="28"/>
          <w:szCs w:val="28"/>
          <w:lang w:eastAsia="en-GB"/>
        </w:rPr>
      </w:pPr>
      <w:bookmarkStart w:id="39" w:name="_Toc479859630"/>
      <w:bookmarkStart w:id="40" w:name="_Toc4860387"/>
      <w:bookmarkStart w:id="41" w:name="_Toc46700680"/>
      <w:bookmarkStart w:id="42" w:name="_Toc176423409"/>
      <w:bookmarkStart w:id="43" w:name="_Toc176464741"/>
      <w:bookmarkStart w:id="44" w:name="_Toc207567434"/>
      <w:r w:rsidRPr="00A74F95">
        <w:rPr>
          <w:rFonts w:eastAsia="Times New Roman"/>
          <w:color w:val="auto"/>
          <w:sz w:val="28"/>
          <w:szCs w:val="28"/>
          <w:lang w:val="en-AU"/>
        </w:rPr>
        <w:lastRenderedPageBreak/>
        <w:t>Members of Qualification Development Committee</w:t>
      </w:r>
      <w:bookmarkEnd w:id="39"/>
      <w:bookmarkEnd w:id="40"/>
      <w:bookmarkEnd w:id="41"/>
      <w:bookmarkEnd w:id="42"/>
      <w:bookmarkEnd w:id="43"/>
      <w:bookmarkEnd w:id="44"/>
      <w:r w:rsidRPr="00A74F95">
        <w:rPr>
          <w:rFonts w:eastAsiaTheme="majorEastAsia"/>
          <w:bCs/>
          <w:sz w:val="28"/>
          <w:szCs w:val="28"/>
          <w:lang w:eastAsia="en-GB"/>
        </w:rPr>
        <w:t xml:space="preserve"> </w:t>
      </w:r>
    </w:p>
    <w:p w14:paraId="49CAA778" w14:textId="77777777" w:rsidR="003139F7" w:rsidRDefault="003139F7" w:rsidP="008B6BFC">
      <w:pPr>
        <w:pStyle w:val="BodyText"/>
        <w:spacing w:after="0"/>
        <w:ind w:left="380"/>
        <w:rPr>
          <w:rFonts w:ascii="Arial" w:hAnsi="Arial" w:cs="Arial"/>
          <w:szCs w:val="24"/>
        </w:rPr>
      </w:pPr>
      <w:r w:rsidRPr="008B6BFC">
        <w:rPr>
          <w:rFonts w:ascii="Arial" w:hAnsi="Arial" w:cs="Arial"/>
          <w:szCs w:val="24"/>
        </w:rPr>
        <w:t>The</w:t>
      </w:r>
      <w:r w:rsidRPr="008B6BFC">
        <w:rPr>
          <w:rFonts w:ascii="Arial" w:hAnsi="Arial" w:cs="Arial"/>
          <w:spacing w:val="-3"/>
          <w:szCs w:val="24"/>
        </w:rPr>
        <w:t xml:space="preserve"> </w:t>
      </w:r>
      <w:r w:rsidRPr="008B6BFC">
        <w:rPr>
          <w:rFonts w:ascii="Arial" w:hAnsi="Arial" w:cs="Arial"/>
          <w:szCs w:val="24"/>
        </w:rPr>
        <w:t>Qualifications</w:t>
      </w:r>
      <w:r w:rsidRPr="008B6BFC">
        <w:rPr>
          <w:rFonts w:ascii="Arial" w:hAnsi="Arial" w:cs="Arial"/>
          <w:spacing w:val="-3"/>
          <w:szCs w:val="24"/>
        </w:rPr>
        <w:t xml:space="preserve"> </w:t>
      </w:r>
      <w:r w:rsidRPr="008B6BFC">
        <w:rPr>
          <w:rFonts w:ascii="Arial" w:hAnsi="Arial" w:cs="Arial"/>
          <w:szCs w:val="24"/>
        </w:rPr>
        <w:t>Development</w:t>
      </w:r>
      <w:r w:rsidRPr="008B6BFC">
        <w:rPr>
          <w:rFonts w:ascii="Arial" w:hAnsi="Arial" w:cs="Arial"/>
          <w:spacing w:val="-3"/>
          <w:szCs w:val="24"/>
        </w:rPr>
        <w:t xml:space="preserve"> </w:t>
      </w:r>
      <w:r w:rsidRPr="008B6BFC">
        <w:rPr>
          <w:rFonts w:ascii="Arial" w:hAnsi="Arial" w:cs="Arial"/>
          <w:szCs w:val="24"/>
        </w:rPr>
        <w:t>Committee</w:t>
      </w:r>
      <w:r w:rsidRPr="008B6BFC">
        <w:rPr>
          <w:rFonts w:ascii="Arial" w:hAnsi="Arial" w:cs="Arial"/>
          <w:spacing w:val="-4"/>
          <w:szCs w:val="24"/>
        </w:rPr>
        <w:t xml:space="preserve"> </w:t>
      </w:r>
      <w:r w:rsidRPr="008B6BFC">
        <w:rPr>
          <w:rFonts w:ascii="Arial" w:hAnsi="Arial" w:cs="Arial"/>
          <w:szCs w:val="24"/>
        </w:rPr>
        <w:t>consisted</w:t>
      </w:r>
      <w:r w:rsidRPr="008B6BFC">
        <w:rPr>
          <w:rFonts w:ascii="Arial" w:hAnsi="Arial" w:cs="Arial"/>
          <w:spacing w:val="-3"/>
          <w:szCs w:val="24"/>
        </w:rPr>
        <w:t xml:space="preserve"> </w:t>
      </w:r>
      <w:r w:rsidRPr="008B6BFC">
        <w:rPr>
          <w:rFonts w:ascii="Arial" w:hAnsi="Arial" w:cs="Arial"/>
          <w:szCs w:val="24"/>
        </w:rPr>
        <w:t>of</w:t>
      </w:r>
      <w:r w:rsidRPr="008B6BFC">
        <w:rPr>
          <w:rFonts w:ascii="Arial" w:hAnsi="Arial" w:cs="Arial"/>
          <w:spacing w:val="-5"/>
          <w:szCs w:val="24"/>
        </w:rPr>
        <w:t xml:space="preserve"> </w:t>
      </w:r>
      <w:r w:rsidRPr="008B6BFC">
        <w:rPr>
          <w:rFonts w:ascii="Arial" w:hAnsi="Arial" w:cs="Arial"/>
          <w:szCs w:val="24"/>
        </w:rPr>
        <w:t>following</w:t>
      </w:r>
      <w:r w:rsidRPr="008B6BFC">
        <w:rPr>
          <w:rFonts w:ascii="Arial" w:hAnsi="Arial" w:cs="Arial"/>
          <w:spacing w:val="-3"/>
          <w:szCs w:val="24"/>
        </w:rPr>
        <w:t xml:space="preserve"> </w:t>
      </w:r>
      <w:r w:rsidRPr="008B6BFC">
        <w:rPr>
          <w:rFonts w:ascii="Arial" w:hAnsi="Arial" w:cs="Arial"/>
          <w:szCs w:val="24"/>
        </w:rPr>
        <w:t>members:</w:t>
      </w:r>
    </w:p>
    <w:p w14:paraId="4C31D54D" w14:textId="77777777" w:rsidR="00FA2520" w:rsidRPr="008B6BFC" w:rsidRDefault="00FA2520" w:rsidP="008B6BFC">
      <w:pPr>
        <w:pStyle w:val="BodyText"/>
        <w:spacing w:after="0"/>
        <w:ind w:left="380"/>
        <w:rPr>
          <w:rFonts w:ascii="Arial" w:hAnsi="Arial" w:cs="Arial"/>
          <w:szCs w:val="24"/>
        </w:rPr>
      </w:pPr>
    </w:p>
    <w:tbl>
      <w:tblPr>
        <w:tblStyle w:val="TableGrid0"/>
        <w:tblW w:w="14058" w:type="dxa"/>
        <w:jc w:val="center"/>
        <w:tblLayout w:type="fixed"/>
        <w:tblLook w:val="01E0" w:firstRow="1" w:lastRow="1" w:firstColumn="1" w:lastColumn="1" w:noHBand="0" w:noVBand="0"/>
      </w:tblPr>
      <w:tblGrid>
        <w:gridCol w:w="1294"/>
        <w:gridCol w:w="3296"/>
        <w:gridCol w:w="3870"/>
        <w:gridCol w:w="5598"/>
      </w:tblGrid>
      <w:tr w:rsidR="003139F7" w:rsidRPr="008B6BFC" w14:paraId="0EF17DD0" w14:textId="77777777" w:rsidTr="003A1265">
        <w:trPr>
          <w:trHeight w:val="288"/>
          <w:jc w:val="center"/>
        </w:trPr>
        <w:tc>
          <w:tcPr>
            <w:tcW w:w="1294" w:type="dxa"/>
            <w:shd w:val="clear" w:color="auto" w:fill="D9D9D9" w:themeFill="background1" w:themeFillShade="D9"/>
            <w:vAlign w:val="center"/>
          </w:tcPr>
          <w:p w14:paraId="7E87902A" w14:textId="77777777" w:rsidR="003139F7" w:rsidRPr="008B6BFC" w:rsidRDefault="003139F7" w:rsidP="008B6BFC">
            <w:pPr>
              <w:pStyle w:val="TableParagraph"/>
              <w:jc w:val="center"/>
              <w:rPr>
                <w:rFonts w:ascii="Arial" w:hAnsi="Arial" w:cs="Arial"/>
                <w:b/>
                <w:sz w:val="24"/>
                <w:szCs w:val="24"/>
              </w:rPr>
            </w:pPr>
            <w:r w:rsidRPr="008B6BFC">
              <w:rPr>
                <w:rFonts w:ascii="Arial" w:hAnsi="Arial" w:cs="Arial"/>
                <w:b/>
                <w:sz w:val="24"/>
                <w:szCs w:val="24"/>
              </w:rPr>
              <w:t>S. #</w:t>
            </w:r>
          </w:p>
        </w:tc>
        <w:tc>
          <w:tcPr>
            <w:tcW w:w="3296" w:type="dxa"/>
            <w:shd w:val="clear" w:color="auto" w:fill="D9D9D9" w:themeFill="background1" w:themeFillShade="D9"/>
            <w:vAlign w:val="center"/>
          </w:tcPr>
          <w:p w14:paraId="31B298D7" w14:textId="77777777" w:rsidR="003139F7" w:rsidRPr="008B6BFC" w:rsidRDefault="003139F7" w:rsidP="008B6BFC">
            <w:pPr>
              <w:pStyle w:val="TableParagraph"/>
              <w:jc w:val="center"/>
              <w:rPr>
                <w:rFonts w:ascii="Arial" w:hAnsi="Arial" w:cs="Arial"/>
                <w:b/>
                <w:sz w:val="24"/>
                <w:szCs w:val="24"/>
              </w:rPr>
            </w:pPr>
            <w:r w:rsidRPr="008B6BFC">
              <w:rPr>
                <w:rFonts w:ascii="Arial" w:hAnsi="Arial" w:cs="Arial"/>
                <w:b/>
                <w:sz w:val="24"/>
                <w:szCs w:val="24"/>
              </w:rPr>
              <w:t>Name</w:t>
            </w:r>
          </w:p>
        </w:tc>
        <w:tc>
          <w:tcPr>
            <w:tcW w:w="3870" w:type="dxa"/>
            <w:shd w:val="clear" w:color="auto" w:fill="D9D9D9" w:themeFill="background1" w:themeFillShade="D9"/>
            <w:vAlign w:val="center"/>
          </w:tcPr>
          <w:p w14:paraId="2B9E3411" w14:textId="77777777" w:rsidR="003139F7" w:rsidRPr="008B6BFC" w:rsidRDefault="003139F7" w:rsidP="008B6BFC">
            <w:pPr>
              <w:pStyle w:val="TableParagraph"/>
              <w:jc w:val="center"/>
              <w:rPr>
                <w:rFonts w:ascii="Arial" w:hAnsi="Arial" w:cs="Arial"/>
                <w:b/>
                <w:sz w:val="24"/>
                <w:szCs w:val="24"/>
              </w:rPr>
            </w:pPr>
            <w:r w:rsidRPr="008B6BFC">
              <w:rPr>
                <w:rFonts w:ascii="Arial" w:hAnsi="Arial" w:cs="Arial"/>
                <w:b/>
                <w:sz w:val="24"/>
                <w:szCs w:val="24"/>
              </w:rPr>
              <w:t>Designation</w:t>
            </w:r>
          </w:p>
        </w:tc>
        <w:tc>
          <w:tcPr>
            <w:tcW w:w="5598" w:type="dxa"/>
            <w:shd w:val="clear" w:color="auto" w:fill="D9D9D9" w:themeFill="background1" w:themeFillShade="D9"/>
            <w:vAlign w:val="center"/>
          </w:tcPr>
          <w:p w14:paraId="6F404059" w14:textId="77777777" w:rsidR="003139F7" w:rsidRPr="008B6BFC" w:rsidRDefault="003139F7" w:rsidP="008B6BFC">
            <w:pPr>
              <w:pStyle w:val="TableParagraph"/>
              <w:jc w:val="center"/>
              <w:rPr>
                <w:rFonts w:ascii="Arial" w:hAnsi="Arial" w:cs="Arial"/>
                <w:b/>
                <w:sz w:val="24"/>
                <w:szCs w:val="24"/>
              </w:rPr>
            </w:pPr>
            <w:r w:rsidRPr="008B6BFC">
              <w:rPr>
                <w:rFonts w:ascii="Arial" w:hAnsi="Arial" w:cs="Arial"/>
                <w:b/>
                <w:sz w:val="24"/>
                <w:szCs w:val="24"/>
              </w:rPr>
              <w:t>Organization</w:t>
            </w:r>
          </w:p>
        </w:tc>
      </w:tr>
      <w:tr w:rsidR="003139F7" w:rsidRPr="008B6BFC" w14:paraId="6A7D8614" w14:textId="77777777" w:rsidTr="003A1265">
        <w:trPr>
          <w:trHeight w:val="288"/>
          <w:jc w:val="center"/>
        </w:trPr>
        <w:tc>
          <w:tcPr>
            <w:tcW w:w="1294" w:type="dxa"/>
            <w:vAlign w:val="center"/>
          </w:tcPr>
          <w:p w14:paraId="61744231" w14:textId="77777777" w:rsidR="003139F7" w:rsidRPr="008B6BFC" w:rsidRDefault="003139F7" w:rsidP="008B6BFC">
            <w:pPr>
              <w:pStyle w:val="TableParagraph"/>
              <w:jc w:val="center"/>
              <w:rPr>
                <w:rFonts w:ascii="Arial" w:hAnsi="Arial" w:cs="Arial"/>
                <w:sz w:val="24"/>
                <w:szCs w:val="24"/>
              </w:rPr>
            </w:pPr>
            <w:r w:rsidRPr="008B6BFC">
              <w:rPr>
                <w:rFonts w:ascii="Arial" w:hAnsi="Arial" w:cs="Arial"/>
                <w:sz w:val="24"/>
                <w:szCs w:val="24"/>
              </w:rPr>
              <w:t>1</w:t>
            </w:r>
          </w:p>
        </w:tc>
        <w:tc>
          <w:tcPr>
            <w:tcW w:w="3296" w:type="dxa"/>
            <w:vAlign w:val="center"/>
          </w:tcPr>
          <w:p w14:paraId="441C4364" w14:textId="4DEBE813" w:rsidR="003139F7" w:rsidRPr="008B6BFC" w:rsidRDefault="003A1265" w:rsidP="008B6BFC">
            <w:pPr>
              <w:pStyle w:val="TableParagraph"/>
              <w:rPr>
                <w:rFonts w:ascii="Arial" w:hAnsi="Arial" w:cs="Arial"/>
                <w:sz w:val="24"/>
                <w:szCs w:val="24"/>
              </w:rPr>
            </w:pPr>
            <w:r>
              <w:rPr>
                <w:rFonts w:ascii="Arial" w:hAnsi="Arial" w:cs="Arial"/>
                <w:sz w:val="24"/>
                <w:szCs w:val="24"/>
              </w:rPr>
              <w:t>M</w:t>
            </w:r>
            <w:r w:rsidR="00264C53">
              <w:rPr>
                <w:rFonts w:ascii="Arial" w:hAnsi="Arial" w:cs="Arial"/>
                <w:sz w:val="24"/>
                <w:szCs w:val="24"/>
              </w:rPr>
              <w:t>uhammad</w:t>
            </w:r>
            <w:r>
              <w:rPr>
                <w:rFonts w:ascii="Arial" w:hAnsi="Arial" w:cs="Arial"/>
                <w:sz w:val="24"/>
                <w:szCs w:val="24"/>
              </w:rPr>
              <w:t xml:space="preserve"> Shahid Saeed</w:t>
            </w:r>
          </w:p>
        </w:tc>
        <w:tc>
          <w:tcPr>
            <w:tcW w:w="3870" w:type="dxa"/>
            <w:vAlign w:val="center"/>
          </w:tcPr>
          <w:p w14:paraId="0B523B42" w14:textId="47CCE010" w:rsidR="003139F7" w:rsidRPr="008B6BFC" w:rsidRDefault="003A1265" w:rsidP="008B6BFC">
            <w:pPr>
              <w:pStyle w:val="TableParagraph"/>
              <w:rPr>
                <w:rFonts w:ascii="Arial" w:hAnsi="Arial" w:cs="Arial"/>
                <w:sz w:val="24"/>
                <w:szCs w:val="24"/>
              </w:rPr>
            </w:pPr>
            <w:r>
              <w:rPr>
                <w:rFonts w:ascii="Arial" w:hAnsi="Arial" w:cs="Arial"/>
                <w:sz w:val="24"/>
                <w:szCs w:val="24"/>
              </w:rPr>
              <w:t>Senior Instructor</w:t>
            </w:r>
          </w:p>
        </w:tc>
        <w:tc>
          <w:tcPr>
            <w:tcW w:w="5598" w:type="dxa"/>
            <w:vAlign w:val="center"/>
          </w:tcPr>
          <w:p w14:paraId="6CB803FA" w14:textId="13C3CD52" w:rsidR="003139F7" w:rsidRPr="008B6BFC" w:rsidRDefault="003A1265" w:rsidP="008B6BFC">
            <w:pPr>
              <w:pStyle w:val="TableParagraph"/>
              <w:rPr>
                <w:rFonts w:ascii="Arial" w:hAnsi="Arial" w:cs="Arial"/>
                <w:sz w:val="24"/>
                <w:szCs w:val="24"/>
              </w:rPr>
            </w:pPr>
            <w:r>
              <w:rPr>
                <w:rFonts w:ascii="Arial" w:hAnsi="Arial" w:cs="Arial"/>
                <w:sz w:val="24"/>
                <w:szCs w:val="24"/>
              </w:rPr>
              <w:t>GATC Lahore</w:t>
            </w:r>
          </w:p>
        </w:tc>
      </w:tr>
      <w:tr w:rsidR="003139F7" w:rsidRPr="008B6BFC" w14:paraId="4241FBD9" w14:textId="77777777" w:rsidTr="003A1265">
        <w:trPr>
          <w:trHeight w:val="288"/>
          <w:jc w:val="center"/>
        </w:trPr>
        <w:tc>
          <w:tcPr>
            <w:tcW w:w="1294" w:type="dxa"/>
            <w:vAlign w:val="center"/>
          </w:tcPr>
          <w:p w14:paraId="6C8D9BA2" w14:textId="77777777" w:rsidR="003139F7" w:rsidRPr="008B6BFC" w:rsidRDefault="003139F7" w:rsidP="008B6BFC">
            <w:pPr>
              <w:pStyle w:val="TableParagraph"/>
              <w:jc w:val="center"/>
              <w:rPr>
                <w:rFonts w:ascii="Arial" w:hAnsi="Arial" w:cs="Arial"/>
                <w:sz w:val="24"/>
                <w:szCs w:val="24"/>
              </w:rPr>
            </w:pPr>
            <w:r w:rsidRPr="008B6BFC">
              <w:rPr>
                <w:rFonts w:ascii="Arial" w:hAnsi="Arial" w:cs="Arial"/>
                <w:sz w:val="24"/>
                <w:szCs w:val="24"/>
              </w:rPr>
              <w:t>2</w:t>
            </w:r>
          </w:p>
        </w:tc>
        <w:tc>
          <w:tcPr>
            <w:tcW w:w="3296" w:type="dxa"/>
            <w:vAlign w:val="center"/>
          </w:tcPr>
          <w:p w14:paraId="0F98850C" w14:textId="3DAC01EC" w:rsidR="003139F7" w:rsidRPr="008B6BFC" w:rsidRDefault="003A1265" w:rsidP="008B6BFC">
            <w:pPr>
              <w:pStyle w:val="TableParagraph"/>
              <w:ind w:right="-15"/>
              <w:rPr>
                <w:rFonts w:ascii="Arial" w:hAnsi="Arial" w:cs="Arial"/>
                <w:sz w:val="24"/>
                <w:szCs w:val="24"/>
              </w:rPr>
            </w:pPr>
            <w:r>
              <w:rPr>
                <w:rFonts w:ascii="Arial" w:hAnsi="Arial" w:cs="Arial"/>
                <w:sz w:val="24"/>
                <w:szCs w:val="24"/>
              </w:rPr>
              <w:t>Azhar Waheed</w:t>
            </w:r>
          </w:p>
        </w:tc>
        <w:tc>
          <w:tcPr>
            <w:tcW w:w="3870" w:type="dxa"/>
            <w:vAlign w:val="center"/>
          </w:tcPr>
          <w:p w14:paraId="6934E61D" w14:textId="22BE440C" w:rsidR="003139F7" w:rsidRPr="008B6BFC" w:rsidRDefault="003A1265" w:rsidP="008B6BFC">
            <w:pPr>
              <w:pStyle w:val="TableParagraph"/>
              <w:rPr>
                <w:rFonts w:ascii="Arial" w:hAnsi="Arial" w:cs="Arial"/>
                <w:sz w:val="24"/>
                <w:szCs w:val="24"/>
              </w:rPr>
            </w:pPr>
            <w:r>
              <w:rPr>
                <w:rFonts w:ascii="Arial" w:hAnsi="Arial" w:cs="Arial"/>
                <w:sz w:val="24"/>
                <w:szCs w:val="24"/>
              </w:rPr>
              <w:t>Instructor</w:t>
            </w:r>
          </w:p>
        </w:tc>
        <w:tc>
          <w:tcPr>
            <w:tcW w:w="5598" w:type="dxa"/>
            <w:vAlign w:val="center"/>
          </w:tcPr>
          <w:p w14:paraId="2D6CCEB0" w14:textId="4465FDB7" w:rsidR="003139F7" w:rsidRPr="008B6BFC" w:rsidRDefault="003A1265" w:rsidP="008B6BFC">
            <w:pPr>
              <w:pStyle w:val="TableParagraph"/>
              <w:rPr>
                <w:rFonts w:ascii="Arial" w:hAnsi="Arial" w:cs="Arial"/>
                <w:sz w:val="24"/>
                <w:szCs w:val="24"/>
              </w:rPr>
            </w:pPr>
            <w:r>
              <w:rPr>
                <w:rFonts w:ascii="Arial" w:hAnsi="Arial" w:cs="Arial"/>
                <w:sz w:val="24"/>
                <w:szCs w:val="24"/>
              </w:rPr>
              <w:t>VTI Rawalpindi</w:t>
            </w:r>
          </w:p>
        </w:tc>
      </w:tr>
      <w:tr w:rsidR="003139F7" w:rsidRPr="008B6BFC" w14:paraId="2C619904" w14:textId="77777777" w:rsidTr="003A1265">
        <w:trPr>
          <w:trHeight w:val="288"/>
          <w:jc w:val="center"/>
        </w:trPr>
        <w:tc>
          <w:tcPr>
            <w:tcW w:w="1294" w:type="dxa"/>
            <w:vAlign w:val="center"/>
          </w:tcPr>
          <w:p w14:paraId="7867795D" w14:textId="77777777" w:rsidR="003139F7" w:rsidRPr="008B6BFC" w:rsidRDefault="003139F7" w:rsidP="008B6BFC">
            <w:pPr>
              <w:pStyle w:val="TableParagraph"/>
              <w:jc w:val="center"/>
              <w:rPr>
                <w:rFonts w:ascii="Arial" w:hAnsi="Arial" w:cs="Arial"/>
                <w:sz w:val="24"/>
                <w:szCs w:val="24"/>
              </w:rPr>
            </w:pPr>
            <w:r w:rsidRPr="008B6BFC">
              <w:rPr>
                <w:rFonts w:ascii="Arial" w:hAnsi="Arial" w:cs="Arial"/>
                <w:sz w:val="24"/>
                <w:szCs w:val="24"/>
              </w:rPr>
              <w:t>3</w:t>
            </w:r>
          </w:p>
        </w:tc>
        <w:tc>
          <w:tcPr>
            <w:tcW w:w="3296" w:type="dxa"/>
            <w:vAlign w:val="center"/>
          </w:tcPr>
          <w:p w14:paraId="34A7D434" w14:textId="727F84BF" w:rsidR="003139F7" w:rsidRPr="008B6BFC" w:rsidRDefault="003A1265" w:rsidP="008B6BFC">
            <w:pPr>
              <w:pStyle w:val="TableParagraph"/>
              <w:rPr>
                <w:rFonts w:ascii="Arial" w:hAnsi="Arial" w:cs="Arial"/>
                <w:sz w:val="24"/>
                <w:szCs w:val="24"/>
              </w:rPr>
            </w:pPr>
            <w:r>
              <w:rPr>
                <w:rFonts w:ascii="Arial" w:hAnsi="Arial" w:cs="Arial"/>
                <w:sz w:val="24"/>
                <w:szCs w:val="24"/>
              </w:rPr>
              <w:t>Naveed Sajid</w:t>
            </w:r>
          </w:p>
        </w:tc>
        <w:tc>
          <w:tcPr>
            <w:tcW w:w="3870" w:type="dxa"/>
            <w:vAlign w:val="center"/>
          </w:tcPr>
          <w:p w14:paraId="2584ACA1" w14:textId="34837F62" w:rsidR="003139F7" w:rsidRPr="008B6BFC" w:rsidRDefault="003A1265" w:rsidP="008B6BFC">
            <w:pPr>
              <w:pStyle w:val="TableParagraph"/>
              <w:rPr>
                <w:rFonts w:ascii="Arial" w:hAnsi="Arial" w:cs="Arial"/>
                <w:sz w:val="24"/>
                <w:szCs w:val="24"/>
              </w:rPr>
            </w:pPr>
            <w:r>
              <w:rPr>
                <w:rFonts w:ascii="Arial" w:hAnsi="Arial" w:cs="Arial"/>
                <w:sz w:val="24"/>
                <w:szCs w:val="24"/>
              </w:rPr>
              <w:t>Manager Technical Training</w:t>
            </w:r>
          </w:p>
        </w:tc>
        <w:tc>
          <w:tcPr>
            <w:tcW w:w="5598" w:type="dxa"/>
            <w:vAlign w:val="center"/>
          </w:tcPr>
          <w:p w14:paraId="6DDF58E1" w14:textId="35554E8C" w:rsidR="003139F7" w:rsidRPr="008B6BFC" w:rsidRDefault="003A1265" w:rsidP="008B6BFC">
            <w:pPr>
              <w:pStyle w:val="TableParagraph"/>
              <w:rPr>
                <w:rFonts w:ascii="Arial" w:hAnsi="Arial" w:cs="Arial"/>
                <w:sz w:val="24"/>
                <w:szCs w:val="24"/>
              </w:rPr>
            </w:pPr>
            <w:r>
              <w:rPr>
                <w:rFonts w:ascii="Arial" w:hAnsi="Arial" w:cs="Arial"/>
                <w:sz w:val="24"/>
                <w:szCs w:val="24"/>
              </w:rPr>
              <w:t>Haier Pakistan</w:t>
            </w:r>
          </w:p>
        </w:tc>
      </w:tr>
      <w:tr w:rsidR="003139F7" w:rsidRPr="008B6BFC" w14:paraId="743690FC" w14:textId="77777777" w:rsidTr="003A1265">
        <w:trPr>
          <w:trHeight w:val="288"/>
          <w:jc w:val="center"/>
        </w:trPr>
        <w:tc>
          <w:tcPr>
            <w:tcW w:w="1294" w:type="dxa"/>
            <w:vAlign w:val="center"/>
          </w:tcPr>
          <w:p w14:paraId="3737E9DF" w14:textId="77777777" w:rsidR="003139F7" w:rsidRPr="008B6BFC" w:rsidRDefault="003139F7" w:rsidP="008B6BFC">
            <w:pPr>
              <w:pStyle w:val="TableParagraph"/>
              <w:jc w:val="center"/>
              <w:rPr>
                <w:rFonts w:ascii="Arial" w:hAnsi="Arial" w:cs="Arial"/>
                <w:sz w:val="24"/>
                <w:szCs w:val="24"/>
              </w:rPr>
            </w:pPr>
            <w:r w:rsidRPr="008B6BFC">
              <w:rPr>
                <w:rFonts w:ascii="Arial" w:hAnsi="Arial" w:cs="Arial"/>
                <w:sz w:val="24"/>
                <w:szCs w:val="24"/>
              </w:rPr>
              <w:t>4</w:t>
            </w:r>
          </w:p>
        </w:tc>
        <w:tc>
          <w:tcPr>
            <w:tcW w:w="3296" w:type="dxa"/>
            <w:vAlign w:val="center"/>
          </w:tcPr>
          <w:p w14:paraId="7713EB6C" w14:textId="5FA86252" w:rsidR="003139F7" w:rsidRPr="008B6BFC" w:rsidRDefault="003A1265" w:rsidP="008B6BFC">
            <w:pPr>
              <w:pStyle w:val="TableParagraph"/>
              <w:rPr>
                <w:rFonts w:ascii="Arial" w:hAnsi="Arial" w:cs="Arial"/>
                <w:sz w:val="24"/>
                <w:szCs w:val="24"/>
              </w:rPr>
            </w:pPr>
            <w:r>
              <w:rPr>
                <w:rFonts w:ascii="Arial" w:hAnsi="Arial" w:cs="Arial"/>
                <w:sz w:val="24"/>
                <w:szCs w:val="24"/>
              </w:rPr>
              <w:t>Yasir Ali</w:t>
            </w:r>
          </w:p>
        </w:tc>
        <w:tc>
          <w:tcPr>
            <w:tcW w:w="3870" w:type="dxa"/>
            <w:vAlign w:val="center"/>
          </w:tcPr>
          <w:p w14:paraId="523B7F27" w14:textId="2106D2A1" w:rsidR="003139F7" w:rsidRPr="008B6BFC" w:rsidRDefault="003A1265" w:rsidP="008B6BFC">
            <w:pPr>
              <w:pStyle w:val="TableParagraph"/>
              <w:rPr>
                <w:rFonts w:ascii="Arial" w:hAnsi="Arial" w:cs="Arial"/>
                <w:sz w:val="24"/>
                <w:szCs w:val="24"/>
              </w:rPr>
            </w:pPr>
            <w:r>
              <w:rPr>
                <w:rFonts w:ascii="Arial" w:hAnsi="Arial" w:cs="Arial"/>
                <w:sz w:val="24"/>
                <w:szCs w:val="24"/>
              </w:rPr>
              <w:t>Instructor HVACR</w:t>
            </w:r>
          </w:p>
        </w:tc>
        <w:tc>
          <w:tcPr>
            <w:tcW w:w="5598" w:type="dxa"/>
            <w:vAlign w:val="center"/>
          </w:tcPr>
          <w:p w14:paraId="4F89CAD1" w14:textId="048DD78F" w:rsidR="003139F7" w:rsidRPr="008B6BFC" w:rsidRDefault="003A1265" w:rsidP="008B6BFC">
            <w:pPr>
              <w:pStyle w:val="TableParagraph"/>
              <w:rPr>
                <w:rFonts w:ascii="Arial" w:hAnsi="Arial" w:cs="Arial"/>
                <w:sz w:val="24"/>
                <w:szCs w:val="24"/>
              </w:rPr>
            </w:pPr>
            <w:r>
              <w:rPr>
                <w:rFonts w:ascii="Arial" w:hAnsi="Arial" w:cs="Arial"/>
                <w:sz w:val="24"/>
                <w:szCs w:val="24"/>
              </w:rPr>
              <w:t>GCT Railway Road Lahore</w:t>
            </w:r>
          </w:p>
        </w:tc>
      </w:tr>
      <w:tr w:rsidR="003139F7" w:rsidRPr="008B6BFC" w14:paraId="3DF3FA66" w14:textId="77777777" w:rsidTr="003A1265">
        <w:trPr>
          <w:trHeight w:val="288"/>
          <w:jc w:val="center"/>
        </w:trPr>
        <w:tc>
          <w:tcPr>
            <w:tcW w:w="1294" w:type="dxa"/>
            <w:vAlign w:val="center"/>
          </w:tcPr>
          <w:p w14:paraId="6C650450" w14:textId="77777777" w:rsidR="003139F7" w:rsidRPr="008B6BFC" w:rsidRDefault="003139F7" w:rsidP="008B6BFC">
            <w:pPr>
              <w:pStyle w:val="TableParagraph"/>
              <w:jc w:val="center"/>
              <w:rPr>
                <w:rFonts w:ascii="Arial" w:hAnsi="Arial" w:cs="Arial"/>
                <w:sz w:val="24"/>
                <w:szCs w:val="24"/>
              </w:rPr>
            </w:pPr>
            <w:r w:rsidRPr="008B6BFC">
              <w:rPr>
                <w:rFonts w:ascii="Arial" w:hAnsi="Arial" w:cs="Arial"/>
                <w:sz w:val="24"/>
                <w:szCs w:val="24"/>
              </w:rPr>
              <w:t>5</w:t>
            </w:r>
          </w:p>
        </w:tc>
        <w:tc>
          <w:tcPr>
            <w:tcW w:w="3296" w:type="dxa"/>
            <w:vAlign w:val="center"/>
          </w:tcPr>
          <w:p w14:paraId="7A635922" w14:textId="1114AA5F" w:rsidR="003139F7" w:rsidRPr="008B6BFC" w:rsidRDefault="003A1265" w:rsidP="008B6BFC">
            <w:pPr>
              <w:pStyle w:val="TableParagraph"/>
              <w:rPr>
                <w:rFonts w:ascii="Arial" w:hAnsi="Arial" w:cs="Arial"/>
                <w:sz w:val="24"/>
                <w:szCs w:val="24"/>
              </w:rPr>
            </w:pPr>
            <w:r>
              <w:rPr>
                <w:rFonts w:ascii="Arial" w:hAnsi="Arial" w:cs="Arial"/>
                <w:sz w:val="24"/>
                <w:szCs w:val="24"/>
              </w:rPr>
              <w:t>Amanat Ali</w:t>
            </w:r>
          </w:p>
        </w:tc>
        <w:tc>
          <w:tcPr>
            <w:tcW w:w="3870" w:type="dxa"/>
            <w:vAlign w:val="center"/>
          </w:tcPr>
          <w:p w14:paraId="505F7918" w14:textId="73DDAC54" w:rsidR="003139F7" w:rsidRPr="008B6BFC" w:rsidRDefault="003A1265" w:rsidP="008B6BFC">
            <w:pPr>
              <w:pStyle w:val="TableParagraph"/>
              <w:rPr>
                <w:rFonts w:ascii="Arial" w:hAnsi="Arial" w:cs="Arial"/>
                <w:sz w:val="24"/>
                <w:szCs w:val="24"/>
              </w:rPr>
            </w:pPr>
            <w:r>
              <w:rPr>
                <w:rFonts w:ascii="Arial" w:hAnsi="Arial" w:cs="Arial"/>
                <w:sz w:val="24"/>
                <w:szCs w:val="24"/>
              </w:rPr>
              <w:t>Instructor HVACR</w:t>
            </w:r>
          </w:p>
        </w:tc>
        <w:tc>
          <w:tcPr>
            <w:tcW w:w="5598" w:type="dxa"/>
            <w:vAlign w:val="center"/>
          </w:tcPr>
          <w:p w14:paraId="79B55E6A" w14:textId="1F0780AC" w:rsidR="003139F7" w:rsidRPr="008B6BFC" w:rsidRDefault="003A1265" w:rsidP="008B6BFC">
            <w:pPr>
              <w:pStyle w:val="TableParagraph"/>
              <w:rPr>
                <w:rFonts w:ascii="Arial" w:hAnsi="Arial" w:cs="Arial"/>
                <w:sz w:val="24"/>
                <w:szCs w:val="24"/>
              </w:rPr>
            </w:pPr>
            <w:r>
              <w:rPr>
                <w:rFonts w:ascii="Arial" w:hAnsi="Arial" w:cs="Arial"/>
                <w:sz w:val="24"/>
                <w:szCs w:val="24"/>
              </w:rPr>
              <w:t>GTTI Gulberg Lahore</w:t>
            </w:r>
          </w:p>
        </w:tc>
      </w:tr>
      <w:tr w:rsidR="003A1265" w:rsidRPr="008B6BFC" w14:paraId="61218452" w14:textId="77777777" w:rsidTr="003A1265">
        <w:trPr>
          <w:trHeight w:val="288"/>
          <w:jc w:val="center"/>
        </w:trPr>
        <w:tc>
          <w:tcPr>
            <w:tcW w:w="1294" w:type="dxa"/>
            <w:vAlign w:val="center"/>
          </w:tcPr>
          <w:p w14:paraId="4761528E" w14:textId="5DDE35BF" w:rsidR="003A1265" w:rsidRPr="008B6BFC" w:rsidRDefault="003A1265" w:rsidP="008B6BFC">
            <w:pPr>
              <w:pStyle w:val="TableParagraph"/>
              <w:jc w:val="center"/>
              <w:rPr>
                <w:rFonts w:ascii="Arial" w:hAnsi="Arial" w:cs="Arial"/>
                <w:sz w:val="24"/>
                <w:szCs w:val="24"/>
              </w:rPr>
            </w:pPr>
            <w:r>
              <w:rPr>
                <w:rFonts w:ascii="Arial" w:hAnsi="Arial" w:cs="Arial"/>
                <w:sz w:val="24"/>
                <w:szCs w:val="24"/>
              </w:rPr>
              <w:t>6</w:t>
            </w:r>
          </w:p>
        </w:tc>
        <w:tc>
          <w:tcPr>
            <w:tcW w:w="3296" w:type="dxa"/>
            <w:vAlign w:val="center"/>
          </w:tcPr>
          <w:p w14:paraId="7BA8F430" w14:textId="239E05E5" w:rsidR="003A1265" w:rsidRDefault="003A1265" w:rsidP="008B6BFC">
            <w:pPr>
              <w:pStyle w:val="TableParagraph"/>
              <w:rPr>
                <w:rFonts w:ascii="Arial" w:hAnsi="Arial" w:cs="Arial"/>
                <w:sz w:val="24"/>
                <w:szCs w:val="24"/>
              </w:rPr>
            </w:pPr>
            <w:r>
              <w:rPr>
                <w:rFonts w:ascii="Arial" w:hAnsi="Arial" w:cs="Arial"/>
                <w:sz w:val="24"/>
                <w:szCs w:val="24"/>
              </w:rPr>
              <w:t>Engr. Inayat ur Rehman</w:t>
            </w:r>
          </w:p>
        </w:tc>
        <w:tc>
          <w:tcPr>
            <w:tcW w:w="3870" w:type="dxa"/>
            <w:vAlign w:val="center"/>
          </w:tcPr>
          <w:p w14:paraId="1BACD724" w14:textId="16E349E3" w:rsidR="003A1265" w:rsidRDefault="003A1265" w:rsidP="008B6BFC">
            <w:pPr>
              <w:pStyle w:val="TableParagraph"/>
              <w:rPr>
                <w:rFonts w:ascii="Arial" w:hAnsi="Arial" w:cs="Arial"/>
                <w:sz w:val="24"/>
                <w:szCs w:val="24"/>
              </w:rPr>
            </w:pPr>
            <w:r>
              <w:rPr>
                <w:rFonts w:ascii="Arial" w:hAnsi="Arial" w:cs="Arial"/>
                <w:sz w:val="24"/>
                <w:szCs w:val="24"/>
              </w:rPr>
              <w:t>DACUM Facilitator</w:t>
            </w:r>
          </w:p>
        </w:tc>
        <w:tc>
          <w:tcPr>
            <w:tcW w:w="5598" w:type="dxa"/>
            <w:vAlign w:val="center"/>
          </w:tcPr>
          <w:p w14:paraId="50C643BD" w14:textId="647D0B69" w:rsidR="003A1265" w:rsidRDefault="003A1265" w:rsidP="008B6BFC">
            <w:pPr>
              <w:pStyle w:val="TableParagraph"/>
              <w:rPr>
                <w:rFonts w:ascii="Arial" w:hAnsi="Arial" w:cs="Arial"/>
                <w:sz w:val="24"/>
                <w:szCs w:val="24"/>
              </w:rPr>
            </w:pPr>
            <w:r>
              <w:rPr>
                <w:rFonts w:ascii="Arial" w:hAnsi="Arial" w:cs="Arial"/>
                <w:sz w:val="24"/>
                <w:szCs w:val="24"/>
              </w:rPr>
              <w:t>Islamabad</w:t>
            </w:r>
          </w:p>
        </w:tc>
      </w:tr>
      <w:tr w:rsidR="003A1265" w:rsidRPr="008B6BFC" w14:paraId="38B992F2" w14:textId="77777777" w:rsidTr="003A1265">
        <w:trPr>
          <w:trHeight w:val="288"/>
          <w:jc w:val="center"/>
        </w:trPr>
        <w:tc>
          <w:tcPr>
            <w:tcW w:w="1294" w:type="dxa"/>
            <w:vAlign w:val="center"/>
          </w:tcPr>
          <w:p w14:paraId="608BBF5B" w14:textId="7C056CA5" w:rsidR="003A1265" w:rsidRDefault="003A1265" w:rsidP="008B6BFC">
            <w:pPr>
              <w:pStyle w:val="TableParagraph"/>
              <w:jc w:val="center"/>
              <w:rPr>
                <w:rFonts w:ascii="Arial" w:hAnsi="Arial" w:cs="Arial"/>
                <w:sz w:val="24"/>
                <w:szCs w:val="24"/>
              </w:rPr>
            </w:pPr>
            <w:r>
              <w:rPr>
                <w:rFonts w:ascii="Arial" w:hAnsi="Arial" w:cs="Arial"/>
                <w:sz w:val="24"/>
                <w:szCs w:val="24"/>
              </w:rPr>
              <w:t>7</w:t>
            </w:r>
          </w:p>
        </w:tc>
        <w:tc>
          <w:tcPr>
            <w:tcW w:w="3296" w:type="dxa"/>
            <w:vAlign w:val="center"/>
          </w:tcPr>
          <w:p w14:paraId="6C38E2E4" w14:textId="04554328" w:rsidR="003A1265" w:rsidRDefault="003A1265" w:rsidP="008B6BFC">
            <w:pPr>
              <w:pStyle w:val="TableParagraph"/>
              <w:rPr>
                <w:rFonts w:ascii="Arial" w:hAnsi="Arial" w:cs="Arial"/>
                <w:sz w:val="24"/>
                <w:szCs w:val="24"/>
              </w:rPr>
            </w:pPr>
            <w:r w:rsidRPr="00264C53">
              <w:rPr>
                <w:rFonts w:ascii="Arial" w:hAnsi="Arial" w:cs="Arial"/>
                <w:sz w:val="24"/>
                <w:szCs w:val="24"/>
              </w:rPr>
              <w:t>Muhammad Ishaq</w:t>
            </w:r>
          </w:p>
        </w:tc>
        <w:tc>
          <w:tcPr>
            <w:tcW w:w="3870" w:type="dxa"/>
            <w:vAlign w:val="center"/>
          </w:tcPr>
          <w:p w14:paraId="5D65470D" w14:textId="5B16872A" w:rsidR="003A1265" w:rsidRDefault="003A1265" w:rsidP="008B6BFC">
            <w:pPr>
              <w:pStyle w:val="TableParagraph"/>
              <w:rPr>
                <w:rFonts w:ascii="Arial" w:hAnsi="Arial" w:cs="Arial"/>
                <w:sz w:val="24"/>
                <w:szCs w:val="24"/>
              </w:rPr>
            </w:pPr>
            <w:r w:rsidRPr="00264C53">
              <w:rPr>
                <w:rFonts w:ascii="Arial" w:hAnsi="Arial" w:cs="Arial"/>
                <w:sz w:val="24"/>
                <w:szCs w:val="24"/>
              </w:rPr>
              <w:t>Deputy Director</w:t>
            </w:r>
          </w:p>
        </w:tc>
        <w:tc>
          <w:tcPr>
            <w:tcW w:w="5598" w:type="dxa"/>
            <w:vAlign w:val="center"/>
          </w:tcPr>
          <w:p w14:paraId="1163B23D" w14:textId="7E436EFA" w:rsidR="003A1265" w:rsidRPr="00264C53" w:rsidRDefault="003A1265" w:rsidP="003A1265">
            <w:pPr>
              <w:pStyle w:val="OccupationalProfilePanel"/>
              <w:spacing w:before="0" w:after="0" w:line="240" w:lineRule="auto"/>
              <w:rPr>
                <w:rFonts w:ascii="Arial" w:eastAsiaTheme="minorHAnsi" w:hAnsi="Arial" w:cs="Arial"/>
                <w:b w:val="0"/>
                <w:bCs w:val="0"/>
                <w:szCs w:val="24"/>
              </w:rPr>
            </w:pPr>
            <w:r w:rsidRPr="00264C53">
              <w:rPr>
                <w:rFonts w:ascii="Arial" w:eastAsiaTheme="minorHAnsi" w:hAnsi="Arial" w:cs="Arial"/>
                <w:b w:val="0"/>
                <w:bCs w:val="0"/>
                <w:szCs w:val="24"/>
              </w:rPr>
              <w:t>NAVTTC HQ Islamabad</w:t>
            </w:r>
          </w:p>
        </w:tc>
      </w:tr>
      <w:tr w:rsidR="003A1265" w:rsidRPr="008B6BFC" w14:paraId="7841EB15" w14:textId="77777777" w:rsidTr="003A1265">
        <w:trPr>
          <w:trHeight w:val="288"/>
          <w:jc w:val="center"/>
        </w:trPr>
        <w:tc>
          <w:tcPr>
            <w:tcW w:w="1294" w:type="dxa"/>
            <w:vAlign w:val="center"/>
          </w:tcPr>
          <w:p w14:paraId="705D0C4B" w14:textId="7725F1A5" w:rsidR="003A1265" w:rsidRDefault="003A1265" w:rsidP="003A1265">
            <w:pPr>
              <w:pStyle w:val="TableParagraph"/>
              <w:jc w:val="center"/>
              <w:rPr>
                <w:rFonts w:ascii="Arial" w:hAnsi="Arial" w:cs="Arial"/>
                <w:sz w:val="24"/>
                <w:szCs w:val="24"/>
              </w:rPr>
            </w:pPr>
            <w:r>
              <w:rPr>
                <w:rFonts w:ascii="Arial" w:hAnsi="Arial" w:cs="Arial"/>
                <w:sz w:val="24"/>
                <w:szCs w:val="24"/>
              </w:rPr>
              <w:t>8</w:t>
            </w:r>
          </w:p>
        </w:tc>
        <w:tc>
          <w:tcPr>
            <w:tcW w:w="3296" w:type="dxa"/>
            <w:vAlign w:val="center"/>
          </w:tcPr>
          <w:p w14:paraId="3CAD84D8" w14:textId="699906A6" w:rsidR="003A1265" w:rsidRDefault="003A1265" w:rsidP="003A1265">
            <w:pPr>
              <w:pStyle w:val="TableParagraph"/>
              <w:rPr>
                <w:rFonts w:ascii="Arial" w:hAnsi="Arial" w:cs="Arial"/>
                <w:sz w:val="24"/>
                <w:szCs w:val="24"/>
              </w:rPr>
            </w:pPr>
            <w:r w:rsidRPr="00264C53">
              <w:rPr>
                <w:rFonts w:ascii="Arial" w:hAnsi="Arial" w:cs="Arial"/>
                <w:sz w:val="24"/>
                <w:szCs w:val="24"/>
              </w:rPr>
              <w:t>Muhammad Asim</w:t>
            </w:r>
          </w:p>
        </w:tc>
        <w:tc>
          <w:tcPr>
            <w:tcW w:w="3870" w:type="dxa"/>
            <w:vAlign w:val="center"/>
          </w:tcPr>
          <w:p w14:paraId="67CE2603" w14:textId="05F7EA85" w:rsidR="003A1265" w:rsidRDefault="003A1265" w:rsidP="003A1265">
            <w:pPr>
              <w:pStyle w:val="TableParagraph"/>
              <w:rPr>
                <w:rFonts w:ascii="Arial" w:hAnsi="Arial" w:cs="Arial"/>
                <w:sz w:val="24"/>
                <w:szCs w:val="24"/>
              </w:rPr>
            </w:pPr>
            <w:r w:rsidRPr="00264C53">
              <w:rPr>
                <w:rFonts w:ascii="Arial" w:hAnsi="Arial" w:cs="Arial"/>
                <w:sz w:val="24"/>
                <w:szCs w:val="24"/>
              </w:rPr>
              <w:t>Deputy Director</w:t>
            </w:r>
          </w:p>
        </w:tc>
        <w:tc>
          <w:tcPr>
            <w:tcW w:w="5598" w:type="dxa"/>
            <w:vAlign w:val="center"/>
          </w:tcPr>
          <w:p w14:paraId="6A952F3B" w14:textId="1BAAB08A" w:rsidR="003A1265" w:rsidRPr="00264C53" w:rsidRDefault="003A1265" w:rsidP="003A1265">
            <w:pPr>
              <w:pStyle w:val="OccupationalProfilePanel"/>
              <w:spacing w:before="0" w:after="0" w:line="240" w:lineRule="auto"/>
              <w:rPr>
                <w:rFonts w:ascii="Arial" w:eastAsiaTheme="minorHAnsi" w:hAnsi="Arial" w:cs="Arial"/>
                <w:b w:val="0"/>
                <w:bCs w:val="0"/>
                <w:szCs w:val="24"/>
              </w:rPr>
            </w:pPr>
            <w:r w:rsidRPr="00264C53">
              <w:rPr>
                <w:rFonts w:ascii="Arial" w:eastAsiaTheme="minorHAnsi" w:hAnsi="Arial" w:cs="Arial"/>
                <w:b w:val="0"/>
                <w:bCs w:val="0"/>
                <w:szCs w:val="24"/>
              </w:rPr>
              <w:t>NAVTTC HQ Islamabad</w:t>
            </w:r>
          </w:p>
        </w:tc>
      </w:tr>
    </w:tbl>
    <w:p w14:paraId="26612F10" w14:textId="77777777" w:rsidR="003139F7" w:rsidRPr="008B6BFC" w:rsidRDefault="003139F7" w:rsidP="008B6BFC">
      <w:pPr>
        <w:pStyle w:val="BodyText"/>
        <w:spacing w:after="0"/>
        <w:ind w:left="380"/>
        <w:rPr>
          <w:rFonts w:ascii="Arial" w:hAnsi="Arial" w:cs="Arial"/>
          <w:szCs w:val="24"/>
        </w:rPr>
      </w:pPr>
    </w:p>
    <w:p w14:paraId="275D6AC9" w14:textId="77777777" w:rsidR="003A1265" w:rsidRPr="0000429C" w:rsidRDefault="003A1265" w:rsidP="003A1265">
      <w:pPr>
        <w:pStyle w:val="OccupationalProfilePanel"/>
        <w:spacing w:before="0" w:after="0" w:line="240" w:lineRule="auto"/>
        <w:rPr>
          <w:rFonts w:ascii="Arial" w:hAnsi="Arial" w:cs="Arial"/>
          <w:b w:val="0"/>
          <w:bCs w:val="0"/>
          <w:color w:val="000000"/>
          <w:sz w:val="20"/>
          <w:szCs w:val="20"/>
        </w:rPr>
      </w:pPr>
    </w:p>
    <w:p w14:paraId="35D06645" w14:textId="79573F18" w:rsidR="00E603EB" w:rsidRPr="008B6BFC" w:rsidRDefault="00E603EB" w:rsidP="008B6BFC">
      <w:pPr>
        <w:spacing w:after="0" w:line="240" w:lineRule="auto"/>
        <w:rPr>
          <w:b/>
          <w:bCs/>
          <w:color w:val="00B0F0"/>
          <w:sz w:val="24"/>
          <w:szCs w:val="24"/>
        </w:rPr>
      </w:pPr>
    </w:p>
    <w:sectPr w:rsidR="00E603EB" w:rsidRPr="008B6BFC" w:rsidSect="002F75FC">
      <w:headerReference w:type="default" r:id="rId10"/>
      <w:footerReference w:type="even" r:id="rId11"/>
      <w:footerReference w:type="default" r:id="rId12"/>
      <w:footerReference w:type="first" r:id="rId13"/>
      <w:footnotePr>
        <w:numRestart w:val="eachPage"/>
      </w:footnotePr>
      <w:pgSz w:w="16834" w:h="11909" w:orient="landscape" w:code="9"/>
      <w:pgMar w:top="1152" w:right="1152" w:bottom="1152" w:left="1152" w:header="288" w:footer="28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03820" w14:textId="77777777" w:rsidR="00CA5BB0" w:rsidRDefault="00CA5BB0">
      <w:pPr>
        <w:spacing w:after="0" w:line="240" w:lineRule="auto"/>
      </w:pPr>
      <w:r>
        <w:separator/>
      </w:r>
    </w:p>
  </w:endnote>
  <w:endnote w:type="continuationSeparator" w:id="0">
    <w:p w14:paraId="0015CDFC" w14:textId="77777777" w:rsidR="00CA5BB0" w:rsidRDefault="00CA5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yriad Pro">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F">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3A697" w14:textId="37DD9B38" w:rsidR="00751D6C" w:rsidRDefault="00516BC4">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2178398E" wp14:editId="6F30A2AC">
              <wp:simplePos x="0" y="0"/>
              <wp:positionH relativeFrom="page">
                <wp:posOffset>530225</wp:posOffset>
              </wp:positionH>
              <wp:positionV relativeFrom="page">
                <wp:posOffset>6875780</wp:posOffset>
              </wp:positionV>
              <wp:extent cx="9611360" cy="6350"/>
              <wp:effectExtent l="0" t="0" r="2540" b="4445"/>
              <wp:wrapSquare wrapText="bothSides"/>
              <wp:docPr id="139677777" name="Group 125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2091837291" name="Shape 143643"/>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BF71D1" id="Group 125713" o:spid="_x0000_s1026" style="position:absolute;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B8QUAMAAFwJAAAOAAAAZHJzL2Uyb0RvYy54bWykVm1vmzAQ/j5p/8Hyx0krkNcGlVRTu1aT&#10;uq1S2Q9wjHnRADPbCel+/e4MpE7adFmnSMTGj893z3O+4+JyW5VkI5QuZB3R4MynRNRcJkWdRfRH&#10;fPPxnBJtWJ2wUtYioo9C08vl+3cXbROKkcxlmQhFwEitw7aJaG5ME3qe5rmomD6TjahhMZWqYgam&#10;KvMSxVqwXpXeyPdnXitV0ijJhdbw9rpbpEtrP00FN9/TVAtDyoiCb8Y+lX2u8OktL1iYKdbkBe/d&#10;YG/womJFDYfuTF0zw8haFc9MVQVXUsvUnHFZeTJNCy5sDBBN4B9Ec6vkurGxZGGbNTuagNoDnt5s&#10;ln/b3KrmoblXnfcwvJP8pwZevLbJQncd51kHJqv2q0xAT7Y20ga+TVWFJiAksrX8Pu74FVtDOLxc&#10;zIJgPAMZOKzNxtOefp6DRs828fyzs23Wb7JbPBZ2x1kXe5dQcsgh/UST/j+aHnLWCMu+RhruFSmS&#10;iI78RXA+no8WASU1q4ACiyPBZDybjDGf0A3AD5xql1BnBWEaeH87lT0n4AmqNXDCQr7W5lZIKwfb&#10;3GnTJXkCIyty0jsegxJpVUK+f/CIT1qC+syCSX8pdjCI1IHlZBFMnmFGDqY3c9zg2AH75GWDEwfz&#10;V4NTFwzeHbEJhDmBHI137sAw1iPWoLKdYm2xB3s52OBUJU6RIvgnLQJXjINoIaeyIWtYPiQS39Z9&#10;JsGIMCz0vi0BjdR4izGt4H7HQ1oCCtPuCBicRbC9OXDe62BICgRP+4R/HQxqI3h+EhjERPDCBXfu&#10;9LEqaCXYRGLUCtpIHIAW0EhipBtaSQxE2nvWMINUYcg4JG1X9/BekRzGeHlwsZIbEUsLMwfFDw5+&#10;Wi1rFzVcUfR2qIUDYvhvrD0XOdxYMDyAhv8O3El2Imz/XLCJcdoKtIsdqXOqkJZlkdwUZYnhapWt&#10;rkpFNgzovF7gr2d9D1barKklbuvqG76Bit+Vza7OrmTyCCVUya6xw4cIDHKpflPSQlOPqP61ZkpQ&#10;Un6poR1ggCifnUym8xFMlLuycldYzcFURA2FLMfhlYEZbFk3qshyOCmwStbyE3TBtMA6a/3rvOon&#10;0JHsyLZwGO19I7hzi3r6KFr+AQAA//8DAFBLAwQUAAYACAAAACEAKIYaheEAAAANAQAADwAAAGRy&#10;cy9kb3ducmV2LnhtbEyPTU+DQBCG7yb+h82YeLMLJShFlqZp1FNj0tbE9DaFKZCyu4TdAv33Tr3o&#10;cd558n5ky0m3YqDeNdYoCGcBCDKFLRtTKfjavz8lIJxHU2JrDSm4koNlfn+XYVra0Wxp2PlKsIlx&#10;KSqove9SKV1Rk0Y3sx0Z/p1sr9Hz2Vey7HFkc93KeRA8S42N4YQaO1rXVJx3F63gY8RxFYVvw+Z8&#10;Wl8P+/jzexOSUo8P0+oVhKfJ/8Fwq8/VIedOR3sxpROtgiSKmWQ9SOa84UbEi5cQxPFXixKQeSb/&#10;r8h/AAAA//8DAFBLAQItABQABgAIAAAAIQC2gziS/gAAAOEBAAATAAAAAAAAAAAAAAAAAAAAAABb&#10;Q29udGVudF9UeXBlc10ueG1sUEsBAi0AFAAGAAgAAAAhADj9If/WAAAAlAEAAAsAAAAAAAAAAAAA&#10;AAAALwEAAF9yZWxzLy5yZWxzUEsBAi0AFAAGAAgAAAAhAHSYHxBQAwAAXAkAAA4AAAAAAAAAAAAA&#10;AAAALgIAAGRycy9lMm9Eb2MueG1sUEsBAi0AFAAGAAgAAAAhACiGGoXhAAAADQEAAA8AAAAAAAAA&#10;AAAAAAAAqgUAAGRycy9kb3ducmV2LnhtbFBLBQYAAAAABAAEAPMAAAC4BgAAAAA=&#10;">
              <v:shape id="Shape 143643"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QP3ywAAAOMAAAAPAAAAZHJzL2Rvd25yZXYueG1sRI9BSwMx&#10;FITvgv8hPMGL2OyuaNu1aRFBKIgV2yIeH5tnNnTzsiRpu/vvjSB4HGbmG2axGlwnThSi9aygnBQg&#10;iBuvLRsF+93L7QxETMgaO8+kYKQIq+XlxQJr7c/8QadtMiJDONaooE2pr6WMTUsO48T3xNn79sFh&#10;yjIYqQOeM9x1siqKB+nQcl5osafnlprD9ugUHML7/RTXb69mvPk0FrujHb82Sl1fDU+PIBIN6T/8&#10;115rBVUxL2d302pewu+n/Afk8gcAAP//AwBQSwECLQAUAAYACAAAACEA2+H2y+4AAACFAQAAEwAA&#10;AAAAAAAAAAAAAAAAAAAAW0NvbnRlbnRfVHlwZXNdLnhtbFBLAQItABQABgAIAAAAIQBa9CxbvwAA&#10;ABUBAAALAAAAAAAAAAAAAAAAAB8BAABfcmVscy8ucmVsc1BLAQItABQABgAIAAAAIQALOQP3ywAA&#10;AOMAAAAPAAAAAAAAAAAAAAAAAAcCAABkcnMvZG93bnJldi54bWxQSwUGAAAAAAMAAwC3AAAA/wIA&#10;AAAA&#10;" path="m,l9611614,r,9144l,9144,,e" fillcolor="#d9d9d9" stroked="f" strokeweight="0">
                <v:stroke miterlimit="83231f" joinstyle="miter"/>
                <v:path arrowok="t" o:connecttype="custom" o:connectlocs="0,0;96116,0;96116,91;0,91;0,0" o:connectangles="0,0,0,0,0" textboxrect="0,0,9611614,9144"/>
              </v:shape>
              <w10:wrap type="square" anchorx="page" anchory="page"/>
            </v:group>
          </w:pict>
        </mc:Fallback>
      </mc:AlternateContent>
    </w:r>
  </w:p>
  <w:p w14:paraId="4A6AD309" w14:textId="77777777" w:rsidR="00751D6C" w:rsidRDefault="00751D6C">
    <w:pPr>
      <w:spacing w:after="0" w:line="240" w:lineRule="auto"/>
      <w:ind w:left="0" w:firstLine="0"/>
      <w:jc w:val="right"/>
    </w:pPr>
    <w:r>
      <w:fldChar w:fldCharType="begin"/>
    </w:r>
    <w:r>
      <w:instrText xml:space="preserve"> PAGE   \* MERGEFORMAT </w:instrText>
    </w:r>
    <w:r>
      <w:fldChar w:fldCharType="separate"/>
    </w:r>
    <w:r w:rsidRPr="00C92855">
      <w:rPr>
        <w:noProof/>
        <w:sz w:val="16"/>
      </w:rPr>
      <w:t>108</w:t>
    </w:r>
    <w:r>
      <w:rPr>
        <w:sz w:val="16"/>
      </w:rPr>
      <w:fldChar w:fldCharType="end"/>
    </w:r>
    <w:r>
      <w:rPr>
        <w:sz w:val="16"/>
      </w:rPr>
      <w:t xml:space="preserve"> | </w:t>
    </w:r>
    <w:r>
      <w:rPr>
        <w:color w:val="7F7F7F"/>
        <w:sz w:val="16"/>
      </w:rPr>
      <w:t>P a g 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77322" w14:textId="4108A4D8" w:rsidR="00751D6C" w:rsidRDefault="00516BC4" w:rsidP="00C578A8">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1C44D2D5" wp14:editId="32389DC0">
              <wp:simplePos x="0" y="0"/>
              <wp:positionH relativeFrom="page">
                <wp:posOffset>530225</wp:posOffset>
              </wp:positionH>
              <wp:positionV relativeFrom="page">
                <wp:posOffset>6875780</wp:posOffset>
              </wp:positionV>
              <wp:extent cx="9611360" cy="6350"/>
              <wp:effectExtent l="0" t="0" r="2540" b="4445"/>
              <wp:wrapSquare wrapText="bothSides"/>
              <wp:docPr id="1142323308" name="Group 1256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299720678" name="Shape 143642"/>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E4AB04" id="Group 125694" o:spid="_x0000_s1026" style="position:absolute;margin-left:41.75pt;margin-top:541.4pt;width:756.8pt;height:.5pt;z-index:251659264;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soASwMAAFsJAAAOAAAAZHJzL2Uyb0RvYy54bWykVn9v2jAQ/X/SvoOVPyetIUDpQIVqatdq&#10;UrdVKvsAxnF+aEmc2YbQffq9cxJq2rKxTkjBjp/Pd++d73J+sS0LtpHa5KqaB9HJIGCyEirOq3Qe&#10;fF9ev/8QMGN5FfNCVXIePEgTXCzevjlv6pkcqkwVsdQMRioza+p5kFlbz8LQiEyW3JyoWlZYTJQu&#10;ucVUp2GseQPrZREOB4NJ2Cgd11oJaQzeXrWLwcLZTxIp7LckMdKyYh7AN+ue2j1X9AwX53yWal5n&#10;uejc4K/wouR5hUN3pq645Wyt82emylxoZVRiT4QqQ5UkuZAuBkQTDZ5Ec6PVunaxpLMmrXc0gdon&#10;PL3arPi6udH1fX2nW+8xvFXihwEvYVOnM3+d5mkLZqvmi4qhJ19b5QLfJrokEwiJbR2/Dzt+5dYy&#10;gZfTSRSNJpBBYG0yOu3oFxk0erZJZJ+8bZNuk9sS8ll7nHOxc4kkRw6ZR5rM/9F0n/FaOvYN0XCn&#10;WR7Pg+F0ejYcTM6Q1xUvwYCDsWg8moyHlE7kBeA9pcbn01shmAHtr2eyo2Qa0ak7SvhMrI29kcqp&#10;wTe3xrY5HmPkNI47x5cQIikLpPu7kA1Yw0ieSTTu7sQOFu3BMjaNxs8wQw/TmTlscOSBB+xlg2MP&#10;81eDpz4Y3h2wCcKOiffMg1GsB6whAY6xNt2DvRxsdKwSx0gR/ZMWkS/Gk2iRU2mfNTzrE0lsqy6T&#10;MGKc6vzAVYBaGbrElFa43ss+LYGitDsAhrMEHnU5/GcwkoLAp0eBoTaBz44CQ0wCT30wwoc7Xawa&#10;nYR6yJK0QhdZRtACfWRJdKOTLEGku2c1t0QVhUxD1rRlj+4VyzCmy0OLpdrIpXIw+6T24eDH1aLy&#10;Uf0VJW/7Utgj+v/a2fOR/Y2F4R7U/7fgVrIjYfvnwibF6SrQLnaizqtCRhV5fJ0XBYVrdLq6LDTb&#10;cNB5NaVfx/oerHBZUyna1tY3eoOC35bNts6uVPyAEqpV29fxHYJBpvSvgDXo6fPA/FxzLQNWfK7Q&#10;DShAks9Nxqeo49DQX1n5K7wSMDUPbIAsp+GlxQxb1rXO0wwnRU7JSn1EE0xyqrPOv9arboKG5Eau&#10;g2O094ngzx3q8Zto8RsAAP//AwBQSwMEFAAGAAgAAAAhACiGGoXhAAAADQEAAA8AAABkcnMvZG93&#10;bnJldi54bWxMj01Pg0AQhu8m/ofNmHizCyUoRZamadRTY9LWxPQ2hSmQsruE3QL990696HHeefJ+&#10;ZMtJt2Kg3jXWKAhnAQgyhS0bUyn42r8/JSCcR1Niaw0puJKDZX5/l2Fa2tFsadj5SrCJcSkqqL3v&#10;UildUZNGN7MdGf6dbK/R89lXsuxxZHPdynkQPEuNjeGEGjta11Scdxet4GPEcRWFb8PmfFpfD/v4&#10;83sTklKPD9PqFYSnyf/BcKvP1SHnTkd7MaUTrYIkiplkPUjmvOFGxIuXEMTxV4sSkHkm/6/IfwAA&#10;AP//AwBQSwECLQAUAAYACAAAACEAtoM4kv4AAADhAQAAEwAAAAAAAAAAAAAAAAAAAAAAW0NvbnRl&#10;bnRfVHlwZXNdLnhtbFBLAQItABQABgAIAAAAIQA4/SH/1gAAAJQBAAALAAAAAAAAAAAAAAAAAC8B&#10;AABfcmVscy8ucmVsc1BLAQItABQABgAIAAAAIQCvZsoASwMAAFsJAAAOAAAAAAAAAAAAAAAAAC4C&#10;AABkcnMvZTJvRG9jLnhtbFBLAQItABQABgAIAAAAIQAohhqF4QAAAA0BAAAPAAAAAAAAAAAAAAAA&#10;AKUFAABkcnMvZG93bnJldi54bWxQSwUGAAAAAAQABADzAAAAswYAAAAA&#10;">
              <v:shape id="Shape 143642"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7AUyAAAAOIAAAAPAAAAZHJzL2Rvd25yZXYueG1sRE9dS8Mw&#10;FH0X/A/hCr7Ilq7g6rplYwjCQFScQ3y8NHdpWHNTkmxr/715EHw8nO/VZnCduFCI1rOC2bQAQdx4&#10;bdkoOHy9TJ5AxISssfNMCkaKsFnf3qyw1v7Kn3TZJyNyCMcaFbQp9bWUsWnJYZz6njhzRx8cpgyD&#10;kTrgNYe7TpZFMZcOLeeGFnt6bqk57c9OwSl8PFa4e3s148O3sdid7fjzrtT93bBdgkg0pH/xn3un&#10;FZSLRVUW8ypvzpfyHZDrXwAAAP//AwBQSwECLQAUAAYACAAAACEA2+H2y+4AAACFAQAAEwAAAAAA&#10;AAAAAAAAAAAAAAAAW0NvbnRlbnRfVHlwZXNdLnhtbFBLAQItABQABgAIAAAAIQBa9CxbvwAAABUB&#10;AAALAAAAAAAAAAAAAAAAAB8BAABfcmVscy8ucmVsc1BLAQItABQABgAIAAAAIQCIH7AUyAAAAOIA&#10;AAAPAAAAAAAAAAAAAAAAAAcCAABkcnMvZG93bnJldi54bWxQSwUGAAAAAAMAAwC3AAAA/AIAAAAA&#10;" path="m,l9611614,r,9144l,9144,,e" fillcolor="#d9d9d9" stroked="f" strokeweight="0">
                <v:stroke miterlimit="83231f" joinstyle="miter"/>
                <v:path arrowok="t" o:connecttype="custom" o:connectlocs="0,0;96116,0;96116,91;0,91;0,0" o:connectangles="0,0,0,0,0" textboxrect="0,0,9611614,9144"/>
              </v:shape>
              <w10:wrap type="square" anchorx="page" anchory="page"/>
            </v:group>
          </w:pict>
        </mc:Fallback>
      </mc:AlternateContent>
    </w:r>
    <w:r w:rsidR="00751D6C">
      <w:fldChar w:fldCharType="begin"/>
    </w:r>
    <w:r w:rsidR="00751D6C">
      <w:instrText xml:space="preserve"> PAGE   \* MERGEFORMAT </w:instrText>
    </w:r>
    <w:r w:rsidR="00751D6C">
      <w:fldChar w:fldCharType="separate"/>
    </w:r>
    <w:r w:rsidR="0033793B" w:rsidRPr="0033793B">
      <w:rPr>
        <w:noProof/>
        <w:sz w:val="16"/>
      </w:rPr>
      <w:t>23</w:t>
    </w:r>
    <w:r w:rsidR="00751D6C">
      <w:rPr>
        <w:sz w:val="16"/>
      </w:rPr>
      <w:fldChar w:fldCharType="end"/>
    </w:r>
    <w:r w:rsidR="00751D6C">
      <w:rPr>
        <w:sz w:val="16"/>
      </w:rPr>
      <w:t xml:space="preserve"> | </w:t>
    </w:r>
    <w:r w:rsidR="00751D6C">
      <w:rPr>
        <w:color w:val="7F7F7F"/>
        <w:sz w:val="16"/>
      </w:rPr>
      <w:t>P a g 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CF4C6" w14:textId="3D862136" w:rsidR="00751D6C" w:rsidRDefault="00516BC4">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1758EB7B" wp14:editId="21651292">
              <wp:simplePos x="0" y="0"/>
              <wp:positionH relativeFrom="page">
                <wp:posOffset>530225</wp:posOffset>
              </wp:positionH>
              <wp:positionV relativeFrom="page">
                <wp:posOffset>6875780</wp:posOffset>
              </wp:positionV>
              <wp:extent cx="9611360" cy="6350"/>
              <wp:effectExtent l="0" t="0" r="2540" b="4445"/>
              <wp:wrapSquare wrapText="bothSides"/>
              <wp:docPr id="293173982" name="Group 125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1698507739" name="Shape 143641"/>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BBB3C6" id="Group 125675" o:spid="_x0000_s1026" style="position:absolute;margin-left:41.75pt;margin-top:541.4pt;width:756.8pt;height:.5pt;z-index:251660288;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Rg5TAMAAFwJAAAOAAAAZHJzL2Uyb0RvYy54bWykVtlu2zAQfC/QfyD0WKCRFV+xEScokiYo&#10;0CNA3A+gKepAJVElacvp13eWkhzGiVs3hQGZFIfL3Znlrs4vt2XBNlKbXFWLIDoZBExWQsV5lS6C&#10;78ub92cBM5ZXMS9UJRfBgzTB5cXbN+dNPZenKlNFLDWDkcrMm3oRZNbW8zA0IpMlNyeqlhUWE6VL&#10;bjHVaRhr3sB6WYSng8EkbJSOa62ENAZvr9vF4MLZTxIp7LckMdKyYhHAN+ue2j1X9Awvzvk81bzO&#10;ctG5wV/hRcnzCofuTF1zy9la589MlbnQyqjEnghVhipJciFdDIgmGuxFc6vVunaxpPMmrXc0gdo9&#10;nl5tVnzd3Or6vr7TrfcYflbihwEvYVOnc3+d5mkLZqvmi4qhJ19b5QLfJrokEwiJbR2/Dzt+5dYy&#10;gZezSRQNJ5BBYG0yHHf0iwwaPdskso/etkm3yW0J+bw9zrnYuUSSI4fMI03m/2i6z3gtHfuGaLjT&#10;LI+R4pPZ2XgwnQ5nAat4CQocjkWj4WQUUT6RG8D3nBqfUG+FYAa8v57KjpOZO3XHCZ+LtbG3Ujk5&#10;+OazsW2Sxxg5kePO8SWUSMoC+f4uZAPWMNJnEo26S7GDRU9gGZtFo2eYUw/TmTlscOiBB+xlgyMP&#10;81eDYx8M7w7YBGHHxDv1YBTrAWuobMdYQ554sJeDjY5V4hgpon/SIvLF2IsWOZX2WcOzPpHEtuoy&#10;CSPGqdAPXAmolaFbTGmF+73s0xIoSrsDYDhL4CElHc77MxhJQeDxUWCoTeDpUWCISeCZD27d6WLV&#10;aCXURJakFdrIMoIWaCRLohutZAki3T2ruSWqKGQasqate3SvWIYxXR5aLNVGLpWD2b3ih4MfV4vK&#10;R/VXlLzta2GP6P9rZ89H9jcWhntQ/9+CW8mOhD09FzYpTqfeLnaizqtCRhV5fJMXBYVrdLq6KjTb&#10;cNB5PaNfx/oTWOGyplK0rc0NeoOK35bNts6uVPyAEqpV29jxIYJBpvSvgDVo6ovA/FxzLQNWfKrQ&#10;DihAks9NRuPpKSbaX1n5K7wSMLUIbIAsp+GVxQxb1rXO0wwnRU7JSn1AF0xyqrPOv9arboKO5Eau&#10;hWP05BvBnzvU40fRxW8AAAD//wMAUEsDBBQABgAIAAAAIQAohhqF4QAAAA0BAAAPAAAAZHJzL2Rv&#10;d25yZXYueG1sTI9NT4NAEIbvJv6HzZh4swslKEWWpmnUU2PS1sT0NoUpkLK7hN0C/fdOvehx3nny&#10;fmTLSbdioN411igIZwEIMoUtG1Mp+Nq/PyUgnEdTYmsNKbiSg2V+f5dhWtrRbGnY+UqwiXEpKqi9&#10;71IpXVGTRjezHRn+nWyv0fPZV7LscWRz3cp5EDxLjY3hhBo7WtdUnHcXreBjxHEVhW/D5nxaXw/7&#10;+PN7E5JSjw/T6hWEp8n/wXCrz9Uh505HezGlE62CJIqZZD1I5rzhRsSLlxDE8VeLEpB5Jv+vyH8A&#10;AAD//wMAUEsBAi0AFAAGAAgAAAAhALaDOJL+AAAA4QEAABMAAAAAAAAAAAAAAAAAAAAAAFtDb250&#10;ZW50X1R5cGVzXS54bWxQSwECLQAUAAYACAAAACEAOP0h/9YAAACUAQAACwAAAAAAAAAAAAAAAAAv&#10;AQAAX3JlbHMvLnJlbHNQSwECLQAUAAYACAAAACEATyUYOUwDAABcCQAADgAAAAAAAAAAAAAAAAAu&#10;AgAAZHJzL2Uyb0RvYy54bWxQSwECLQAUAAYACAAAACEAKIYaheEAAAANAQAADwAAAAAAAAAAAAAA&#10;AACmBQAAZHJzL2Rvd25yZXYueG1sUEsFBgAAAAAEAAQA8wAAALQGAAAAAA==&#10;">
              <v:shape id="Shape 143641"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7tzyAAAAOMAAAAPAAAAZHJzL2Rvd25yZXYueG1sRE9fS8Mw&#10;EH8X/A7hBF/EpSpbt7psiCAMZBOniI9Hc6ZhzaUk2dZ++2Uw8PF+/2++7F0rDhSi9azgYVSAIK69&#10;tmwUfH+93U9BxISssfVMCgaKsFxcX82x0v7In3TYJiNyCMcKFTQpdZWUsW7IYRz5jjhzfz44TPkM&#10;RuqAxxzuWvlYFBPp0HJuaLCj14bq3XbvFOzCx7jE1frdDHc/xmK7t8PvRqnbm/7lGUSiPv2LL+6V&#10;zvMns+m4KMunGZx/ygDIxQkAAP//AwBQSwECLQAUAAYACAAAACEA2+H2y+4AAACFAQAAEwAAAAAA&#10;AAAAAAAAAAAAAAAAW0NvbnRlbnRfVHlwZXNdLnhtbFBLAQItABQABgAIAAAAIQBa9CxbvwAAABUB&#10;AAALAAAAAAAAAAAAAAAAAB8BAABfcmVscy8ucmVsc1BLAQItABQABgAIAAAAIQCFV7tzyAAAAOMA&#10;AAAPAAAAAAAAAAAAAAAAAAcCAABkcnMvZG93bnJldi54bWxQSwUGAAAAAAMAAwC3AAAA/AIAAAAA&#10;" path="m,l9611614,r,9144l,9144,,e" fillcolor="#d9d9d9" stroked="f" strokeweight="0">
                <v:stroke miterlimit="83231f" joinstyle="miter"/>
                <v:path arrowok="t" o:connecttype="custom" o:connectlocs="0,0;96116,0;96116,91;0,91;0,0" o:connectangles="0,0,0,0,0" textboxrect="0,0,9611614,9144"/>
              </v:shape>
              <w10:wrap type="square" anchorx="page" anchory="page"/>
            </v:group>
          </w:pict>
        </mc:Fallback>
      </mc:AlternateContent>
    </w:r>
  </w:p>
  <w:p w14:paraId="2C472726" w14:textId="77777777" w:rsidR="00751D6C" w:rsidRDefault="00751D6C">
    <w:pPr>
      <w:spacing w:after="0" w:line="240" w:lineRule="auto"/>
      <w:ind w:left="0" w:firstLine="0"/>
      <w:jc w:val="right"/>
    </w:pPr>
    <w:r>
      <w:fldChar w:fldCharType="begin"/>
    </w:r>
    <w:r>
      <w:instrText xml:space="preserve"> PAGE   \* MERGEFORMAT </w:instrText>
    </w:r>
    <w:r>
      <w:fldChar w:fldCharType="separate"/>
    </w:r>
    <w:r w:rsidRPr="00C92855">
      <w:rPr>
        <w:noProof/>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1341F" w14:textId="77777777" w:rsidR="00CA5BB0" w:rsidRDefault="00CA5BB0">
      <w:pPr>
        <w:spacing w:after="81" w:line="240" w:lineRule="auto"/>
        <w:ind w:left="566" w:firstLine="0"/>
        <w:jc w:val="left"/>
      </w:pPr>
      <w:r>
        <w:separator/>
      </w:r>
    </w:p>
  </w:footnote>
  <w:footnote w:type="continuationSeparator" w:id="0">
    <w:p w14:paraId="40905A25" w14:textId="77777777" w:rsidR="00CA5BB0" w:rsidRDefault="00CA5BB0">
      <w:pPr>
        <w:spacing w:after="81" w:line="240" w:lineRule="auto"/>
        <w:ind w:left="566"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0"/>
      <w:tblW w:w="0" w:type="auto"/>
      <w:tblLook w:val="04A0" w:firstRow="1" w:lastRow="0" w:firstColumn="1" w:lastColumn="0" w:noHBand="0" w:noVBand="1"/>
    </w:tblPr>
    <w:tblGrid>
      <w:gridCol w:w="1692"/>
      <w:gridCol w:w="11013"/>
      <w:gridCol w:w="1825"/>
    </w:tblGrid>
    <w:tr w:rsidR="002F75FC" w14:paraId="1A2C21C0" w14:textId="77777777" w:rsidTr="0081049E">
      <w:trPr>
        <w:trHeight w:val="1077"/>
      </w:trPr>
      <w:tc>
        <w:tcPr>
          <w:tcW w:w="1710" w:type="dxa"/>
          <w:tcBorders>
            <w:top w:val="nil"/>
            <w:left w:val="nil"/>
            <w:bottom w:val="nil"/>
            <w:right w:val="nil"/>
          </w:tcBorders>
          <w:vAlign w:val="center"/>
        </w:tcPr>
        <w:p w14:paraId="5197C5E4" w14:textId="77777777" w:rsidR="002F75FC" w:rsidRDefault="002F75FC" w:rsidP="002F75FC">
          <w:pPr>
            <w:pStyle w:val="Header"/>
            <w:ind w:left="0" w:firstLine="0"/>
            <w:jc w:val="center"/>
            <w:rPr>
              <w:i/>
              <w:sz w:val="18"/>
              <w:szCs w:val="18"/>
            </w:rPr>
          </w:pPr>
          <w:r w:rsidRPr="00297EB2">
            <w:rPr>
              <w:i/>
              <w:noProof/>
              <w:sz w:val="18"/>
              <w:szCs w:val="18"/>
            </w:rPr>
            <w:drawing>
              <wp:inline distT="0" distB="0" distL="0" distR="0" wp14:anchorId="2A17763A" wp14:editId="611F60BE">
                <wp:extent cx="676275" cy="655320"/>
                <wp:effectExtent l="0" t="0" r="9525" b="0"/>
                <wp:docPr id="744340773" name="Picture 744340773"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468F97FD" w14:textId="090719D8" w:rsidR="002F75FC" w:rsidRPr="00654183" w:rsidRDefault="002F75FC" w:rsidP="002F75FC">
          <w:pPr>
            <w:pStyle w:val="Header"/>
            <w:ind w:left="0" w:firstLine="0"/>
            <w:jc w:val="center"/>
            <w:rPr>
              <w:b/>
              <w:bCs/>
              <w:iCs/>
              <w:sz w:val="24"/>
              <w:szCs w:val="24"/>
            </w:rPr>
          </w:pPr>
          <w:r w:rsidRPr="00654183">
            <w:rPr>
              <w:b/>
              <w:bCs/>
              <w:iCs/>
              <w:sz w:val="24"/>
              <w:szCs w:val="24"/>
            </w:rPr>
            <w:t xml:space="preserve">National Vocational Qualification </w:t>
          </w:r>
          <w:r w:rsidRPr="009B7332">
            <w:rPr>
              <w:b/>
              <w:bCs/>
              <w:iCs/>
              <w:sz w:val="24"/>
              <w:szCs w:val="24"/>
            </w:rPr>
            <w:t xml:space="preserve">Level-2 </w:t>
          </w:r>
          <w:r w:rsidRPr="002F75FC">
            <w:rPr>
              <w:b/>
              <w:bCs/>
              <w:iCs/>
              <w:sz w:val="24"/>
              <w:szCs w:val="24"/>
            </w:rPr>
            <w:t>HVACR Technician (Domestic)</w:t>
          </w:r>
        </w:p>
      </w:tc>
      <w:tc>
        <w:tcPr>
          <w:tcW w:w="1836" w:type="dxa"/>
          <w:tcBorders>
            <w:top w:val="nil"/>
            <w:left w:val="nil"/>
            <w:bottom w:val="nil"/>
            <w:right w:val="nil"/>
          </w:tcBorders>
          <w:vAlign w:val="center"/>
        </w:tcPr>
        <w:p w14:paraId="0DC6AECA" w14:textId="77777777" w:rsidR="002F75FC" w:rsidRDefault="002F75FC" w:rsidP="002F75FC">
          <w:pPr>
            <w:pStyle w:val="Header"/>
            <w:ind w:left="0" w:firstLine="0"/>
            <w:jc w:val="center"/>
            <w:rPr>
              <w:i/>
              <w:sz w:val="18"/>
              <w:szCs w:val="18"/>
            </w:rPr>
          </w:pPr>
          <w:r>
            <w:rPr>
              <w:i/>
              <w:noProof/>
              <w:sz w:val="18"/>
              <w:szCs w:val="18"/>
            </w:rPr>
            <w:drawing>
              <wp:inline distT="0" distB="0" distL="0" distR="0" wp14:anchorId="0BCF326B" wp14:editId="26CDDABC">
                <wp:extent cx="866628" cy="804545"/>
                <wp:effectExtent l="0" t="0" r="0" b="0"/>
                <wp:docPr id="1175769747" name="Picture 1175769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14:paraId="1CBB81DF" w14:textId="77777777" w:rsidR="002F75FC" w:rsidRDefault="002F75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2636"/>
        </w:tabs>
        <w:ind w:left="2636" w:hanging="360"/>
      </w:pPr>
      <w:rPr>
        <w:rFonts w:ascii="Symbol" w:hAnsi="Symbol" w:hint="default"/>
      </w:rPr>
    </w:lvl>
  </w:abstractNum>
  <w:abstractNum w:abstractNumId="1" w15:restartNumberingAfterBreak="0">
    <w:nsid w:val="0230133A"/>
    <w:multiLevelType w:val="multilevel"/>
    <w:tmpl w:val="921A5A5C"/>
    <w:lvl w:ilvl="0">
      <w:start w:val="1"/>
      <w:numFmt w:val="bullet"/>
      <w:lvlText w:val=""/>
      <w:lvlJc w:val="left"/>
      <w:pPr>
        <w:ind w:left="450" w:hanging="360"/>
      </w:pPr>
      <w:rPr>
        <w:rFonts w:ascii="Symbol" w:hAnsi="Symbol" w:hint="default"/>
        <w:b/>
        <w:sz w:val="22"/>
      </w:rPr>
    </w:lvl>
    <w:lvl w:ilvl="1">
      <w:start w:val="1"/>
      <w:numFmt w:val="bullet"/>
      <w:lvlText w:val=""/>
      <w:lvlJc w:val="left"/>
      <w:pPr>
        <w:ind w:left="1424"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AA5A37"/>
    <w:multiLevelType w:val="multilevel"/>
    <w:tmpl w:val="E612C3BE"/>
    <w:lvl w:ilvl="0">
      <w:start w:val="1"/>
      <w:numFmt w:val="bullet"/>
      <w:lvlText w:val=""/>
      <w:lvlJc w:val="left"/>
      <w:pPr>
        <w:ind w:left="360" w:hanging="360"/>
      </w:pPr>
      <w:rPr>
        <w:rFonts w:ascii="Symbol" w:hAnsi="Symbol" w:hint="default"/>
        <w:b/>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3E5201E"/>
    <w:multiLevelType w:val="multilevel"/>
    <w:tmpl w:val="7CEE2CEA"/>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0513ED"/>
    <w:multiLevelType w:val="multilevel"/>
    <w:tmpl w:val="AFA25B18"/>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FA5310"/>
    <w:multiLevelType w:val="hybridMultilevel"/>
    <w:tmpl w:val="A6906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BE46B5"/>
    <w:multiLevelType w:val="hybridMultilevel"/>
    <w:tmpl w:val="A5EAA2F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08B529AE"/>
    <w:multiLevelType w:val="hybridMultilevel"/>
    <w:tmpl w:val="C64A85C2"/>
    <w:lvl w:ilvl="0" w:tplc="F94C6B6A">
      <w:start w:val="1"/>
      <w:numFmt w:val="decimal"/>
      <w:lvlText w:val="%1"/>
      <w:lvlJc w:val="left"/>
      <w:pPr>
        <w:ind w:left="720" w:hanging="360"/>
      </w:pPr>
      <w:rPr>
        <w:rFonts w:ascii="Arial" w:hAnsi="Arial" w:hint="default"/>
        <w:b w:val="0"/>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DA1141"/>
    <w:multiLevelType w:val="hybridMultilevel"/>
    <w:tmpl w:val="4A365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41735A"/>
    <w:multiLevelType w:val="hybridMultilevel"/>
    <w:tmpl w:val="AC943FEA"/>
    <w:lvl w:ilvl="0" w:tplc="83527E0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F02E27"/>
    <w:multiLevelType w:val="multilevel"/>
    <w:tmpl w:val="921A5A5C"/>
    <w:lvl w:ilvl="0">
      <w:start w:val="1"/>
      <w:numFmt w:val="bullet"/>
      <w:lvlText w:val=""/>
      <w:lvlJc w:val="left"/>
      <w:pPr>
        <w:ind w:left="450" w:hanging="360"/>
      </w:pPr>
      <w:rPr>
        <w:rFonts w:ascii="Symbol" w:hAnsi="Symbol" w:hint="default"/>
        <w:b/>
      </w:rPr>
    </w:lvl>
    <w:lvl w:ilvl="1">
      <w:start w:val="1"/>
      <w:numFmt w:val="bullet"/>
      <w:lvlText w:val=""/>
      <w:lvlJc w:val="left"/>
      <w:pPr>
        <w:ind w:left="1424"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E4F223C"/>
    <w:multiLevelType w:val="multilevel"/>
    <w:tmpl w:val="E612C3BE"/>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F65505F"/>
    <w:multiLevelType w:val="hybridMultilevel"/>
    <w:tmpl w:val="D9E0EECA"/>
    <w:lvl w:ilvl="0" w:tplc="04090001">
      <w:start w:val="1"/>
      <w:numFmt w:val="bullet"/>
      <w:lvlText w:val=""/>
      <w:lvlJc w:val="left"/>
      <w:pPr>
        <w:ind w:left="465" w:hanging="360"/>
      </w:pPr>
      <w:rPr>
        <w:rFonts w:ascii="Symbol" w:hAnsi="Symbol" w:hint="default"/>
        <w:b w:val="0"/>
        <w:bCs w:val="0"/>
        <w:i w:val="0"/>
        <w:iCs w:val="0"/>
        <w:spacing w:val="0"/>
        <w:w w:val="129"/>
        <w:sz w:val="20"/>
        <w:szCs w:val="20"/>
        <w:lang w:val="en-US" w:eastAsia="en-US" w:bidi="ar-SA"/>
      </w:rPr>
    </w:lvl>
    <w:lvl w:ilvl="1" w:tplc="FFFFFFFF">
      <w:numFmt w:val="bullet"/>
      <w:lvlText w:val="•"/>
      <w:lvlJc w:val="left"/>
      <w:pPr>
        <w:ind w:left="593" w:hanging="360"/>
      </w:pPr>
      <w:rPr>
        <w:rFonts w:hint="default"/>
        <w:lang w:val="en-US" w:eastAsia="en-US" w:bidi="ar-SA"/>
      </w:rPr>
    </w:lvl>
    <w:lvl w:ilvl="2" w:tplc="FFFFFFFF">
      <w:numFmt w:val="bullet"/>
      <w:lvlText w:val="•"/>
      <w:lvlJc w:val="left"/>
      <w:pPr>
        <w:ind w:left="726" w:hanging="360"/>
      </w:pPr>
      <w:rPr>
        <w:rFonts w:hint="default"/>
        <w:lang w:val="en-US" w:eastAsia="en-US" w:bidi="ar-SA"/>
      </w:rPr>
    </w:lvl>
    <w:lvl w:ilvl="3" w:tplc="FFFFFFFF">
      <w:numFmt w:val="bullet"/>
      <w:lvlText w:val="•"/>
      <w:lvlJc w:val="left"/>
      <w:pPr>
        <w:ind w:left="859" w:hanging="360"/>
      </w:pPr>
      <w:rPr>
        <w:rFonts w:hint="default"/>
        <w:lang w:val="en-US" w:eastAsia="en-US" w:bidi="ar-SA"/>
      </w:rPr>
    </w:lvl>
    <w:lvl w:ilvl="4" w:tplc="FFFFFFFF">
      <w:numFmt w:val="bullet"/>
      <w:lvlText w:val="•"/>
      <w:lvlJc w:val="left"/>
      <w:pPr>
        <w:ind w:left="992" w:hanging="360"/>
      </w:pPr>
      <w:rPr>
        <w:rFonts w:hint="default"/>
        <w:lang w:val="en-US" w:eastAsia="en-US" w:bidi="ar-SA"/>
      </w:rPr>
    </w:lvl>
    <w:lvl w:ilvl="5" w:tplc="FFFFFFFF">
      <w:numFmt w:val="bullet"/>
      <w:lvlText w:val="•"/>
      <w:lvlJc w:val="left"/>
      <w:pPr>
        <w:ind w:left="1125" w:hanging="360"/>
      </w:pPr>
      <w:rPr>
        <w:rFonts w:hint="default"/>
        <w:lang w:val="en-US" w:eastAsia="en-US" w:bidi="ar-SA"/>
      </w:rPr>
    </w:lvl>
    <w:lvl w:ilvl="6" w:tplc="FFFFFFFF">
      <w:numFmt w:val="bullet"/>
      <w:lvlText w:val="•"/>
      <w:lvlJc w:val="left"/>
      <w:pPr>
        <w:ind w:left="1258" w:hanging="360"/>
      </w:pPr>
      <w:rPr>
        <w:rFonts w:hint="default"/>
        <w:lang w:val="en-US" w:eastAsia="en-US" w:bidi="ar-SA"/>
      </w:rPr>
    </w:lvl>
    <w:lvl w:ilvl="7" w:tplc="FFFFFFFF">
      <w:numFmt w:val="bullet"/>
      <w:lvlText w:val="•"/>
      <w:lvlJc w:val="left"/>
      <w:pPr>
        <w:ind w:left="1391" w:hanging="360"/>
      </w:pPr>
      <w:rPr>
        <w:rFonts w:hint="default"/>
        <w:lang w:val="en-US" w:eastAsia="en-US" w:bidi="ar-SA"/>
      </w:rPr>
    </w:lvl>
    <w:lvl w:ilvl="8" w:tplc="FFFFFFFF">
      <w:numFmt w:val="bullet"/>
      <w:lvlText w:val="•"/>
      <w:lvlJc w:val="left"/>
      <w:pPr>
        <w:ind w:left="1524" w:hanging="360"/>
      </w:pPr>
      <w:rPr>
        <w:rFonts w:hint="default"/>
        <w:lang w:val="en-US" w:eastAsia="en-US" w:bidi="ar-SA"/>
      </w:rPr>
    </w:lvl>
  </w:abstractNum>
  <w:abstractNum w:abstractNumId="13" w15:restartNumberingAfterBreak="0">
    <w:nsid w:val="0FC2341F"/>
    <w:multiLevelType w:val="hybridMultilevel"/>
    <w:tmpl w:val="2ED2B14A"/>
    <w:lvl w:ilvl="0" w:tplc="04090001">
      <w:start w:val="1"/>
      <w:numFmt w:val="bullet"/>
      <w:lvlText w:val=""/>
      <w:lvlJc w:val="left"/>
      <w:pPr>
        <w:ind w:left="743" w:hanging="360"/>
      </w:pPr>
      <w:rPr>
        <w:rFonts w:ascii="Symbol" w:hAnsi="Symbol"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4" w15:restartNumberingAfterBreak="0">
    <w:nsid w:val="10000FBA"/>
    <w:multiLevelType w:val="multilevel"/>
    <w:tmpl w:val="2A10FD78"/>
    <w:lvl w:ilvl="0">
      <w:start w:val="1"/>
      <w:numFmt w:val="bullet"/>
      <w:lvlText w:val=""/>
      <w:lvlJc w:val="left"/>
      <w:pPr>
        <w:ind w:left="360" w:hanging="360"/>
      </w:pPr>
      <w:rPr>
        <w:rFonts w:ascii="Symbol" w:hAnsi="Symbol" w:hint="default"/>
        <w:b/>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1A104F0"/>
    <w:multiLevelType w:val="hybridMultilevel"/>
    <w:tmpl w:val="D4B824EC"/>
    <w:lvl w:ilvl="0" w:tplc="DCF2C73C">
      <w:start w:val="1"/>
      <w:numFmt w:val="decimal"/>
      <w:lvlText w:val="%1."/>
      <w:lvlJc w:val="left"/>
      <w:pPr>
        <w:ind w:left="725" w:hanging="375"/>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16" w15:restartNumberingAfterBreak="0">
    <w:nsid w:val="126434C0"/>
    <w:multiLevelType w:val="multilevel"/>
    <w:tmpl w:val="921A5A5C"/>
    <w:lvl w:ilvl="0">
      <w:start w:val="1"/>
      <w:numFmt w:val="bullet"/>
      <w:lvlText w:val=""/>
      <w:lvlJc w:val="left"/>
      <w:pPr>
        <w:ind w:left="450" w:hanging="360"/>
      </w:pPr>
      <w:rPr>
        <w:rFonts w:ascii="Symbol" w:hAnsi="Symbol" w:hint="default"/>
        <w:b/>
      </w:rPr>
    </w:lvl>
    <w:lvl w:ilvl="1">
      <w:start w:val="1"/>
      <w:numFmt w:val="bullet"/>
      <w:lvlText w:val=""/>
      <w:lvlJc w:val="left"/>
      <w:pPr>
        <w:ind w:left="1424"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3D7489C"/>
    <w:multiLevelType w:val="multilevel"/>
    <w:tmpl w:val="E612C3BE"/>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15773041"/>
    <w:multiLevelType w:val="multilevel"/>
    <w:tmpl w:val="921A5A5C"/>
    <w:lvl w:ilvl="0">
      <w:start w:val="1"/>
      <w:numFmt w:val="bullet"/>
      <w:lvlText w:val=""/>
      <w:lvlJc w:val="left"/>
      <w:pPr>
        <w:ind w:left="450" w:hanging="360"/>
      </w:pPr>
      <w:rPr>
        <w:rFonts w:ascii="Symbol" w:hAnsi="Symbol" w:hint="default"/>
        <w:b/>
      </w:rPr>
    </w:lvl>
    <w:lvl w:ilvl="1">
      <w:start w:val="1"/>
      <w:numFmt w:val="bullet"/>
      <w:lvlText w:val=""/>
      <w:lvlJc w:val="left"/>
      <w:pPr>
        <w:ind w:left="1424"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A543CEE"/>
    <w:multiLevelType w:val="hybridMultilevel"/>
    <w:tmpl w:val="7D9A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B638F0"/>
    <w:multiLevelType w:val="hybridMultilevel"/>
    <w:tmpl w:val="3E7CA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0B05B9"/>
    <w:multiLevelType w:val="hybridMultilevel"/>
    <w:tmpl w:val="66E4D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BF3D64"/>
    <w:multiLevelType w:val="hybridMultilevel"/>
    <w:tmpl w:val="E9AAA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A06AD5"/>
    <w:multiLevelType w:val="hybridMultilevel"/>
    <w:tmpl w:val="76F297B2"/>
    <w:lvl w:ilvl="0" w:tplc="04090001">
      <w:start w:val="1"/>
      <w:numFmt w:val="bullet"/>
      <w:lvlText w:val=""/>
      <w:lvlJc w:val="left"/>
      <w:pPr>
        <w:ind w:left="616" w:hanging="360"/>
      </w:pPr>
      <w:rPr>
        <w:rFonts w:ascii="Symbol" w:hAnsi="Symbol" w:hint="default"/>
      </w:rPr>
    </w:lvl>
    <w:lvl w:ilvl="1" w:tplc="04090003" w:tentative="1">
      <w:start w:val="1"/>
      <w:numFmt w:val="bullet"/>
      <w:lvlText w:val="o"/>
      <w:lvlJc w:val="left"/>
      <w:pPr>
        <w:ind w:left="1336" w:hanging="360"/>
      </w:pPr>
      <w:rPr>
        <w:rFonts w:ascii="Courier New" w:hAnsi="Courier New" w:cs="Courier New" w:hint="default"/>
      </w:rPr>
    </w:lvl>
    <w:lvl w:ilvl="2" w:tplc="04090005" w:tentative="1">
      <w:start w:val="1"/>
      <w:numFmt w:val="bullet"/>
      <w:lvlText w:val=""/>
      <w:lvlJc w:val="left"/>
      <w:pPr>
        <w:ind w:left="2056" w:hanging="360"/>
      </w:pPr>
      <w:rPr>
        <w:rFonts w:ascii="Wingdings" w:hAnsi="Wingdings" w:hint="default"/>
      </w:rPr>
    </w:lvl>
    <w:lvl w:ilvl="3" w:tplc="04090001" w:tentative="1">
      <w:start w:val="1"/>
      <w:numFmt w:val="bullet"/>
      <w:lvlText w:val=""/>
      <w:lvlJc w:val="left"/>
      <w:pPr>
        <w:ind w:left="2776" w:hanging="360"/>
      </w:pPr>
      <w:rPr>
        <w:rFonts w:ascii="Symbol" w:hAnsi="Symbol" w:hint="default"/>
      </w:rPr>
    </w:lvl>
    <w:lvl w:ilvl="4" w:tplc="04090003" w:tentative="1">
      <w:start w:val="1"/>
      <w:numFmt w:val="bullet"/>
      <w:lvlText w:val="o"/>
      <w:lvlJc w:val="left"/>
      <w:pPr>
        <w:ind w:left="3496" w:hanging="360"/>
      </w:pPr>
      <w:rPr>
        <w:rFonts w:ascii="Courier New" w:hAnsi="Courier New" w:cs="Courier New" w:hint="default"/>
      </w:rPr>
    </w:lvl>
    <w:lvl w:ilvl="5" w:tplc="04090005" w:tentative="1">
      <w:start w:val="1"/>
      <w:numFmt w:val="bullet"/>
      <w:lvlText w:val=""/>
      <w:lvlJc w:val="left"/>
      <w:pPr>
        <w:ind w:left="4216" w:hanging="360"/>
      </w:pPr>
      <w:rPr>
        <w:rFonts w:ascii="Wingdings" w:hAnsi="Wingdings" w:hint="default"/>
      </w:rPr>
    </w:lvl>
    <w:lvl w:ilvl="6" w:tplc="04090001" w:tentative="1">
      <w:start w:val="1"/>
      <w:numFmt w:val="bullet"/>
      <w:lvlText w:val=""/>
      <w:lvlJc w:val="left"/>
      <w:pPr>
        <w:ind w:left="4936" w:hanging="360"/>
      </w:pPr>
      <w:rPr>
        <w:rFonts w:ascii="Symbol" w:hAnsi="Symbol" w:hint="default"/>
      </w:rPr>
    </w:lvl>
    <w:lvl w:ilvl="7" w:tplc="04090003" w:tentative="1">
      <w:start w:val="1"/>
      <w:numFmt w:val="bullet"/>
      <w:lvlText w:val="o"/>
      <w:lvlJc w:val="left"/>
      <w:pPr>
        <w:ind w:left="5656" w:hanging="360"/>
      </w:pPr>
      <w:rPr>
        <w:rFonts w:ascii="Courier New" w:hAnsi="Courier New" w:cs="Courier New" w:hint="default"/>
      </w:rPr>
    </w:lvl>
    <w:lvl w:ilvl="8" w:tplc="04090005" w:tentative="1">
      <w:start w:val="1"/>
      <w:numFmt w:val="bullet"/>
      <w:lvlText w:val=""/>
      <w:lvlJc w:val="left"/>
      <w:pPr>
        <w:ind w:left="6376" w:hanging="360"/>
      </w:pPr>
      <w:rPr>
        <w:rFonts w:ascii="Wingdings" w:hAnsi="Wingdings" w:hint="default"/>
      </w:rPr>
    </w:lvl>
  </w:abstractNum>
  <w:abstractNum w:abstractNumId="24" w15:restartNumberingAfterBreak="0">
    <w:nsid w:val="23FD49AC"/>
    <w:multiLevelType w:val="multilevel"/>
    <w:tmpl w:val="921A5A5C"/>
    <w:lvl w:ilvl="0">
      <w:start w:val="1"/>
      <w:numFmt w:val="bullet"/>
      <w:lvlText w:val=""/>
      <w:lvlJc w:val="left"/>
      <w:pPr>
        <w:ind w:left="450" w:hanging="360"/>
      </w:pPr>
      <w:rPr>
        <w:rFonts w:ascii="Symbol" w:hAnsi="Symbol" w:hint="default"/>
        <w:b/>
      </w:rPr>
    </w:lvl>
    <w:lvl w:ilvl="1">
      <w:start w:val="1"/>
      <w:numFmt w:val="bullet"/>
      <w:lvlText w:val=""/>
      <w:lvlJc w:val="left"/>
      <w:pPr>
        <w:ind w:left="1424"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45D4558"/>
    <w:multiLevelType w:val="multilevel"/>
    <w:tmpl w:val="E612C3BE"/>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5266AE7"/>
    <w:multiLevelType w:val="hybridMultilevel"/>
    <w:tmpl w:val="D11CDC32"/>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7" w15:restartNumberingAfterBreak="0">
    <w:nsid w:val="25BB20EC"/>
    <w:multiLevelType w:val="multilevel"/>
    <w:tmpl w:val="AFA25B18"/>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6053F42"/>
    <w:multiLevelType w:val="multilevel"/>
    <w:tmpl w:val="BFEC71A4"/>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26750DF0"/>
    <w:multiLevelType w:val="hybridMultilevel"/>
    <w:tmpl w:val="B43CF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B951B2"/>
    <w:multiLevelType w:val="hybridMultilevel"/>
    <w:tmpl w:val="47E6C94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1" w15:restartNumberingAfterBreak="0">
    <w:nsid w:val="285C7CD4"/>
    <w:multiLevelType w:val="hybridMultilevel"/>
    <w:tmpl w:val="D9FE91F6"/>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2" w15:restartNumberingAfterBreak="0">
    <w:nsid w:val="2A2D35C1"/>
    <w:multiLevelType w:val="multilevel"/>
    <w:tmpl w:val="2A10FD78"/>
    <w:lvl w:ilvl="0">
      <w:start w:val="1"/>
      <w:numFmt w:val="bullet"/>
      <w:lvlText w:val=""/>
      <w:lvlJc w:val="left"/>
      <w:pPr>
        <w:ind w:left="360" w:hanging="360"/>
      </w:pPr>
      <w:rPr>
        <w:rFonts w:ascii="Symbol" w:hAnsi="Symbol" w:hint="default"/>
        <w:b/>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B017627"/>
    <w:multiLevelType w:val="multilevel"/>
    <w:tmpl w:val="E612C3BE"/>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35" w15:restartNumberingAfterBreak="0">
    <w:nsid w:val="2B4F2329"/>
    <w:multiLevelType w:val="multilevel"/>
    <w:tmpl w:val="921A5A5C"/>
    <w:lvl w:ilvl="0">
      <w:start w:val="1"/>
      <w:numFmt w:val="bullet"/>
      <w:lvlText w:val=""/>
      <w:lvlJc w:val="left"/>
      <w:pPr>
        <w:ind w:left="450" w:hanging="360"/>
      </w:pPr>
      <w:rPr>
        <w:rFonts w:ascii="Symbol" w:hAnsi="Symbol" w:hint="default"/>
      </w:rPr>
    </w:lvl>
    <w:lvl w:ilvl="1">
      <w:start w:val="1"/>
      <w:numFmt w:val="bullet"/>
      <w:lvlText w:val=""/>
      <w:lvlJc w:val="left"/>
      <w:pPr>
        <w:ind w:left="1424"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2C2C4BA2"/>
    <w:multiLevelType w:val="hybridMultilevel"/>
    <w:tmpl w:val="94F27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D984A67"/>
    <w:multiLevelType w:val="multilevel"/>
    <w:tmpl w:val="E612C3BE"/>
    <w:lvl w:ilvl="0">
      <w:start w:val="1"/>
      <w:numFmt w:val="bullet"/>
      <w:lvlText w:val=""/>
      <w:lvlJc w:val="left"/>
      <w:pPr>
        <w:ind w:left="360" w:hanging="360"/>
      </w:pPr>
      <w:rPr>
        <w:rFonts w:ascii="Symbol" w:hAnsi="Symbol" w:hint="default"/>
        <w:b/>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2E287A19"/>
    <w:multiLevelType w:val="hybridMultilevel"/>
    <w:tmpl w:val="C54C7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A62DB4"/>
    <w:multiLevelType w:val="hybridMultilevel"/>
    <w:tmpl w:val="2C0E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D53620"/>
    <w:multiLevelType w:val="multilevel"/>
    <w:tmpl w:val="E612C3BE"/>
    <w:lvl w:ilvl="0">
      <w:start w:val="1"/>
      <w:numFmt w:val="bullet"/>
      <w:lvlText w:val=""/>
      <w:lvlJc w:val="left"/>
      <w:pPr>
        <w:ind w:left="360" w:hanging="360"/>
      </w:pPr>
      <w:rPr>
        <w:rFonts w:ascii="Symbol" w:hAnsi="Symbol"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30B308E0"/>
    <w:multiLevelType w:val="hybridMultilevel"/>
    <w:tmpl w:val="758AAFE4"/>
    <w:lvl w:ilvl="0" w:tplc="04090001">
      <w:start w:val="1"/>
      <w:numFmt w:val="bullet"/>
      <w:lvlText w:val=""/>
      <w:lvlJc w:val="left"/>
      <w:pPr>
        <w:ind w:left="743" w:hanging="360"/>
      </w:pPr>
      <w:rPr>
        <w:rFonts w:ascii="Symbol" w:hAnsi="Symbol"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42" w15:restartNumberingAfterBreak="0">
    <w:nsid w:val="30C66B8E"/>
    <w:multiLevelType w:val="multilevel"/>
    <w:tmpl w:val="921A5A5C"/>
    <w:lvl w:ilvl="0">
      <w:start w:val="1"/>
      <w:numFmt w:val="bullet"/>
      <w:lvlText w:val=""/>
      <w:lvlJc w:val="left"/>
      <w:pPr>
        <w:ind w:left="450" w:hanging="360"/>
      </w:pPr>
      <w:rPr>
        <w:rFonts w:ascii="Symbol" w:hAnsi="Symbol" w:hint="default"/>
        <w:b/>
      </w:rPr>
    </w:lvl>
    <w:lvl w:ilvl="1">
      <w:start w:val="1"/>
      <w:numFmt w:val="bullet"/>
      <w:lvlText w:val=""/>
      <w:lvlJc w:val="left"/>
      <w:pPr>
        <w:ind w:left="1424"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15F597C"/>
    <w:multiLevelType w:val="hybridMultilevel"/>
    <w:tmpl w:val="85A82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2E54322"/>
    <w:multiLevelType w:val="hybridMultilevel"/>
    <w:tmpl w:val="66427FB6"/>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45" w15:restartNumberingAfterBreak="0">
    <w:nsid w:val="37834F5A"/>
    <w:multiLevelType w:val="hybridMultilevel"/>
    <w:tmpl w:val="56EAE246"/>
    <w:lvl w:ilvl="0" w:tplc="16D686A4">
      <w:start w:val="1"/>
      <w:numFmt w:val="bullet"/>
      <w:lvlText w:val=""/>
      <w:lvlJc w:val="left"/>
      <w:pPr>
        <w:ind w:left="720" w:hanging="360"/>
      </w:pPr>
      <w:rPr>
        <w:rFonts w:ascii="Symbol" w:hAnsi="Symbol" w:hint="default"/>
        <w:b w:val="0"/>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7F576C6"/>
    <w:multiLevelType w:val="multilevel"/>
    <w:tmpl w:val="2A10FD78"/>
    <w:lvl w:ilvl="0">
      <w:start w:val="1"/>
      <w:numFmt w:val="bullet"/>
      <w:lvlText w:val=""/>
      <w:lvlJc w:val="left"/>
      <w:pPr>
        <w:ind w:left="360" w:hanging="360"/>
      </w:pPr>
      <w:rPr>
        <w:rFonts w:ascii="Symbol" w:hAnsi="Symbol" w:hint="default"/>
        <w:b/>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381D7754"/>
    <w:multiLevelType w:val="hybridMultilevel"/>
    <w:tmpl w:val="30B03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4C2C09"/>
    <w:multiLevelType w:val="multilevel"/>
    <w:tmpl w:val="E612C3BE"/>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3A9A597F"/>
    <w:multiLevelType w:val="multilevel"/>
    <w:tmpl w:val="E612C3BE"/>
    <w:lvl w:ilvl="0">
      <w:start w:val="1"/>
      <w:numFmt w:val="bullet"/>
      <w:lvlText w:val=""/>
      <w:lvlJc w:val="left"/>
      <w:pPr>
        <w:ind w:left="360" w:hanging="360"/>
      </w:pPr>
      <w:rPr>
        <w:rFonts w:ascii="Symbol" w:hAnsi="Symbol"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3B81108A"/>
    <w:multiLevelType w:val="multilevel"/>
    <w:tmpl w:val="3B8110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BFA179A"/>
    <w:multiLevelType w:val="hybridMultilevel"/>
    <w:tmpl w:val="FEF47120"/>
    <w:lvl w:ilvl="0" w:tplc="04090001">
      <w:start w:val="1"/>
      <w:numFmt w:val="bullet"/>
      <w:lvlText w:val=""/>
      <w:lvlJc w:val="left"/>
      <w:pPr>
        <w:ind w:left="743" w:hanging="360"/>
      </w:pPr>
      <w:rPr>
        <w:rFonts w:ascii="Symbol" w:hAnsi="Symbol"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52" w15:restartNumberingAfterBreak="0">
    <w:nsid w:val="3C984381"/>
    <w:multiLevelType w:val="hybridMultilevel"/>
    <w:tmpl w:val="34E0DD18"/>
    <w:lvl w:ilvl="0" w:tplc="04090001">
      <w:start w:val="1"/>
      <w:numFmt w:val="bullet"/>
      <w:lvlText w:val=""/>
      <w:lvlJc w:val="left"/>
      <w:pPr>
        <w:ind w:left="465" w:hanging="360"/>
      </w:pPr>
      <w:rPr>
        <w:rFonts w:ascii="Symbol" w:hAnsi="Symbol" w:hint="default"/>
        <w:b w:val="0"/>
        <w:bCs w:val="0"/>
        <w:i w:val="0"/>
        <w:iCs w:val="0"/>
        <w:spacing w:val="0"/>
        <w:w w:val="130"/>
        <w:sz w:val="20"/>
        <w:szCs w:val="20"/>
        <w:lang w:val="en-US" w:eastAsia="en-US" w:bidi="ar-SA"/>
      </w:rPr>
    </w:lvl>
    <w:lvl w:ilvl="1" w:tplc="E10C421A">
      <w:numFmt w:val="bullet"/>
      <w:lvlText w:val="•"/>
      <w:lvlJc w:val="left"/>
      <w:pPr>
        <w:ind w:left="593" w:hanging="360"/>
      </w:pPr>
      <w:rPr>
        <w:rFonts w:hint="default"/>
        <w:lang w:val="en-US" w:eastAsia="en-US" w:bidi="ar-SA"/>
      </w:rPr>
    </w:lvl>
    <w:lvl w:ilvl="2" w:tplc="4FBE989C">
      <w:numFmt w:val="bullet"/>
      <w:lvlText w:val="•"/>
      <w:lvlJc w:val="left"/>
      <w:pPr>
        <w:ind w:left="726" w:hanging="360"/>
      </w:pPr>
      <w:rPr>
        <w:rFonts w:hint="default"/>
        <w:lang w:val="en-US" w:eastAsia="en-US" w:bidi="ar-SA"/>
      </w:rPr>
    </w:lvl>
    <w:lvl w:ilvl="3" w:tplc="3DDC88B2">
      <w:numFmt w:val="bullet"/>
      <w:lvlText w:val="•"/>
      <w:lvlJc w:val="left"/>
      <w:pPr>
        <w:ind w:left="859" w:hanging="360"/>
      </w:pPr>
      <w:rPr>
        <w:rFonts w:hint="default"/>
        <w:lang w:val="en-US" w:eastAsia="en-US" w:bidi="ar-SA"/>
      </w:rPr>
    </w:lvl>
    <w:lvl w:ilvl="4" w:tplc="AFE09A8A">
      <w:numFmt w:val="bullet"/>
      <w:lvlText w:val="•"/>
      <w:lvlJc w:val="left"/>
      <w:pPr>
        <w:ind w:left="992" w:hanging="360"/>
      </w:pPr>
      <w:rPr>
        <w:rFonts w:hint="default"/>
        <w:lang w:val="en-US" w:eastAsia="en-US" w:bidi="ar-SA"/>
      </w:rPr>
    </w:lvl>
    <w:lvl w:ilvl="5" w:tplc="16B43728">
      <w:numFmt w:val="bullet"/>
      <w:lvlText w:val="•"/>
      <w:lvlJc w:val="left"/>
      <w:pPr>
        <w:ind w:left="1125" w:hanging="360"/>
      </w:pPr>
      <w:rPr>
        <w:rFonts w:hint="default"/>
        <w:lang w:val="en-US" w:eastAsia="en-US" w:bidi="ar-SA"/>
      </w:rPr>
    </w:lvl>
    <w:lvl w:ilvl="6" w:tplc="67CA401C">
      <w:numFmt w:val="bullet"/>
      <w:lvlText w:val="•"/>
      <w:lvlJc w:val="left"/>
      <w:pPr>
        <w:ind w:left="1258" w:hanging="360"/>
      </w:pPr>
      <w:rPr>
        <w:rFonts w:hint="default"/>
        <w:lang w:val="en-US" w:eastAsia="en-US" w:bidi="ar-SA"/>
      </w:rPr>
    </w:lvl>
    <w:lvl w:ilvl="7" w:tplc="FFE6CF1A">
      <w:numFmt w:val="bullet"/>
      <w:lvlText w:val="•"/>
      <w:lvlJc w:val="left"/>
      <w:pPr>
        <w:ind w:left="1391" w:hanging="360"/>
      </w:pPr>
      <w:rPr>
        <w:rFonts w:hint="default"/>
        <w:lang w:val="en-US" w:eastAsia="en-US" w:bidi="ar-SA"/>
      </w:rPr>
    </w:lvl>
    <w:lvl w:ilvl="8" w:tplc="D52A66B8">
      <w:numFmt w:val="bullet"/>
      <w:lvlText w:val="•"/>
      <w:lvlJc w:val="left"/>
      <w:pPr>
        <w:ind w:left="1524" w:hanging="360"/>
      </w:pPr>
      <w:rPr>
        <w:rFonts w:hint="default"/>
        <w:lang w:val="en-US" w:eastAsia="en-US" w:bidi="ar-SA"/>
      </w:rPr>
    </w:lvl>
  </w:abstractNum>
  <w:abstractNum w:abstractNumId="53" w15:restartNumberingAfterBreak="0">
    <w:nsid w:val="445E1BC5"/>
    <w:multiLevelType w:val="multilevel"/>
    <w:tmpl w:val="2A10FD78"/>
    <w:lvl w:ilvl="0">
      <w:start w:val="1"/>
      <w:numFmt w:val="bullet"/>
      <w:lvlText w:val=""/>
      <w:lvlJc w:val="left"/>
      <w:pPr>
        <w:ind w:left="360" w:hanging="360"/>
      </w:pPr>
      <w:rPr>
        <w:rFonts w:ascii="Symbol" w:hAnsi="Symbol" w:hint="default"/>
        <w:b/>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490225CE"/>
    <w:multiLevelType w:val="multilevel"/>
    <w:tmpl w:val="490225C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5" w15:restartNumberingAfterBreak="0">
    <w:nsid w:val="4D101E12"/>
    <w:multiLevelType w:val="multilevel"/>
    <w:tmpl w:val="921A5A5C"/>
    <w:lvl w:ilvl="0">
      <w:start w:val="1"/>
      <w:numFmt w:val="bullet"/>
      <w:lvlText w:val=""/>
      <w:lvlJc w:val="left"/>
      <w:pPr>
        <w:ind w:left="450" w:hanging="360"/>
      </w:pPr>
      <w:rPr>
        <w:rFonts w:ascii="Symbol" w:hAnsi="Symbol" w:hint="default"/>
        <w:b/>
      </w:rPr>
    </w:lvl>
    <w:lvl w:ilvl="1">
      <w:start w:val="1"/>
      <w:numFmt w:val="bullet"/>
      <w:lvlText w:val=""/>
      <w:lvlJc w:val="left"/>
      <w:pPr>
        <w:ind w:left="1424"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4E060471"/>
    <w:multiLevelType w:val="multilevel"/>
    <w:tmpl w:val="2A10FD78"/>
    <w:lvl w:ilvl="0">
      <w:start w:val="1"/>
      <w:numFmt w:val="bullet"/>
      <w:lvlText w:val=""/>
      <w:lvlJc w:val="left"/>
      <w:pPr>
        <w:ind w:left="360" w:hanging="360"/>
      </w:pPr>
      <w:rPr>
        <w:rFonts w:ascii="Symbol" w:hAnsi="Symbol" w:hint="default"/>
        <w:b/>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4E3175CD"/>
    <w:multiLevelType w:val="hybridMultilevel"/>
    <w:tmpl w:val="1130B0B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8"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59" w15:restartNumberingAfterBreak="0">
    <w:nsid w:val="4ED17C64"/>
    <w:multiLevelType w:val="multilevel"/>
    <w:tmpl w:val="2A10FD78"/>
    <w:lvl w:ilvl="0">
      <w:start w:val="1"/>
      <w:numFmt w:val="bullet"/>
      <w:lvlText w:val=""/>
      <w:lvlJc w:val="left"/>
      <w:pPr>
        <w:ind w:left="360" w:hanging="360"/>
      </w:pPr>
      <w:rPr>
        <w:rFonts w:ascii="Symbol" w:hAnsi="Symbol" w:hint="default"/>
        <w:b/>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50842D8B"/>
    <w:multiLevelType w:val="multilevel"/>
    <w:tmpl w:val="E612C3BE"/>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511F5583"/>
    <w:multiLevelType w:val="hybridMultilevel"/>
    <w:tmpl w:val="94CCE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2960558"/>
    <w:multiLevelType w:val="hybridMultilevel"/>
    <w:tmpl w:val="4168A970"/>
    <w:lvl w:ilvl="0" w:tplc="04090001">
      <w:start w:val="1"/>
      <w:numFmt w:val="bullet"/>
      <w:lvlText w:val=""/>
      <w:lvlJc w:val="left"/>
      <w:pPr>
        <w:ind w:left="467" w:hanging="360"/>
      </w:pPr>
      <w:rPr>
        <w:rFonts w:ascii="Symbol" w:hAnsi="Symbol" w:hint="default"/>
        <w:b w:val="0"/>
        <w:bCs w:val="0"/>
        <w:i w:val="0"/>
        <w:iCs w:val="0"/>
        <w:spacing w:val="0"/>
        <w:w w:val="130"/>
        <w:sz w:val="20"/>
        <w:szCs w:val="20"/>
        <w:lang w:val="en-US" w:eastAsia="en-US" w:bidi="ar-SA"/>
      </w:rPr>
    </w:lvl>
    <w:lvl w:ilvl="1" w:tplc="FFFFFFFF">
      <w:numFmt w:val="bullet"/>
      <w:lvlText w:val="•"/>
      <w:lvlJc w:val="left"/>
      <w:pPr>
        <w:ind w:left="814" w:hanging="360"/>
      </w:pPr>
      <w:rPr>
        <w:rFonts w:hint="default"/>
        <w:lang w:val="en-US" w:eastAsia="en-US" w:bidi="ar-SA"/>
      </w:rPr>
    </w:lvl>
    <w:lvl w:ilvl="2" w:tplc="FFFFFFFF">
      <w:numFmt w:val="bullet"/>
      <w:lvlText w:val="•"/>
      <w:lvlJc w:val="left"/>
      <w:pPr>
        <w:ind w:left="1168" w:hanging="360"/>
      </w:pPr>
      <w:rPr>
        <w:rFonts w:hint="default"/>
        <w:lang w:val="en-US" w:eastAsia="en-US" w:bidi="ar-SA"/>
      </w:rPr>
    </w:lvl>
    <w:lvl w:ilvl="3" w:tplc="FFFFFFFF">
      <w:numFmt w:val="bullet"/>
      <w:lvlText w:val="•"/>
      <w:lvlJc w:val="left"/>
      <w:pPr>
        <w:ind w:left="1522" w:hanging="360"/>
      </w:pPr>
      <w:rPr>
        <w:rFonts w:hint="default"/>
        <w:lang w:val="en-US" w:eastAsia="en-US" w:bidi="ar-SA"/>
      </w:rPr>
    </w:lvl>
    <w:lvl w:ilvl="4" w:tplc="FFFFFFFF">
      <w:numFmt w:val="bullet"/>
      <w:lvlText w:val="•"/>
      <w:lvlJc w:val="left"/>
      <w:pPr>
        <w:ind w:left="1876" w:hanging="360"/>
      </w:pPr>
      <w:rPr>
        <w:rFonts w:hint="default"/>
        <w:lang w:val="en-US" w:eastAsia="en-US" w:bidi="ar-SA"/>
      </w:rPr>
    </w:lvl>
    <w:lvl w:ilvl="5" w:tplc="FFFFFFFF">
      <w:numFmt w:val="bullet"/>
      <w:lvlText w:val="•"/>
      <w:lvlJc w:val="left"/>
      <w:pPr>
        <w:ind w:left="2230" w:hanging="360"/>
      </w:pPr>
      <w:rPr>
        <w:rFonts w:hint="default"/>
        <w:lang w:val="en-US" w:eastAsia="en-US" w:bidi="ar-SA"/>
      </w:rPr>
    </w:lvl>
    <w:lvl w:ilvl="6" w:tplc="FFFFFFFF">
      <w:numFmt w:val="bullet"/>
      <w:lvlText w:val="•"/>
      <w:lvlJc w:val="left"/>
      <w:pPr>
        <w:ind w:left="2584" w:hanging="360"/>
      </w:pPr>
      <w:rPr>
        <w:rFonts w:hint="default"/>
        <w:lang w:val="en-US" w:eastAsia="en-US" w:bidi="ar-SA"/>
      </w:rPr>
    </w:lvl>
    <w:lvl w:ilvl="7" w:tplc="FFFFFFFF">
      <w:numFmt w:val="bullet"/>
      <w:lvlText w:val="•"/>
      <w:lvlJc w:val="left"/>
      <w:pPr>
        <w:ind w:left="2938" w:hanging="360"/>
      </w:pPr>
      <w:rPr>
        <w:rFonts w:hint="default"/>
        <w:lang w:val="en-US" w:eastAsia="en-US" w:bidi="ar-SA"/>
      </w:rPr>
    </w:lvl>
    <w:lvl w:ilvl="8" w:tplc="FFFFFFFF">
      <w:numFmt w:val="bullet"/>
      <w:lvlText w:val="•"/>
      <w:lvlJc w:val="left"/>
      <w:pPr>
        <w:ind w:left="3292" w:hanging="360"/>
      </w:pPr>
      <w:rPr>
        <w:rFonts w:hint="default"/>
        <w:lang w:val="en-US" w:eastAsia="en-US" w:bidi="ar-SA"/>
      </w:rPr>
    </w:lvl>
  </w:abstractNum>
  <w:abstractNum w:abstractNumId="63" w15:restartNumberingAfterBreak="0">
    <w:nsid w:val="537E50B4"/>
    <w:multiLevelType w:val="multilevel"/>
    <w:tmpl w:val="E24892D0"/>
    <w:lvl w:ilvl="0">
      <w:start w:val="1"/>
      <w:numFmt w:val="decimal"/>
      <w:lvlText w:val="%1."/>
      <w:lvlJc w:val="left"/>
      <w:pPr>
        <w:ind w:left="720" w:hanging="360"/>
      </w:pPr>
      <w:rPr>
        <w:rFonts w:hint="default"/>
        <w:b w:val="0"/>
        <w:bCs/>
        <w:i w:val="0"/>
        <w:iCs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5" w15:restartNumberingAfterBreak="0">
    <w:nsid w:val="56C622DD"/>
    <w:multiLevelType w:val="hybridMultilevel"/>
    <w:tmpl w:val="9B1273A2"/>
    <w:lvl w:ilvl="0" w:tplc="84D0B476">
      <w:start w:val="1"/>
      <w:numFmt w:val="decimal"/>
      <w:lvlText w:val="%1"/>
      <w:lvlJc w:val="left"/>
      <w:pPr>
        <w:ind w:left="1696" w:hanging="360"/>
      </w:pPr>
      <w:rPr>
        <w:rFonts w:ascii="Arial" w:hAnsi="Arial" w:hint="default"/>
        <w:b/>
        <w:bCs w:val="0"/>
        <w:i w:val="0"/>
        <w:sz w:val="24"/>
        <w:szCs w:val="24"/>
      </w:rPr>
    </w:lvl>
    <w:lvl w:ilvl="1" w:tplc="04090019" w:tentative="1">
      <w:start w:val="1"/>
      <w:numFmt w:val="lowerLetter"/>
      <w:lvlText w:val="%2."/>
      <w:lvlJc w:val="left"/>
      <w:pPr>
        <w:ind w:left="2416" w:hanging="360"/>
      </w:pPr>
    </w:lvl>
    <w:lvl w:ilvl="2" w:tplc="0409001B" w:tentative="1">
      <w:start w:val="1"/>
      <w:numFmt w:val="lowerRoman"/>
      <w:lvlText w:val="%3."/>
      <w:lvlJc w:val="right"/>
      <w:pPr>
        <w:ind w:left="3136" w:hanging="180"/>
      </w:pPr>
    </w:lvl>
    <w:lvl w:ilvl="3" w:tplc="0409000F" w:tentative="1">
      <w:start w:val="1"/>
      <w:numFmt w:val="decimal"/>
      <w:lvlText w:val="%4."/>
      <w:lvlJc w:val="left"/>
      <w:pPr>
        <w:ind w:left="3856" w:hanging="360"/>
      </w:pPr>
    </w:lvl>
    <w:lvl w:ilvl="4" w:tplc="04090019" w:tentative="1">
      <w:start w:val="1"/>
      <w:numFmt w:val="lowerLetter"/>
      <w:lvlText w:val="%5."/>
      <w:lvlJc w:val="left"/>
      <w:pPr>
        <w:ind w:left="4576" w:hanging="360"/>
      </w:pPr>
    </w:lvl>
    <w:lvl w:ilvl="5" w:tplc="0409001B" w:tentative="1">
      <w:start w:val="1"/>
      <w:numFmt w:val="lowerRoman"/>
      <w:lvlText w:val="%6."/>
      <w:lvlJc w:val="right"/>
      <w:pPr>
        <w:ind w:left="5296" w:hanging="180"/>
      </w:pPr>
    </w:lvl>
    <w:lvl w:ilvl="6" w:tplc="0409000F" w:tentative="1">
      <w:start w:val="1"/>
      <w:numFmt w:val="decimal"/>
      <w:lvlText w:val="%7."/>
      <w:lvlJc w:val="left"/>
      <w:pPr>
        <w:ind w:left="6016" w:hanging="360"/>
      </w:pPr>
    </w:lvl>
    <w:lvl w:ilvl="7" w:tplc="04090019" w:tentative="1">
      <w:start w:val="1"/>
      <w:numFmt w:val="lowerLetter"/>
      <w:lvlText w:val="%8."/>
      <w:lvlJc w:val="left"/>
      <w:pPr>
        <w:ind w:left="6736" w:hanging="360"/>
      </w:pPr>
    </w:lvl>
    <w:lvl w:ilvl="8" w:tplc="0409001B" w:tentative="1">
      <w:start w:val="1"/>
      <w:numFmt w:val="lowerRoman"/>
      <w:lvlText w:val="%9."/>
      <w:lvlJc w:val="right"/>
      <w:pPr>
        <w:ind w:left="7456" w:hanging="180"/>
      </w:pPr>
    </w:lvl>
  </w:abstractNum>
  <w:abstractNum w:abstractNumId="66" w15:restartNumberingAfterBreak="0">
    <w:nsid w:val="57510057"/>
    <w:multiLevelType w:val="multilevel"/>
    <w:tmpl w:val="2A10FD78"/>
    <w:lvl w:ilvl="0">
      <w:start w:val="1"/>
      <w:numFmt w:val="bullet"/>
      <w:lvlText w:val=""/>
      <w:lvlJc w:val="left"/>
      <w:pPr>
        <w:ind w:left="360" w:hanging="360"/>
      </w:pPr>
      <w:rPr>
        <w:rFonts w:ascii="Symbol" w:hAnsi="Symbol" w:hint="default"/>
        <w:b/>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5A3A347C"/>
    <w:multiLevelType w:val="hybridMultilevel"/>
    <w:tmpl w:val="77FEC5B8"/>
    <w:lvl w:ilvl="0" w:tplc="5CE2CBA2">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C487C3C"/>
    <w:multiLevelType w:val="hybridMultilevel"/>
    <w:tmpl w:val="A6DCB9AC"/>
    <w:lvl w:ilvl="0" w:tplc="DE2E0F6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0154893"/>
    <w:multiLevelType w:val="hybridMultilevel"/>
    <w:tmpl w:val="DD409B40"/>
    <w:lvl w:ilvl="0" w:tplc="61A0CEF0">
      <w:start w:val="1"/>
      <w:numFmt w:val="decimal"/>
      <w:lvlText w:val="%1"/>
      <w:lvlJc w:val="left"/>
      <w:pPr>
        <w:ind w:left="720" w:hanging="360"/>
      </w:pPr>
      <w:rPr>
        <w:rFonts w:ascii="Arial" w:hAnsi="Arial" w:hint="default"/>
        <w:b w:val="0"/>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0444C36"/>
    <w:multiLevelType w:val="hybridMultilevel"/>
    <w:tmpl w:val="D318F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625CBA"/>
    <w:multiLevelType w:val="hybridMultilevel"/>
    <w:tmpl w:val="18FCBB3C"/>
    <w:lvl w:ilvl="0" w:tplc="04090001">
      <w:start w:val="1"/>
      <w:numFmt w:val="bullet"/>
      <w:lvlText w:val=""/>
      <w:lvlJc w:val="left"/>
      <w:pPr>
        <w:ind w:left="646" w:hanging="360"/>
      </w:pPr>
      <w:rPr>
        <w:rFonts w:ascii="Symbol" w:hAnsi="Symbol" w:hint="default"/>
      </w:rPr>
    </w:lvl>
    <w:lvl w:ilvl="1" w:tplc="04090003" w:tentative="1">
      <w:start w:val="1"/>
      <w:numFmt w:val="bullet"/>
      <w:lvlText w:val="o"/>
      <w:lvlJc w:val="left"/>
      <w:pPr>
        <w:ind w:left="1366" w:hanging="360"/>
      </w:pPr>
      <w:rPr>
        <w:rFonts w:ascii="Courier New" w:hAnsi="Courier New" w:cs="Courier New" w:hint="default"/>
      </w:rPr>
    </w:lvl>
    <w:lvl w:ilvl="2" w:tplc="04090005" w:tentative="1">
      <w:start w:val="1"/>
      <w:numFmt w:val="bullet"/>
      <w:lvlText w:val=""/>
      <w:lvlJc w:val="left"/>
      <w:pPr>
        <w:ind w:left="2086" w:hanging="360"/>
      </w:pPr>
      <w:rPr>
        <w:rFonts w:ascii="Wingdings" w:hAnsi="Wingdings" w:hint="default"/>
      </w:rPr>
    </w:lvl>
    <w:lvl w:ilvl="3" w:tplc="04090001" w:tentative="1">
      <w:start w:val="1"/>
      <w:numFmt w:val="bullet"/>
      <w:lvlText w:val=""/>
      <w:lvlJc w:val="left"/>
      <w:pPr>
        <w:ind w:left="2806" w:hanging="360"/>
      </w:pPr>
      <w:rPr>
        <w:rFonts w:ascii="Symbol" w:hAnsi="Symbol" w:hint="default"/>
      </w:rPr>
    </w:lvl>
    <w:lvl w:ilvl="4" w:tplc="04090003" w:tentative="1">
      <w:start w:val="1"/>
      <w:numFmt w:val="bullet"/>
      <w:lvlText w:val="o"/>
      <w:lvlJc w:val="left"/>
      <w:pPr>
        <w:ind w:left="3526" w:hanging="360"/>
      </w:pPr>
      <w:rPr>
        <w:rFonts w:ascii="Courier New" w:hAnsi="Courier New" w:cs="Courier New" w:hint="default"/>
      </w:rPr>
    </w:lvl>
    <w:lvl w:ilvl="5" w:tplc="04090005" w:tentative="1">
      <w:start w:val="1"/>
      <w:numFmt w:val="bullet"/>
      <w:lvlText w:val=""/>
      <w:lvlJc w:val="left"/>
      <w:pPr>
        <w:ind w:left="4246" w:hanging="360"/>
      </w:pPr>
      <w:rPr>
        <w:rFonts w:ascii="Wingdings" w:hAnsi="Wingdings" w:hint="default"/>
      </w:rPr>
    </w:lvl>
    <w:lvl w:ilvl="6" w:tplc="04090001" w:tentative="1">
      <w:start w:val="1"/>
      <w:numFmt w:val="bullet"/>
      <w:lvlText w:val=""/>
      <w:lvlJc w:val="left"/>
      <w:pPr>
        <w:ind w:left="4966" w:hanging="360"/>
      </w:pPr>
      <w:rPr>
        <w:rFonts w:ascii="Symbol" w:hAnsi="Symbol" w:hint="default"/>
      </w:rPr>
    </w:lvl>
    <w:lvl w:ilvl="7" w:tplc="04090003" w:tentative="1">
      <w:start w:val="1"/>
      <w:numFmt w:val="bullet"/>
      <w:lvlText w:val="o"/>
      <w:lvlJc w:val="left"/>
      <w:pPr>
        <w:ind w:left="5686" w:hanging="360"/>
      </w:pPr>
      <w:rPr>
        <w:rFonts w:ascii="Courier New" w:hAnsi="Courier New" w:cs="Courier New" w:hint="default"/>
      </w:rPr>
    </w:lvl>
    <w:lvl w:ilvl="8" w:tplc="04090005" w:tentative="1">
      <w:start w:val="1"/>
      <w:numFmt w:val="bullet"/>
      <w:lvlText w:val=""/>
      <w:lvlJc w:val="left"/>
      <w:pPr>
        <w:ind w:left="6406" w:hanging="360"/>
      </w:pPr>
      <w:rPr>
        <w:rFonts w:ascii="Wingdings" w:hAnsi="Wingdings" w:hint="default"/>
      </w:rPr>
    </w:lvl>
  </w:abstractNum>
  <w:abstractNum w:abstractNumId="72" w15:restartNumberingAfterBreak="0">
    <w:nsid w:val="608221DF"/>
    <w:multiLevelType w:val="multilevel"/>
    <w:tmpl w:val="66D8DF68"/>
    <w:lvl w:ilvl="0">
      <w:start w:val="1"/>
      <w:numFmt w:val="decimal"/>
      <w:lvlText w:val="%1."/>
      <w:lvlJc w:val="left"/>
      <w:pPr>
        <w:ind w:left="450" w:hanging="465"/>
      </w:pPr>
      <w:rPr>
        <w:rFonts w:eastAsia="Arial" w:hint="default"/>
        <w:color w:val="000000"/>
      </w:rPr>
    </w:lvl>
    <w:lvl w:ilvl="1">
      <w:start w:val="2"/>
      <w:numFmt w:val="decimal"/>
      <w:isLgl/>
      <w:lvlText w:val="%1.%2."/>
      <w:lvlJc w:val="left"/>
      <w:pPr>
        <w:ind w:left="720" w:hanging="720"/>
      </w:pPr>
      <w:rPr>
        <w:rFonts w:hint="default"/>
        <w:b/>
      </w:rPr>
    </w:lvl>
    <w:lvl w:ilvl="2">
      <w:start w:val="1"/>
      <w:numFmt w:val="decimal"/>
      <w:isLgl/>
      <w:lvlText w:val="%1.%2.%3."/>
      <w:lvlJc w:val="left"/>
      <w:pPr>
        <w:ind w:left="735" w:hanging="720"/>
      </w:pPr>
      <w:rPr>
        <w:rFonts w:hint="default"/>
        <w:b/>
      </w:rPr>
    </w:lvl>
    <w:lvl w:ilvl="3">
      <w:start w:val="1"/>
      <w:numFmt w:val="decimal"/>
      <w:isLgl/>
      <w:lvlText w:val="%1.%2.%3.%4."/>
      <w:lvlJc w:val="left"/>
      <w:pPr>
        <w:ind w:left="1110" w:hanging="1080"/>
      </w:pPr>
      <w:rPr>
        <w:rFonts w:hint="default"/>
        <w:b/>
      </w:rPr>
    </w:lvl>
    <w:lvl w:ilvl="4">
      <w:start w:val="1"/>
      <w:numFmt w:val="decimal"/>
      <w:isLgl/>
      <w:lvlText w:val="%1.%2.%3.%4.%5."/>
      <w:lvlJc w:val="left"/>
      <w:pPr>
        <w:ind w:left="1125" w:hanging="1080"/>
      </w:pPr>
      <w:rPr>
        <w:rFonts w:hint="default"/>
        <w:b/>
      </w:rPr>
    </w:lvl>
    <w:lvl w:ilvl="5">
      <w:start w:val="1"/>
      <w:numFmt w:val="decimal"/>
      <w:isLgl/>
      <w:lvlText w:val="%1.%2.%3.%4.%5.%6."/>
      <w:lvlJc w:val="left"/>
      <w:pPr>
        <w:ind w:left="1500" w:hanging="1440"/>
      </w:pPr>
      <w:rPr>
        <w:rFonts w:hint="default"/>
        <w:b/>
      </w:rPr>
    </w:lvl>
    <w:lvl w:ilvl="6">
      <w:start w:val="1"/>
      <w:numFmt w:val="decimal"/>
      <w:isLgl/>
      <w:lvlText w:val="%1.%2.%3.%4.%5.%6.%7."/>
      <w:lvlJc w:val="left"/>
      <w:pPr>
        <w:ind w:left="1515" w:hanging="1440"/>
      </w:pPr>
      <w:rPr>
        <w:rFonts w:hint="default"/>
        <w:b/>
      </w:rPr>
    </w:lvl>
    <w:lvl w:ilvl="7">
      <w:start w:val="1"/>
      <w:numFmt w:val="decimal"/>
      <w:isLgl/>
      <w:lvlText w:val="%1.%2.%3.%4.%5.%6.%7.%8."/>
      <w:lvlJc w:val="left"/>
      <w:pPr>
        <w:ind w:left="1890" w:hanging="1800"/>
      </w:pPr>
      <w:rPr>
        <w:rFonts w:hint="default"/>
        <w:b/>
      </w:rPr>
    </w:lvl>
    <w:lvl w:ilvl="8">
      <w:start w:val="1"/>
      <w:numFmt w:val="decimal"/>
      <w:isLgl/>
      <w:lvlText w:val="%1.%2.%3.%4.%5.%6.%7.%8.%9."/>
      <w:lvlJc w:val="left"/>
      <w:pPr>
        <w:ind w:left="2265" w:hanging="2160"/>
      </w:pPr>
      <w:rPr>
        <w:rFonts w:hint="default"/>
        <w:b/>
      </w:rPr>
    </w:lvl>
  </w:abstractNum>
  <w:abstractNum w:abstractNumId="73" w15:restartNumberingAfterBreak="0">
    <w:nsid w:val="610F3B49"/>
    <w:multiLevelType w:val="hybridMultilevel"/>
    <w:tmpl w:val="812AAFB6"/>
    <w:lvl w:ilvl="0" w:tplc="04090001">
      <w:start w:val="1"/>
      <w:numFmt w:val="bullet"/>
      <w:lvlText w:val=""/>
      <w:lvlJc w:val="left"/>
      <w:pPr>
        <w:ind w:left="743" w:hanging="360"/>
      </w:pPr>
      <w:rPr>
        <w:rFonts w:ascii="Symbol" w:hAnsi="Symbol"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74" w15:restartNumberingAfterBreak="0">
    <w:nsid w:val="61B81ADF"/>
    <w:multiLevelType w:val="multilevel"/>
    <w:tmpl w:val="921A5A5C"/>
    <w:lvl w:ilvl="0">
      <w:start w:val="1"/>
      <w:numFmt w:val="bullet"/>
      <w:lvlText w:val=""/>
      <w:lvlJc w:val="left"/>
      <w:pPr>
        <w:ind w:left="450" w:hanging="360"/>
      </w:pPr>
      <w:rPr>
        <w:rFonts w:ascii="Symbol" w:hAnsi="Symbol" w:hint="default"/>
        <w:b/>
        <w:sz w:val="22"/>
      </w:rPr>
    </w:lvl>
    <w:lvl w:ilvl="1">
      <w:start w:val="1"/>
      <w:numFmt w:val="bullet"/>
      <w:lvlText w:val=""/>
      <w:lvlJc w:val="left"/>
      <w:pPr>
        <w:ind w:left="1424"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28A1D62"/>
    <w:multiLevelType w:val="multilevel"/>
    <w:tmpl w:val="2A10FD78"/>
    <w:lvl w:ilvl="0">
      <w:start w:val="1"/>
      <w:numFmt w:val="bullet"/>
      <w:lvlText w:val=""/>
      <w:lvlJc w:val="left"/>
      <w:pPr>
        <w:ind w:left="360" w:hanging="360"/>
      </w:pPr>
      <w:rPr>
        <w:rFonts w:ascii="Symbol" w:hAnsi="Symbol" w:hint="default"/>
        <w:b/>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63C30573"/>
    <w:multiLevelType w:val="hybridMultilevel"/>
    <w:tmpl w:val="7038986A"/>
    <w:lvl w:ilvl="0" w:tplc="04090001">
      <w:start w:val="1"/>
      <w:numFmt w:val="bullet"/>
      <w:lvlText w:val=""/>
      <w:lvlJc w:val="left"/>
      <w:pPr>
        <w:ind w:left="467" w:hanging="360"/>
      </w:pPr>
      <w:rPr>
        <w:rFonts w:ascii="Symbol" w:hAnsi="Symbol" w:hint="default"/>
        <w:b w:val="0"/>
        <w:bCs w:val="0"/>
        <w:i w:val="0"/>
        <w:iCs w:val="0"/>
        <w:spacing w:val="0"/>
        <w:w w:val="130"/>
        <w:sz w:val="20"/>
        <w:szCs w:val="20"/>
        <w:lang w:val="en-US" w:eastAsia="en-US" w:bidi="ar-SA"/>
      </w:rPr>
    </w:lvl>
    <w:lvl w:ilvl="1" w:tplc="FFFFFFFF">
      <w:numFmt w:val="bullet"/>
      <w:lvlText w:val="•"/>
      <w:lvlJc w:val="left"/>
      <w:pPr>
        <w:ind w:left="814" w:hanging="360"/>
      </w:pPr>
      <w:rPr>
        <w:rFonts w:hint="default"/>
        <w:lang w:val="en-US" w:eastAsia="en-US" w:bidi="ar-SA"/>
      </w:rPr>
    </w:lvl>
    <w:lvl w:ilvl="2" w:tplc="FFFFFFFF">
      <w:numFmt w:val="bullet"/>
      <w:lvlText w:val="•"/>
      <w:lvlJc w:val="left"/>
      <w:pPr>
        <w:ind w:left="1168" w:hanging="360"/>
      </w:pPr>
      <w:rPr>
        <w:rFonts w:hint="default"/>
        <w:lang w:val="en-US" w:eastAsia="en-US" w:bidi="ar-SA"/>
      </w:rPr>
    </w:lvl>
    <w:lvl w:ilvl="3" w:tplc="FFFFFFFF">
      <w:numFmt w:val="bullet"/>
      <w:lvlText w:val="•"/>
      <w:lvlJc w:val="left"/>
      <w:pPr>
        <w:ind w:left="1522" w:hanging="360"/>
      </w:pPr>
      <w:rPr>
        <w:rFonts w:hint="default"/>
        <w:lang w:val="en-US" w:eastAsia="en-US" w:bidi="ar-SA"/>
      </w:rPr>
    </w:lvl>
    <w:lvl w:ilvl="4" w:tplc="FFFFFFFF">
      <w:numFmt w:val="bullet"/>
      <w:lvlText w:val="•"/>
      <w:lvlJc w:val="left"/>
      <w:pPr>
        <w:ind w:left="1876" w:hanging="360"/>
      </w:pPr>
      <w:rPr>
        <w:rFonts w:hint="default"/>
        <w:lang w:val="en-US" w:eastAsia="en-US" w:bidi="ar-SA"/>
      </w:rPr>
    </w:lvl>
    <w:lvl w:ilvl="5" w:tplc="FFFFFFFF">
      <w:numFmt w:val="bullet"/>
      <w:lvlText w:val="•"/>
      <w:lvlJc w:val="left"/>
      <w:pPr>
        <w:ind w:left="2230" w:hanging="360"/>
      </w:pPr>
      <w:rPr>
        <w:rFonts w:hint="default"/>
        <w:lang w:val="en-US" w:eastAsia="en-US" w:bidi="ar-SA"/>
      </w:rPr>
    </w:lvl>
    <w:lvl w:ilvl="6" w:tplc="FFFFFFFF">
      <w:numFmt w:val="bullet"/>
      <w:lvlText w:val="•"/>
      <w:lvlJc w:val="left"/>
      <w:pPr>
        <w:ind w:left="2584" w:hanging="360"/>
      </w:pPr>
      <w:rPr>
        <w:rFonts w:hint="default"/>
        <w:lang w:val="en-US" w:eastAsia="en-US" w:bidi="ar-SA"/>
      </w:rPr>
    </w:lvl>
    <w:lvl w:ilvl="7" w:tplc="FFFFFFFF">
      <w:numFmt w:val="bullet"/>
      <w:lvlText w:val="•"/>
      <w:lvlJc w:val="left"/>
      <w:pPr>
        <w:ind w:left="2938" w:hanging="360"/>
      </w:pPr>
      <w:rPr>
        <w:rFonts w:hint="default"/>
        <w:lang w:val="en-US" w:eastAsia="en-US" w:bidi="ar-SA"/>
      </w:rPr>
    </w:lvl>
    <w:lvl w:ilvl="8" w:tplc="FFFFFFFF">
      <w:numFmt w:val="bullet"/>
      <w:lvlText w:val="•"/>
      <w:lvlJc w:val="left"/>
      <w:pPr>
        <w:ind w:left="3292" w:hanging="360"/>
      </w:pPr>
      <w:rPr>
        <w:rFonts w:hint="default"/>
        <w:lang w:val="en-US" w:eastAsia="en-US" w:bidi="ar-SA"/>
      </w:rPr>
    </w:lvl>
  </w:abstractNum>
  <w:abstractNum w:abstractNumId="77" w15:restartNumberingAfterBreak="0">
    <w:nsid w:val="64387CD2"/>
    <w:multiLevelType w:val="hybridMultilevel"/>
    <w:tmpl w:val="4D60E1DA"/>
    <w:lvl w:ilvl="0" w:tplc="ED462868">
      <w:start w:val="1"/>
      <w:numFmt w:val="decimal"/>
      <w:lvlText w:val="0715A&amp;R20%1"/>
      <w:lvlJc w:val="left"/>
      <w:pPr>
        <w:ind w:left="630" w:hanging="360"/>
      </w:pPr>
      <w:rPr>
        <w:rFonts w:ascii="Arial" w:hAnsi="Arial" w:hint="default"/>
        <w:b/>
        <w:bCs w:val="0"/>
        <w:i w:val="0"/>
        <w:sz w:val="22"/>
        <w:szCs w:val="2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8" w15:restartNumberingAfterBreak="0">
    <w:nsid w:val="663D70B6"/>
    <w:multiLevelType w:val="multilevel"/>
    <w:tmpl w:val="E612C3BE"/>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66CD1764"/>
    <w:multiLevelType w:val="multilevel"/>
    <w:tmpl w:val="EB223FE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0" w15:restartNumberingAfterBreak="0">
    <w:nsid w:val="68600523"/>
    <w:multiLevelType w:val="hybridMultilevel"/>
    <w:tmpl w:val="8CB46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8E321ED"/>
    <w:multiLevelType w:val="multilevel"/>
    <w:tmpl w:val="AFA25B18"/>
    <w:lvl w:ilvl="0">
      <w:start w:val="1"/>
      <w:numFmt w:val="bullet"/>
      <w:lvlText w:val=""/>
      <w:lvlJc w:val="left"/>
      <w:pPr>
        <w:ind w:left="2880" w:hanging="360"/>
      </w:pPr>
      <w:rPr>
        <w:rFonts w:ascii="Symbol" w:hAnsi="Symbol" w:hint="default"/>
        <w:b/>
        <w:i w:val="0"/>
        <w:sz w:val="22"/>
        <w:szCs w:val="22"/>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82" w15:restartNumberingAfterBreak="0">
    <w:nsid w:val="69291E2E"/>
    <w:multiLevelType w:val="multilevel"/>
    <w:tmpl w:val="E612C3BE"/>
    <w:lvl w:ilvl="0">
      <w:start w:val="1"/>
      <w:numFmt w:val="bullet"/>
      <w:lvlText w:val=""/>
      <w:lvlJc w:val="left"/>
      <w:pPr>
        <w:ind w:left="360" w:hanging="360"/>
      </w:pPr>
      <w:rPr>
        <w:rFonts w:ascii="Symbol" w:hAnsi="Symbol"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693B380C"/>
    <w:multiLevelType w:val="multilevel"/>
    <w:tmpl w:val="921A5A5C"/>
    <w:lvl w:ilvl="0">
      <w:start w:val="1"/>
      <w:numFmt w:val="bullet"/>
      <w:lvlText w:val=""/>
      <w:lvlJc w:val="left"/>
      <w:pPr>
        <w:ind w:left="450" w:hanging="360"/>
      </w:pPr>
      <w:rPr>
        <w:rFonts w:ascii="Symbol" w:hAnsi="Symbol" w:hint="default"/>
        <w:b/>
      </w:rPr>
    </w:lvl>
    <w:lvl w:ilvl="1">
      <w:start w:val="1"/>
      <w:numFmt w:val="bullet"/>
      <w:lvlText w:val=""/>
      <w:lvlJc w:val="left"/>
      <w:pPr>
        <w:ind w:left="1424"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A85340C"/>
    <w:multiLevelType w:val="hybridMultilevel"/>
    <w:tmpl w:val="8522DAD4"/>
    <w:lvl w:ilvl="0" w:tplc="8C60A744">
      <w:start w:val="1"/>
      <w:numFmt w:val="decimal"/>
      <w:lvlText w:val="0715A&amp;R20%1"/>
      <w:lvlJc w:val="left"/>
      <w:pPr>
        <w:ind w:left="1070" w:hanging="360"/>
      </w:pPr>
      <w:rPr>
        <w:rFonts w:ascii="Arial" w:hAnsi="Arial" w:hint="default"/>
        <w:b/>
        <w:bCs w:val="0"/>
        <w:i w:val="0"/>
        <w:sz w:val="24"/>
        <w:szCs w:val="24"/>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5" w15:restartNumberingAfterBreak="0">
    <w:nsid w:val="6B8B06DA"/>
    <w:multiLevelType w:val="hybridMultilevel"/>
    <w:tmpl w:val="31CA9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C263DE8"/>
    <w:multiLevelType w:val="hybridMultilevel"/>
    <w:tmpl w:val="481CE6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E9B0831"/>
    <w:multiLevelType w:val="hybridMultilevel"/>
    <w:tmpl w:val="8062B91C"/>
    <w:lvl w:ilvl="0" w:tplc="04090003">
      <w:start w:val="1"/>
      <w:numFmt w:val="bullet"/>
      <w:lvlText w:val="o"/>
      <w:lvlJc w:val="left"/>
      <w:pPr>
        <w:ind w:left="1335" w:hanging="360"/>
      </w:pPr>
      <w:rPr>
        <w:rFonts w:ascii="Courier New" w:hAnsi="Courier New" w:cs="Courier New" w:hint="default"/>
      </w:rPr>
    </w:lvl>
    <w:lvl w:ilvl="1" w:tplc="04090003">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88" w15:restartNumberingAfterBreak="0">
    <w:nsid w:val="708D33D4"/>
    <w:multiLevelType w:val="hybridMultilevel"/>
    <w:tmpl w:val="ACF26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2E92A19"/>
    <w:multiLevelType w:val="multilevel"/>
    <w:tmpl w:val="2A10FD78"/>
    <w:lvl w:ilvl="0">
      <w:start w:val="1"/>
      <w:numFmt w:val="bullet"/>
      <w:lvlText w:val=""/>
      <w:lvlJc w:val="left"/>
      <w:pPr>
        <w:ind w:left="360" w:hanging="360"/>
      </w:pPr>
      <w:rPr>
        <w:rFonts w:ascii="Symbol" w:hAnsi="Symbol" w:hint="default"/>
        <w:b/>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74536420"/>
    <w:multiLevelType w:val="multilevel"/>
    <w:tmpl w:val="E612C3BE"/>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 w15:restartNumberingAfterBreak="0">
    <w:nsid w:val="75E769D5"/>
    <w:multiLevelType w:val="multilevel"/>
    <w:tmpl w:val="2A10FD78"/>
    <w:lvl w:ilvl="0">
      <w:start w:val="1"/>
      <w:numFmt w:val="bullet"/>
      <w:lvlText w:val=""/>
      <w:lvlJc w:val="left"/>
      <w:pPr>
        <w:ind w:left="360" w:hanging="360"/>
      </w:pPr>
      <w:rPr>
        <w:rFonts w:ascii="Symbol" w:hAnsi="Symbol" w:hint="default"/>
        <w:b/>
        <w:bCs/>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rPr>
        <w:rFonts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76AF609E"/>
    <w:multiLevelType w:val="multilevel"/>
    <w:tmpl w:val="2A10FD78"/>
    <w:lvl w:ilvl="0">
      <w:start w:val="1"/>
      <w:numFmt w:val="bullet"/>
      <w:lvlText w:val=""/>
      <w:lvlJc w:val="left"/>
      <w:pPr>
        <w:ind w:left="360" w:hanging="360"/>
      </w:pPr>
      <w:rPr>
        <w:rFonts w:ascii="Symbol" w:hAnsi="Symbol" w:hint="default"/>
        <w:b/>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773F72CF"/>
    <w:multiLevelType w:val="multilevel"/>
    <w:tmpl w:val="2A10FD78"/>
    <w:lvl w:ilvl="0">
      <w:start w:val="1"/>
      <w:numFmt w:val="bullet"/>
      <w:lvlText w:val=""/>
      <w:lvlJc w:val="left"/>
      <w:pPr>
        <w:ind w:left="360" w:hanging="360"/>
      </w:pPr>
      <w:rPr>
        <w:rFonts w:ascii="Symbol" w:hAnsi="Symbol" w:hint="default"/>
        <w:b/>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4" w15:restartNumberingAfterBreak="0">
    <w:nsid w:val="78BC0628"/>
    <w:multiLevelType w:val="multilevel"/>
    <w:tmpl w:val="03927126"/>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8DF598A"/>
    <w:multiLevelType w:val="multilevel"/>
    <w:tmpl w:val="E612C3BE"/>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6" w15:restartNumberingAfterBreak="0">
    <w:nsid w:val="7B3F602E"/>
    <w:multiLevelType w:val="multilevel"/>
    <w:tmpl w:val="E612C3BE"/>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7" w15:restartNumberingAfterBreak="0">
    <w:nsid w:val="7B57153D"/>
    <w:multiLevelType w:val="multilevel"/>
    <w:tmpl w:val="E612C3BE"/>
    <w:lvl w:ilvl="0">
      <w:start w:val="1"/>
      <w:numFmt w:val="bullet"/>
      <w:lvlText w:val=""/>
      <w:lvlJc w:val="left"/>
      <w:pPr>
        <w:ind w:left="360" w:hanging="360"/>
      </w:pPr>
      <w:rPr>
        <w:rFonts w:ascii="Symbol" w:hAnsi="Symbo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8" w15:restartNumberingAfterBreak="0">
    <w:nsid w:val="7BE71544"/>
    <w:multiLevelType w:val="multilevel"/>
    <w:tmpl w:val="AFA25B18"/>
    <w:lvl w:ilvl="0">
      <w:start w:val="1"/>
      <w:numFmt w:val="bullet"/>
      <w:lvlText w:val=""/>
      <w:lvlJc w:val="left"/>
      <w:pPr>
        <w:ind w:left="720" w:hanging="360"/>
      </w:pPr>
      <w:rPr>
        <w:rFonts w:ascii="Symbol" w:hAnsi="Symbol" w:hint="default"/>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BFB1F2D"/>
    <w:multiLevelType w:val="hybridMultilevel"/>
    <w:tmpl w:val="C4A0B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C104C1E"/>
    <w:multiLevelType w:val="multilevel"/>
    <w:tmpl w:val="0218BB86"/>
    <w:lvl w:ilvl="0">
      <w:start w:val="1"/>
      <w:numFmt w:val="decimal"/>
      <w:lvlText w:val="%1."/>
      <w:lvlJc w:val="left"/>
      <w:pPr>
        <w:ind w:left="360" w:hanging="360"/>
      </w:pPr>
      <w:rPr>
        <w:rFonts w:hint="default"/>
        <w:b/>
      </w:rPr>
    </w:lvl>
    <w:lvl w:ilvl="1">
      <w:start w:val="7"/>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1" w15:restartNumberingAfterBreak="0">
    <w:nsid w:val="7E171615"/>
    <w:multiLevelType w:val="hybridMultilevel"/>
    <w:tmpl w:val="A4361DBA"/>
    <w:lvl w:ilvl="0" w:tplc="E568852C">
      <w:start w:val="1"/>
      <w:numFmt w:val="decimal"/>
      <w:lvlText w:val="0715A&amp;R20%1"/>
      <w:lvlJc w:val="left"/>
      <w:pPr>
        <w:ind w:left="720" w:hanging="360"/>
      </w:pPr>
      <w:rPr>
        <w:rFonts w:ascii="Arial" w:hAnsi="Arial" w:hint="default"/>
        <w:b/>
        <w:bCs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E817DAF"/>
    <w:multiLevelType w:val="multilevel"/>
    <w:tmpl w:val="E612C3BE"/>
    <w:lvl w:ilvl="0">
      <w:start w:val="1"/>
      <w:numFmt w:val="bullet"/>
      <w:lvlText w:val=""/>
      <w:lvlJc w:val="left"/>
      <w:pPr>
        <w:ind w:left="360" w:hanging="360"/>
      </w:pPr>
      <w:rPr>
        <w:rFonts w:ascii="Symbol" w:hAnsi="Symbol" w:hint="default"/>
        <w:b/>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34106981">
    <w:abstractNumId w:val="64"/>
  </w:num>
  <w:num w:numId="2" w16cid:durableId="756488623">
    <w:abstractNumId w:val="100"/>
  </w:num>
  <w:num w:numId="3" w16cid:durableId="608128928">
    <w:abstractNumId w:val="58"/>
  </w:num>
  <w:num w:numId="4" w16cid:durableId="187371622">
    <w:abstractNumId w:val="34"/>
  </w:num>
  <w:num w:numId="5" w16cid:durableId="1816601634">
    <w:abstractNumId w:val="0"/>
  </w:num>
  <w:num w:numId="6" w16cid:durableId="950405740">
    <w:abstractNumId w:val="79"/>
  </w:num>
  <w:num w:numId="7" w16cid:durableId="1767144534">
    <w:abstractNumId w:val="72"/>
  </w:num>
  <w:num w:numId="8" w16cid:durableId="1036737314">
    <w:abstractNumId w:val="28"/>
  </w:num>
  <w:num w:numId="9" w16cid:durableId="1867139277">
    <w:abstractNumId w:val="30"/>
  </w:num>
  <w:num w:numId="10" w16cid:durableId="953369626">
    <w:abstractNumId w:val="65"/>
  </w:num>
  <w:num w:numId="11" w16cid:durableId="1078866482">
    <w:abstractNumId w:val="63"/>
  </w:num>
  <w:num w:numId="12" w16cid:durableId="1324240160">
    <w:abstractNumId w:val="9"/>
  </w:num>
  <w:num w:numId="13" w16cid:durableId="61565496">
    <w:abstractNumId w:val="99"/>
  </w:num>
  <w:num w:numId="14" w16cid:durableId="882525716">
    <w:abstractNumId w:val="73"/>
  </w:num>
  <w:num w:numId="15" w16cid:durableId="858351446">
    <w:abstractNumId w:val="13"/>
  </w:num>
  <w:num w:numId="16" w16cid:durableId="303702144">
    <w:abstractNumId w:val="80"/>
  </w:num>
  <w:num w:numId="17" w16cid:durableId="2108502317">
    <w:abstractNumId w:val="41"/>
  </w:num>
  <w:num w:numId="18" w16cid:durableId="977608598">
    <w:abstractNumId w:val="51"/>
  </w:num>
  <w:num w:numId="19" w16cid:durableId="1130053281">
    <w:abstractNumId w:val="33"/>
  </w:num>
  <w:num w:numId="20" w16cid:durableId="1714113041">
    <w:abstractNumId w:val="60"/>
  </w:num>
  <w:num w:numId="21" w16cid:durableId="684022566">
    <w:abstractNumId w:val="48"/>
  </w:num>
  <w:num w:numId="22" w16cid:durableId="472911922">
    <w:abstractNumId w:val="2"/>
  </w:num>
  <w:num w:numId="23" w16cid:durableId="921841496">
    <w:abstractNumId w:val="25"/>
  </w:num>
  <w:num w:numId="24" w16cid:durableId="2098859898">
    <w:abstractNumId w:val="90"/>
  </w:num>
  <w:num w:numId="25" w16cid:durableId="1792896686">
    <w:abstractNumId w:val="102"/>
  </w:num>
  <w:num w:numId="26" w16cid:durableId="1722486016">
    <w:abstractNumId w:val="37"/>
  </w:num>
  <w:num w:numId="27" w16cid:durableId="437264171">
    <w:abstractNumId w:val="97"/>
  </w:num>
  <w:num w:numId="28" w16cid:durableId="1666200857">
    <w:abstractNumId w:val="49"/>
  </w:num>
  <w:num w:numId="29" w16cid:durableId="921376792">
    <w:abstractNumId w:val="56"/>
  </w:num>
  <w:num w:numId="30" w16cid:durableId="109975624">
    <w:abstractNumId w:val="92"/>
  </w:num>
  <w:num w:numId="31" w16cid:durableId="964391145">
    <w:abstractNumId w:val="95"/>
  </w:num>
  <w:num w:numId="32" w16cid:durableId="681902267">
    <w:abstractNumId w:val="40"/>
  </w:num>
  <w:num w:numId="33" w16cid:durableId="1010180221">
    <w:abstractNumId w:val="89"/>
  </w:num>
  <w:num w:numId="34" w16cid:durableId="736168776">
    <w:abstractNumId w:val="44"/>
  </w:num>
  <w:num w:numId="35" w16cid:durableId="618611770">
    <w:abstractNumId w:val="88"/>
  </w:num>
  <w:num w:numId="36" w16cid:durableId="527106367">
    <w:abstractNumId w:val="43"/>
  </w:num>
  <w:num w:numId="37" w16cid:durableId="98334052">
    <w:abstractNumId w:val="21"/>
  </w:num>
  <w:num w:numId="38" w16cid:durableId="1251894850">
    <w:abstractNumId w:val="29"/>
  </w:num>
  <w:num w:numId="39" w16cid:durableId="1202749409">
    <w:abstractNumId w:val="36"/>
  </w:num>
  <w:num w:numId="40" w16cid:durableId="865825445">
    <w:abstractNumId w:val="23"/>
  </w:num>
  <w:num w:numId="41" w16cid:durableId="1931960102">
    <w:abstractNumId w:val="11"/>
  </w:num>
  <w:num w:numId="42" w16cid:durableId="1054817128">
    <w:abstractNumId w:val="87"/>
  </w:num>
  <w:num w:numId="43" w16cid:durableId="1352606818">
    <w:abstractNumId w:val="22"/>
  </w:num>
  <w:num w:numId="44" w16cid:durableId="844201409">
    <w:abstractNumId w:val="82"/>
  </w:num>
  <w:num w:numId="45" w16cid:durableId="940531599">
    <w:abstractNumId w:val="14"/>
  </w:num>
  <w:num w:numId="46" w16cid:durableId="444234924">
    <w:abstractNumId w:val="17"/>
  </w:num>
  <w:num w:numId="47" w16cid:durableId="447049792">
    <w:abstractNumId w:val="57"/>
  </w:num>
  <w:num w:numId="48" w16cid:durableId="366561482">
    <w:abstractNumId w:val="19"/>
  </w:num>
  <w:num w:numId="49" w16cid:durableId="799958280">
    <w:abstractNumId w:val="50"/>
  </w:num>
  <w:num w:numId="50" w16cid:durableId="660473500">
    <w:abstractNumId w:val="5"/>
  </w:num>
  <w:num w:numId="51" w16cid:durableId="801776076">
    <w:abstractNumId w:val="45"/>
  </w:num>
  <w:num w:numId="52" w16cid:durableId="1145664336">
    <w:abstractNumId w:val="38"/>
  </w:num>
  <w:num w:numId="53" w16cid:durableId="168717002">
    <w:abstractNumId w:val="52"/>
  </w:num>
  <w:num w:numId="54" w16cid:durableId="208348784">
    <w:abstractNumId w:val="7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72774785">
    <w:abstractNumId w:val="54"/>
  </w:num>
  <w:num w:numId="56" w16cid:durableId="602109002">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99034465">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35120957">
    <w:abstractNumId w:val="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884295">
    <w:abstractNumId w:val="8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78993519">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53793623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47842341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0000552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45490596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78409096">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80303984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114447837">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632437096">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361662425">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97935180">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80717467">
    <w:abstractNumId w:val="9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6455895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2008247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75542504">
    <w:abstractNumId w:val="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295133538">
    <w:abstractNumId w:val="9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937755984">
    <w:abstractNumId w:val="47"/>
  </w:num>
  <w:num w:numId="77" w16cid:durableId="1951470403">
    <w:abstractNumId w:val="62"/>
  </w:num>
  <w:num w:numId="78" w16cid:durableId="377363098">
    <w:abstractNumId w:val="12"/>
  </w:num>
  <w:num w:numId="79" w16cid:durableId="720373457">
    <w:abstractNumId w:val="39"/>
  </w:num>
  <w:num w:numId="80" w16cid:durableId="1050569006">
    <w:abstractNumId w:val="76"/>
  </w:num>
  <w:num w:numId="81" w16cid:durableId="1536305469">
    <w:abstractNumId w:val="8"/>
  </w:num>
  <w:num w:numId="82" w16cid:durableId="971862535">
    <w:abstractNumId w:val="85"/>
  </w:num>
  <w:num w:numId="83" w16cid:durableId="913319391">
    <w:abstractNumId w:val="20"/>
  </w:num>
  <w:num w:numId="84" w16cid:durableId="854425213">
    <w:abstractNumId w:val="70"/>
  </w:num>
  <w:num w:numId="85" w16cid:durableId="285819344">
    <w:abstractNumId w:val="6"/>
  </w:num>
  <w:num w:numId="86" w16cid:durableId="1389186227">
    <w:abstractNumId w:val="26"/>
  </w:num>
  <w:num w:numId="87" w16cid:durableId="396171515">
    <w:abstractNumId w:val="7"/>
  </w:num>
  <w:num w:numId="88" w16cid:durableId="1617056906">
    <w:abstractNumId w:val="15"/>
  </w:num>
  <w:num w:numId="89" w16cid:durableId="2070567142">
    <w:abstractNumId w:val="81"/>
  </w:num>
  <w:num w:numId="90" w16cid:durableId="300693349">
    <w:abstractNumId w:val="94"/>
  </w:num>
  <w:num w:numId="91" w16cid:durableId="1510676785">
    <w:abstractNumId w:val="61"/>
  </w:num>
  <w:num w:numId="92" w16cid:durableId="290940999">
    <w:abstractNumId w:val="4"/>
  </w:num>
  <w:num w:numId="93" w16cid:durableId="1801461957">
    <w:abstractNumId w:val="68"/>
  </w:num>
  <w:num w:numId="94" w16cid:durableId="1853110653">
    <w:abstractNumId w:val="31"/>
  </w:num>
  <w:num w:numId="95" w16cid:durableId="564873566">
    <w:abstractNumId w:val="98"/>
  </w:num>
  <w:num w:numId="96" w16cid:durableId="1350334494">
    <w:abstractNumId w:val="27"/>
  </w:num>
  <w:num w:numId="97" w16cid:durableId="1671980522">
    <w:abstractNumId w:val="67"/>
  </w:num>
  <w:num w:numId="98" w16cid:durableId="1779986789">
    <w:abstractNumId w:val="3"/>
  </w:num>
  <w:num w:numId="99" w16cid:durableId="1412775525">
    <w:abstractNumId w:val="71"/>
  </w:num>
  <w:num w:numId="100" w16cid:durableId="1267929694">
    <w:abstractNumId w:val="69"/>
  </w:num>
  <w:num w:numId="101" w16cid:durableId="1496795466">
    <w:abstractNumId w:val="77"/>
  </w:num>
  <w:num w:numId="102" w16cid:durableId="1087310861">
    <w:abstractNumId w:val="101"/>
  </w:num>
  <w:num w:numId="103" w16cid:durableId="329793562">
    <w:abstractNumId w:val="84"/>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559"/>
    <w:rsid w:val="00000E86"/>
    <w:rsid w:val="00002039"/>
    <w:rsid w:val="00002B1C"/>
    <w:rsid w:val="00002FEB"/>
    <w:rsid w:val="000038A9"/>
    <w:rsid w:val="00003C75"/>
    <w:rsid w:val="00004A0B"/>
    <w:rsid w:val="0000729C"/>
    <w:rsid w:val="000072AE"/>
    <w:rsid w:val="00010622"/>
    <w:rsid w:val="0001132C"/>
    <w:rsid w:val="0001169E"/>
    <w:rsid w:val="00013355"/>
    <w:rsid w:val="00013A3B"/>
    <w:rsid w:val="0001403B"/>
    <w:rsid w:val="000150C6"/>
    <w:rsid w:val="00015AA8"/>
    <w:rsid w:val="00021CAB"/>
    <w:rsid w:val="0002441E"/>
    <w:rsid w:val="0002526A"/>
    <w:rsid w:val="000262EE"/>
    <w:rsid w:val="000270D3"/>
    <w:rsid w:val="00027B02"/>
    <w:rsid w:val="000301A5"/>
    <w:rsid w:val="00030BC2"/>
    <w:rsid w:val="00030DAD"/>
    <w:rsid w:val="00031A5C"/>
    <w:rsid w:val="00031AE4"/>
    <w:rsid w:val="00032318"/>
    <w:rsid w:val="00032C88"/>
    <w:rsid w:val="00032DD5"/>
    <w:rsid w:val="000336C4"/>
    <w:rsid w:val="00033F70"/>
    <w:rsid w:val="0003615D"/>
    <w:rsid w:val="00041377"/>
    <w:rsid w:val="00042E1C"/>
    <w:rsid w:val="00043013"/>
    <w:rsid w:val="0004394F"/>
    <w:rsid w:val="000439E2"/>
    <w:rsid w:val="00043AED"/>
    <w:rsid w:val="00043CBD"/>
    <w:rsid w:val="0004454F"/>
    <w:rsid w:val="000447ED"/>
    <w:rsid w:val="00044CFA"/>
    <w:rsid w:val="00044EB0"/>
    <w:rsid w:val="0004526E"/>
    <w:rsid w:val="00045380"/>
    <w:rsid w:val="00046181"/>
    <w:rsid w:val="000467FC"/>
    <w:rsid w:val="0004683E"/>
    <w:rsid w:val="000468C3"/>
    <w:rsid w:val="00046C7E"/>
    <w:rsid w:val="0005083F"/>
    <w:rsid w:val="00050DE0"/>
    <w:rsid w:val="0005107A"/>
    <w:rsid w:val="00051A2D"/>
    <w:rsid w:val="00052552"/>
    <w:rsid w:val="00052634"/>
    <w:rsid w:val="00052B31"/>
    <w:rsid w:val="000539A9"/>
    <w:rsid w:val="00053AC5"/>
    <w:rsid w:val="0005400D"/>
    <w:rsid w:val="000540CC"/>
    <w:rsid w:val="0005465E"/>
    <w:rsid w:val="00055EE4"/>
    <w:rsid w:val="00056B53"/>
    <w:rsid w:val="00056F12"/>
    <w:rsid w:val="00057D84"/>
    <w:rsid w:val="00060C67"/>
    <w:rsid w:val="00061490"/>
    <w:rsid w:val="0006193A"/>
    <w:rsid w:val="00062801"/>
    <w:rsid w:val="00062A38"/>
    <w:rsid w:val="000637D4"/>
    <w:rsid w:val="00063E01"/>
    <w:rsid w:val="000664A6"/>
    <w:rsid w:val="00066CB7"/>
    <w:rsid w:val="00067ADA"/>
    <w:rsid w:val="000711AA"/>
    <w:rsid w:val="000711B7"/>
    <w:rsid w:val="00071415"/>
    <w:rsid w:val="00071690"/>
    <w:rsid w:val="00071FA0"/>
    <w:rsid w:val="000740AE"/>
    <w:rsid w:val="00074739"/>
    <w:rsid w:val="00075648"/>
    <w:rsid w:val="00075B02"/>
    <w:rsid w:val="00076173"/>
    <w:rsid w:val="0007622A"/>
    <w:rsid w:val="00076580"/>
    <w:rsid w:val="000767FD"/>
    <w:rsid w:val="00076F0A"/>
    <w:rsid w:val="000773BE"/>
    <w:rsid w:val="0008070B"/>
    <w:rsid w:val="0008123E"/>
    <w:rsid w:val="000819AA"/>
    <w:rsid w:val="00081A38"/>
    <w:rsid w:val="00081D0A"/>
    <w:rsid w:val="00082C41"/>
    <w:rsid w:val="00082FEC"/>
    <w:rsid w:val="000830E6"/>
    <w:rsid w:val="0008350C"/>
    <w:rsid w:val="00084C38"/>
    <w:rsid w:val="00086392"/>
    <w:rsid w:val="000863D4"/>
    <w:rsid w:val="00090C5F"/>
    <w:rsid w:val="00091CEF"/>
    <w:rsid w:val="00092162"/>
    <w:rsid w:val="00092FD6"/>
    <w:rsid w:val="00093F21"/>
    <w:rsid w:val="000944B6"/>
    <w:rsid w:val="00094A51"/>
    <w:rsid w:val="00094C17"/>
    <w:rsid w:val="000951BD"/>
    <w:rsid w:val="00095403"/>
    <w:rsid w:val="0009568F"/>
    <w:rsid w:val="00095C02"/>
    <w:rsid w:val="000964C6"/>
    <w:rsid w:val="000964E2"/>
    <w:rsid w:val="00096C34"/>
    <w:rsid w:val="00096F86"/>
    <w:rsid w:val="000A0068"/>
    <w:rsid w:val="000A0E2B"/>
    <w:rsid w:val="000A260F"/>
    <w:rsid w:val="000A2CDB"/>
    <w:rsid w:val="000A2E2C"/>
    <w:rsid w:val="000A354D"/>
    <w:rsid w:val="000A39E4"/>
    <w:rsid w:val="000A480B"/>
    <w:rsid w:val="000A4A4F"/>
    <w:rsid w:val="000A6CF5"/>
    <w:rsid w:val="000B02D2"/>
    <w:rsid w:val="000B0872"/>
    <w:rsid w:val="000B0F2C"/>
    <w:rsid w:val="000B1099"/>
    <w:rsid w:val="000B311A"/>
    <w:rsid w:val="000B3C15"/>
    <w:rsid w:val="000B50DF"/>
    <w:rsid w:val="000B53DA"/>
    <w:rsid w:val="000B60B5"/>
    <w:rsid w:val="000B62E3"/>
    <w:rsid w:val="000B758A"/>
    <w:rsid w:val="000B79F6"/>
    <w:rsid w:val="000C092E"/>
    <w:rsid w:val="000C2FDC"/>
    <w:rsid w:val="000C35F9"/>
    <w:rsid w:val="000C379D"/>
    <w:rsid w:val="000C444F"/>
    <w:rsid w:val="000C45D1"/>
    <w:rsid w:val="000C5277"/>
    <w:rsid w:val="000C52D3"/>
    <w:rsid w:val="000C5483"/>
    <w:rsid w:val="000C55CE"/>
    <w:rsid w:val="000C645D"/>
    <w:rsid w:val="000C7474"/>
    <w:rsid w:val="000D05B1"/>
    <w:rsid w:val="000D1A16"/>
    <w:rsid w:val="000D1CF3"/>
    <w:rsid w:val="000D3528"/>
    <w:rsid w:val="000D3A9A"/>
    <w:rsid w:val="000D542A"/>
    <w:rsid w:val="000D5497"/>
    <w:rsid w:val="000D5BB4"/>
    <w:rsid w:val="000D62EE"/>
    <w:rsid w:val="000D6BD2"/>
    <w:rsid w:val="000D6EF4"/>
    <w:rsid w:val="000E0000"/>
    <w:rsid w:val="000E01D6"/>
    <w:rsid w:val="000E0442"/>
    <w:rsid w:val="000E0FC9"/>
    <w:rsid w:val="000E0FE7"/>
    <w:rsid w:val="000E15F7"/>
    <w:rsid w:val="000E163D"/>
    <w:rsid w:val="000E172E"/>
    <w:rsid w:val="000E1B95"/>
    <w:rsid w:val="000E23DC"/>
    <w:rsid w:val="000E25EE"/>
    <w:rsid w:val="000E3611"/>
    <w:rsid w:val="000E3BB6"/>
    <w:rsid w:val="000E5DA6"/>
    <w:rsid w:val="000E5E05"/>
    <w:rsid w:val="000E6B38"/>
    <w:rsid w:val="000E6F3A"/>
    <w:rsid w:val="000E78C9"/>
    <w:rsid w:val="000E7BA8"/>
    <w:rsid w:val="000F030A"/>
    <w:rsid w:val="000F210E"/>
    <w:rsid w:val="000F3456"/>
    <w:rsid w:val="000F563E"/>
    <w:rsid w:val="000F5CAC"/>
    <w:rsid w:val="000F7C74"/>
    <w:rsid w:val="001016F3"/>
    <w:rsid w:val="00103765"/>
    <w:rsid w:val="00103BA0"/>
    <w:rsid w:val="001044F4"/>
    <w:rsid w:val="00105050"/>
    <w:rsid w:val="001052C2"/>
    <w:rsid w:val="0010563A"/>
    <w:rsid w:val="00105BBC"/>
    <w:rsid w:val="001060F0"/>
    <w:rsid w:val="00106320"/>
    <w:rsid w:val="00106C4C"/>
    <w:rsid w:val="0010735D"/>
    <w:rsid w:val="001075B6"/>
    <w:rsid w:val="00107AAC"/>
    <w:rsid w:val="001110E1"/>
    <w:rsid w:val="001117CF"/>
    <w:rsid w:val="001124BE"/>
    <w:rsid w:val="00112825"/>
    <w:rsid w:val="00112B24"/>
    <w:rsid w:val="00112C0F"/>
    <w:rsid w:val="00115ECB"/>
    <w:rsid w:val="00117437"/>
    <w:rsid w:val="00117444"/>
    <w:rsid w:val="0011760A"/>
    <w:rsid w:val="00117CE2"/>
    <w:rsid w:val="00120823"/>
    <w:rsid w:val="00120C67"/>
    <w:rsid w:val="00121D7C"/>
    <w:rsid w:val="00121DC8"/>
    <w:rsid w:val="00122817"/>
    <w:rsid w:val="00122BDF"/>
    <w:rsid w:val="00122F44"/>
    <w:rsid w:val="0012378C"/>
    <w:rsid w:val="00123A61"/>
    <w:rsid w:val="00125174"/>
    <w:rsid w:val="00125850"/>
    <w:rsid w:val="00125ABC"/>
    <w:rsid w:val="00126283"/>
    <w:rsid w:val="001268E5"/>
    <w:rsid w:val="00126EDD"/>
    <w:rsid w:val="00127567"/>
    <w:rsid w:val="00130148"/>
    <w:rsid w:val="00132539"/>
    <w:rsid w:val="00132AD4"/>
    <w:rsid w:val="00132CE6"/>
    <w:rsid w:val="00133B05"/>
    <w:rsid w:val="00134D29"/>
    <w:rsid w:val="00135679"/>
    <w:rsid w:val="0013578C"/>
    <w:rsid w:val="00135A94"/>
    <w:rsid w:val="00135BDE"/>
    <w:rsid w:val="00137FED"/>
    <w:rsid w:val="001419CD"/>
    <w:rsid w:val="00141FB9"/>
    <w:rsid w:val="0014268C"/>
    <w:rsid w:val="001427FE"/>
    <w:rsid w:val="001428A3"/>
    <w:rsid w:val="00142AA5"/>
    <w:rsid w:val="00143019"/>
    <w:rsid w:val="00143E63"/>
    <w:rsid w:val="001444EC"/>
    <w:rsid w:val="00144BBF"/>
    <w:rsid w:val="001457BF"/>
    <w:rsid w:val="00146568"/>
    <w:rsid w:val="0014666E"/>
    <w:rsid w:val="00146FB2"/>
    <w:rsid w:val="00147023"/>
    <w:rsid w:val="00147D6D"/>
    <w:rsid w:val="00147E86"/>
    <w:rsid w:val="001500AD"/>
    <w:rsid w:val="00150FC2"/>
    <w:rsid w:val="00152C7F"/>
    <w:rsid w:val="0015384B"/>
    <w:rsid w:val="001542CC"/>
    <w:rsid w:val="001547D1"/>
    <w:rsid w:val="00154822"/>
    <w:rsid w:val="00154BBC"/>
    <w:rsid w:val="001554DF"/>
    <w:rsid w:val="00155541"/>
    <w:rsid w:val="00155894"/>
    <w:rsid w:val="00155FDB"/>
    <w:rsid w:val="0015643B"/>
    <w:rsid w:val="0015672A"/>
    <w:rsid w:val="00156CDD"/>
    <w:rsid w:val="00156E78"/>
    <w:rsid w:val="0015727C"/>
    <w:rsid w:val="001575A7"/>
    <w:rsid w:val="0015769A"/>
    <w:rsid w:val="00157ED5"/>
    <w:rsid w:val="00160B11"/>
    <w:rsid w:val="00161C44"/>
    <w:rsid w:val="0016286C"/>
    <w:rsid w:val="001635BD"/>
    <w:rsid w:val="00164E46"/>
    <w:rsid w:val="00165377"/>
    <w:rsid w:val="00165D19"/>
    <w:rsid w:val="00166883"/>
    <w:rsid w:val="00167F0F"/>
    <w:rsid w:val="0017002D"/>
    <w:rsid w:val="001702BB"/>
    <w:rsid w:val="001704EE"/>
    <w:rsid w:val="00170F38"/>
    <w:rsid w:val="001718FC"/>
    <w:rsid w:val="0017242B"/>
    <w:rsid w:val="001730B3"/>
    <w:rsid w:val="0017327D"/>
    <w:rsid w:val="0017332C"/>
    <w:rsid w:val="0017424B"/>
    <w:rsid w:val="001749F6"/>
    <w:rsid w:val="001759D0"/>
    <w:rsid w:val="00176BE9"/>
    <w:rsid w:val="00176BF9"/>
    <w:rsid w:val="00176E1E"/>
    <w:rsid w:val="00176F14"/>
    <w:rsid w:val="00181DFB"/>
    <w:rsid w:val="0018263D"/>
    <w:rsid w:val="0018352C"/>
    <w:rsid w:val="00184A64"/>
    <w:rsid w:val="0018641D"/>
    <w:rsid w:val="00187566"/>
    <w:rsid w:val="00187C56"/>
    <w:rsid w:val="0019068B"/>
    <w:rsid w:val="00191755"/>
    <w:rsid w:val="00192777"/>
    <w:rsid w:val="00192C21"/>
    <w:rsid w:val="00192EA8"/>
    <w:rsid w:val="001930A1"/>
    <w:rsid w:val="001932EC"/>
    <w:rsid w:val="00193AE8"/>
    <w:rsid w:val="00194A3A"/>
    <w:rsid w:val="001979A9"/>
    <w:rsid w:val="00197CB2"/>
    <w:rsid w:val="00197DD4"/>
    <w:rsid w:val="001A0C1A"/>
    <w:rsid w:val="001A1C57"/>
    <w:rsid w:val="001A2CE5"/>
    <w:rsid w:val="001A2F90"/>
    <w:rsid w:val="001A3712"/>
    <w:rsid w:val="001B010A"/>
    <w:rsid w:val="001B2247"/>
    <w:rsid w:val="001B3852"/>
    <w:rsid w:val="001B461F"/>
    <w:rsid w:val="001B4622"/>
    <w:rsid w:val="001B5331"/>
    <w:rsid w:val="001B6569"/>
    <w:rsid w:val="001B68A7"/>
    <w:rsid w:val="001B7C61"/>
    <w:rsid w:val="001C126C"/>
    <w:rsid w:val="001C150D"/>
    <w:rsid w:val="001C252F"/>
    <w:rsid w:val="001C29A6"/>
    <w:rsid w:val="001C29D4"/>
    <w:rsid w:val="001C2DEC"/>
    <w:rsid w:val="001C2F4D"/>
    <w:rsid w:val="001C3086"/>
    <w:rsid w:val="001C3899"/>
    <w:rsid w:val="001C3973"/>
    <w:rsid w:val="001C44D9"/>
    <w:rsid w:val="001C47AA"/>
    <w:rsid w:val="001C537B"/>
    <w:rsid w:val="001C53F6"/>
    <w:rsid w:val="001C5F54"/>
    <w:rsid w:val="001C630C"/>
    <w:rsid w:val="001C6B5B"/>
    <w:rsid w:val="001C71B8"/>
    <w:rsid w:val="001C7A10"/>
    <w:rsid w:val="001D0382"/>
    <w:rsid w:val="001D0A9C"/>
    <w:rsid w:val="001D20B0"/>
    <w:rsid w:val="001D3607"/>
    <w:rsid w:val="001D58AC"/>
    <w:rsid w:val="001E0255"/>
    <w:rsid w:val="001E18D1"/>
    <w:rsid w:val="001E27CD"/>
    <w:rsid w:val="001E29E6"/>
    <w:rsid w:val="001E2F54"/>
    <w:rsid w:val="001E38D2"/>
    <w:rsid w:val="001E3F38"/>
    <w:rsid w:val="001E6473"/>
    <w:rsid w:val="001E6C4D"/>
    <w:rsid w:val="001E6DFC"/>
    <w:rsid w:val="001F017E"/>
    <w:rsid w:val="001F0C48"/>
    <w:rsid w:val="001F180D"/>
    <w:rsid w:val="001F19B8"/>
    <w:rsid w:val="001F2B7F"/>
    <w:rsid w:val="001F331C"/>
    <w:rsid w:val="001F3F33"/>
    <w:rsid w:val="001F53C8"/>
    <w:rsid w:val="001F6456"/>
    <w:rsid w:val="001F6480"/>
    <w:rsid w:val="001F6940"/>
    <w:rsid w:val="0020022C"/>
    <w:rsid w:val="00200C2E"/>
    <w:rsid w:val="0020218C"/>
    <w:rsid w:val="0020394B"/>
    <w:rsid w:val="00203D70"/>
    <w:rsid w:val="00203F5E"/>
    <w:rsid w:val="002040F3"/>
    <w:rsid w:val="002055A4"/>
    <w:rsid w:val="0020694B"/>
    <w:rsid w:val="0020749B"/>
    <w:rsid w:val="002076BE"/>
    <w:rsid w:val="0021072B"/>
    <w:rsid w:val="00210968"/>
    <w:rsid w:val="00210A70"/>
    <w:rsid w:val="002123DD"/>
    <w:rsid w:val="00212E8F"/>
    <w:rsid w:val="00213070"/>
    <w:rsid w:val="00213826"/>
    <w:rsid w:val="00215754"/>
    <w:rsid w:val="00215ADE"/>
    <w:rsid w:val="00215CC6"/>
    <w:rsid w:val="002165FF"/>
    <w:rsid w:val="00216F1F"/>
    <w:rsid w:val="00217797"/>
    <w:rsid w:val="00220790"/>
    <w:rsid w:val="00221A9B"/>
    <w:rsid w:val="00222ABA"/>
    <w:rsid w:val="00222B4D"/>
    <w:rsid w:val="00222F9C"/>
    <w:rsid w:val="00223006"/>
    <w:rsid w:val="00224538"/>
    <w:rsid w:val="00224F1F"/>
    <w:rsid w:val="002258B9"/>
    <w:rsid w:val="002270B6"/>
    <w:rsid w:val="00227C03"/>
    <w:rsid w:val="00230360"/>
    <w:rsid w:val="00232620"/>
    <w:rsid w:val="00234206"/>
    <w:rsid w:val="002347D2"/>
    <w:rsid w:val="002364D3"/>
    <w:rsid w:val="002376D7"/>
    <w:rsid w:val="00237B0A"/>
    <w:rsid w:val="00241ECF"/>
    <w:rsid w:val="00241F6F"/>
    <w:rsid w:val="00244060"/>
    <w:rsid w:val="0024411F"/>
    <w:rsid w:val="00244729"/>
    <w:rsid w:val="00246208"/>
    <w:rsid w:val="00250313"/>
    <w:rsid w:val="002504BB"/>
    <w:rsid w:val="00251216"/>
    <w:rsid w:val="0025199A"/>
    <w:rsid w:val="00253D30"/>
    <w:rsid w:val="002552B1"/>
    <w:rsid w:val="00255D40"/>
    <w:rsid w:val="00257252"/>
    <w:rsid w:val="00257306"/>
    <w:rsid w:val="002579D5"/>
    <w:rsid w:val="00257AB4"/>
    <w:rsid w:val="00261172"/>
    <w:rsid w:val="002615DB"/>
    <w:rsid w:val="00264142"/>
    <w:rsid w:val="002646BE"/>
    <w:rsid w:val="00264C53"/>
    <w:rsid w:val="00266031"/>
    <w:rsid w:val="0026686E"/>
    <w:rsid w:val="00266930"/>
    <w:rsid w:val="00266A14"/>
    <w:rsid w:val="00267C55"/>
    <w:rsid w:val="002709F2"/>
    <w:rsid w:val="00270B8D"/>
    <w:rsid w:val="00271A7A"/>
    <w:rsid w:val="00271B2D"/>
    <w:rsid w:val="002720BE"/>
    <w:rsid w:val="00273739"/>
    <w:rsid w:val="00273AE0"/>
    <w:rsid w:val="0027417A"/>
    <w:rsid w:val="002749B9"/>
    <w:rsid w:val="002751B3"/>
    <w:rsid w:val="002801DF"/>
    <w:rsid w:val="002812C5"/>
    <w:rsid w:val="00281CBA"/>
    <w:rsid w:val="002821B9"/>
    <w:rsid w:val="0028325B"/>
    <w:rsid w:val="0028349E"/>
    <w:rsid w:val="00283D08"/>
    <w:rsid w:val="00285136"/>
    <w:rsid w:val="00285395"/>
    <w:rsid w:val="002854B6"/>
    <w:rsid w:val="00286357"/>
    <w:rsid w:val="00286CA1"/>
    <w:rsid w:val="0028709A"/>
    <w:rsid w:val="0029122D"/>
    <w:rsid w:val="00291416"/>
    <w:rsid w:val="00293BBA"/>
    <w:rsid w:val="0029445D"/>
    <w:rsid w:val="0029520E"/>
    <w:rsid w:val="00295CFD"/>
    <w:rsid w:val="00296643"/>
    <w:rsid w:val="002A12B5"/>
    <w:rsid w:val="002A2782"/>
    <w:rsid w:val="002A45AA"/>
    <w:rsid w:val="002A5A79"/>
    <w:rsid w:val="002A747C"/>
    <w:rsid w:val="002A74B3"/>
    <w:rsid w:val="002A7B33"/>
    <w:rsid w:val="002B01B8"/>
    <w:rsid w:val="002B09AF"/>
    <w:rsid w:val="002B1AC1"/>
    <w:rsid w:val="002B219A"/>
    <w:rsid w:val="002B249B"/>
    <w:rsid w:val="002B3D44"/>
    <w:rsid w:val="002B50F0"/>
    <w:rsid w:val="002B5DF1"/>
    <w:rsid w:val="002B5EB7"/>
    <w:rsid w:val="002B6073"/>
    <w:rsid w:val="002B6B19"/>
    <w:rsid w:val="002B6C27"/>
    <w:rsid w:val="002B6FEF"/>
    <w:rsid w:val="002B78B8"/>
    <w:rsid w:val="002B7E5D"/>
    <w:rsid w:val="002C028D"/>
    <w:rsid w:val="002C06D6"/>
    <w:rsid w:val="002C0F26"/>
    <w:rsid w:val="002C11F6"/>
    <w:rsid w:val="002C19C0"/>
    <w:rsid w:val="002C25B2"/>
    <w:rsid w:val="002C27AE"/>
    <w:rsid w:val="002C330B"/>
    <w:rsid w:val="002C4C4E"/>
    <w:rsid w:val="002C5104"/>
    <w:rsid w:val="002C532B"/>
    <w:rsid w:val="002C588F"/>
    <w:rsid w:val="002C628E"/>
    <w:rsid w:val="002C6803"/>
    <w:rsid w:val="002C6F8B"/>
    <w:rsid w:val="002C731A"/>
    <w:rsid w:val="002C7784"/>
    <w:rsid w:val="002D0D1D"/>
    <w:rsid w:val="002D1460"/>
    <w:rsid w:val="002D36C2"/>
    <w:rsid w:val="002D39F6"/>
    <w:rsid w:val="002D3AB1"/>
    <w:rsid w:val="002D4A0C"/>
    <w:rsid w:val="002D5A6D"/>
    <w:rsid w:val="002D63AB"/>
    <w:rsid w:val="002D6631"/>
    <w:rsid w:val="002D743C"/>
    <w:rsid w:val="002D7C74"/>
    <w:rsid w:val="002E0434"/>
    <w:rsid w:val="002E0600"/>
    <w:rsid w:val="002E09B7"/>
    <w:rsid w:val="002E2711"/>
    <w:rsid w:val="002E2748"/>
    <w:rsid w:val="002E285B"/>
    <w:rsid w:val="002E31B1"/>
    <w:rsid w:val="002E3633"/>
    <w:rsid w:val="002E3C70"/>
    <w:rsid w:val="002E4430"/>
    <w:rsid w:val="002E4EBA"/>
    <w:rsid w:val="002E501E"/>
    <w:rsid w:val="002E5DBE"/>
    <w:rsid w:val="002E60B0"/>
    <w:rsid w:val="002E654C"/>
    <w:rsid w:val="002E703A"/>
    <w:rsid w:val="002E7FA3"/>
    <w:rsid w:val="002F0761"/>
    <w:rsid w:val="002F0F1B"/>
    <w:rsid w:val="002F1BEE"/>
    <w:rsid w:val="002F2F6E"/>
    <w:rsid w:val="002F37D0"/>
    <w:rsid w:val="002F3EFE"/>
    <w:rsid w:val="002F4260"/>
    <w:rsid w:val="002F4C6D"/>
    <w:rsid w:val="002F56A2"/>
    <w:rsid w:val="002F5DB2"/>
    <w:rsid w:val="002F6067"/>
    <w:rsid w:val="002F6519"/>
    <w:rsid w:val="002F710B"/>
    <w:rsid w:val="002F75FC"/>
    <w:rsid w:val="003002CD"/>
    <w:rsid w:val="0030188A"/>
    <w:rsid w:val="003023F6"/>
    <w:rsid w:val="00302CAF"/>
    <w:rsid w:val="003030B0"/>
    <w:rsid w:val="00303A21"/>
    <w:rsid w:val="00303DCF"/>
    <w:rsid w:val="00304EEB"/>
    <w:rsid w:val="00306444"/>
    <w:rsid w:val="00306B41"/>
    <w:rsid w:val="00307463"/>
    <w:rsid w:val="00310BF5"/>
    <w:rsid w:val="0031153B"/>
    <w:rsid w:val="00311E6E"/>
    <w:rsid w:val="00312B17"/>
    <w:rsid w:val="003132B3"/>
    <w:rsid w:val="00313505"/>
    <w:rsid w:val="003139F7"/>
    <w:rsid w:val="00314BD4"/>
    <w:rsid w:val="00314D62"/>
    <w:rsid w:val="00316289"/>
    <w:rsid w:val="003167C1"/>
    <w:rsid w:val="00317767"/>
    <w:rsid w:val="00317B43"/>
    <w:rsid w:val="00317F7F"/>
    <w:rsid w:val="00320FAF"/>
    <w:rsid w:val="00321AA2"/>
    <w:rsid w:val="00321AF6"/>
    <w:rsid w:val="00321F5A"/>
    <w:rsid w:val="00322676"/>
    <w:rsid w:val="00322899"/>
    <w:rsid w:val="00322C10"/>
    <w:rsid w:val="00322DBC"/>
    <w:rsid w:val="00323AED"/>
    <w:rsid w:val="00323B42"/>
    <w:rsid w:val="0032420E"/>
    <w:rsid w:val="003254FA"/>
    <w:rsid w:val="00326BAC"/>
    <w:rsid w:val="00327E5B"/>
    <w:rsid w:val="00330389"/>
    <w:rsid w:val="00330850"/>
    <w:rsid w:val="00330D77"/>
    <w:rsid w:val="00330DFC"/>
    <w:rsid w:val="00330ECD"/>
    <w:rsid w:val="0033126F"/>
    <w:rsid w:val="003323F9"/>
    <w:rsid w:val="00332608"/>
    <w:rsid w:val="00333F19"/>
    <w:rsid w:val="003340C2"/>
    <w:rsid w:val="00335018"/>
    <w:rsid w:val="003352B6"/>
    <w:rsid w:val="003363BD"/>
    <w:rsid w:val="00336FE8"/>
    <w:rsid w:val="0033793B"/>
    <w:rsid w:val="00337971"/>
    <w:rsid w:val="00337FE5"/>
    <w:rsid w:val="0034034D"/>
    <w:rsid w:val="00340DDC"/>
    <w:rsid w:val="00341109"/>
    <w:rsid w:val="0034120E"/>
    <w:rsid w:val="00341E8E"/>
    <w:rsid w:val="00342551"/>
    <w:rsid w:val="003427F5"/>
    <w:rsid w:val="00342AFB"/>
    <w:rsid w:val="00342E3D"/>
    <w:rsid w:val="00343865"/>
    <w:rsid w:val="0034397B"/>
    <w:rsid w:val="00344334"/>
    <w:rsid w:val="00345D21"/>
    <w:rsid w:val="00345F7D"/>
    <w:rsid w:val="003464F6"/>
    <w:rsid w:val="003466F3"/>
    <w:rsid w:val="00346BC3"/>
    <w:rsid w:val="00347716"/>
    <w:rsid w:val="00350692"/>
    <w:rsid w:val="0035171D"/>
    <w:rsid w:val="003532AF"/>
    <w:rsid w:val="003545F0"/>
    <w:rsid w:val="00354ADC"/>
    <w:rsid w:val="003557DA"/>
    <w:rsid w:val="00355954"/>
    <w:rsid w:val="00356F2C"/>
    <w:rsid w:val="003579BD"/>
    <w:rsid w:val="00357CC7"/>
    <w:rsid w:val="0036162C"/>
    <w:rsid w:val="003619A2"/>
    <w:rsid w:val="00361C5A"/>
    <w:rsid w:val="00362570"/>
    <w:rsid w:val="003628A4"/>
    <w:rsid w:val="00362C8E"/>
    <w:rsid w:val="00364283"/>
    <w:rsid w:val="003643BD"/>
    <w:rsid w:val="003651C0"/>
    <w:rsid w:val="0036641A"/>
    <w:rsid w:val="00366625"/>
    <w:rsid w:val="00367646"/>
    <w:rsid w:val="00367772"/>
    <w:rsid w:val="003714CC"/>
    <w:rsid w:val="003717C9"/>
    <w:rsid w:val="00372B28"/>
    <w:rsid w:val="00372DC6"/>
    <w:rsid w:val="0037352F"/>
    <w:rsid w:val="00374A0E"/>
    <w:rsid w:val="00374A27"/>
    <w:rsid w:val="0037611B"/>
    <w:rsid w:val="003765D5"/>
    <w:rsid w:val="00376F33"/>
    <w:rsid w:val="003776F2"/>
    <w:rsid w:val="00377852"/>
    <w:rsid w:val="00380775"/>
    <w:rsid w:val="00382B23"/>
    <w:rsid w:val="003832A9"/>
    <w:rsid w:val="003833C4"/>
    <w:rsid w:val="00383D91"/>
    <w:rsid w:val="00384CD2"/>
    <w:rsid w:val="00385704"/>
    <w:rsid w:val="00385B1B"/>
    <w:rsid w:val="00386E3A"/>
    <w:rsid w:val="003904E4"/>
    <w:rsid w:val="003909D9"/>
    <w:rsid w:val="00391386"/>
    <w:rsid w:val="00391BB1"/>
    <w:rsid w:val="00392CA9"/>
    <w:rsid w:val="00393F7A"/>
    <w:rsid w:val="00394074"/>
    <w:rsid w:val="003958FA"/>
    <w:rsid w:val="00396E8C"/>
    <w:rsid w:val="00397B5A"/>
    <w:rsid w:val="00397E5E"/>
    <w:rsid w:val="003A0214"/>
    <w:rsid w:val="003A08FF"/>
    <w:rsid w:val="003A1265"/>
    <w:rsid w:val="003A280A"/>
    <w:rsid w:val="003A3127"/>
    <w:rsid w:val="003A3D3B"/>
    <w:rsid w:val="003A412D"/>
    <w:rsid w:val="003A4C52"/>
    <w:rsid w:val="003A4E6D"/>
    <w:rsid w:val="003A5023"/>
    <w:rsid w:val="003A598C"/>
    <w:rsid w:val="003A5A02"/>
    <w:rsid w:val="003A709F"/>
    <w:rsid w:val="003A7EF0"/>
    <w:rsid w:val="003B0E83"/>
    <w:rsid w:val="003B14D5"/>
    <w:rsid w:val="003B2787"/>
    <w:rsid w:val="003B37F9"/>
    <w:rsid w:val="003B451E"/>
    <w:rsid w:val="003B4BCA"/>
    <w:rsid w:val="003B5C3F"/>
    <w:rsid w:val="003B7053"/>
    <w:rsid w:val="003B7AB4"/>
    <w:rsid w:val="003C0FC7"/>
    <w:rsid w:val="003C19AA"/>
    <w:rsid w:val="003C1A12"/>
    <w:rsid w:val="003C3D9A"/>
    <w:rsid w:val="003C434D"/>
    <w:rsid w:val="003C4956"/>
    <w:rsid w:val="003C59D4"/>
    <w:rsid w:val="003C7533"/>
    <w:rsid w:val="003D2186"/>
    <w:rsid w:val="003D306C"/>
    <w:rsid w:val="003D40C7"/>
    <w:rsid w:val="003D6989"/>
    <w:rsid w:val="003D6B9B"/>
    <w:rsid w:val="003D6F5E"/>
    <w:rsid w:val="003D746A"/>
    <w:rsid w:val="003D7CA6"/>
    <w:rsid w:val="003E0CBF"/>
    <w:rsid w:val="003E1398"/>
    <w:rsid w:val="003E13AA"/>
    <w:rsid w:val="003E1B88"/>
    <w:rsid w:val="003E1ED8"/>
    <w:rsid w:val="003E254E"/>
    <w:rsid w:val="003E2A6B"/>
    <w:rsid w:val="003E2AC0"/>
    <w:rsid w:val="003E3603"/>
    <w:rsid w:val="003E37CA"/>
    <w:rsid w:val="003E3801"/>
    <w:rsid w:val="003E3CD6"/>
    <w:rsid w:val="003E65A9"/>
    <w:rsid w:val="003E697C"/>
    <w:rsid w:val="003E6A50"/>
    <w:rsid w:val="003E6FE4"/>
    <w:rsid w:val="003E7E90"/>
    <w:rsid w:val="003F04C3"/>
    <w:rsid w:val="003F0E23"/>
    <w:rsid w:val="003F1928"/>
    <w:rsid w:val="003F199E"/>
    <w:rsid w:val="003F2186"/>
    <w:rsid w:val="003F3F94"/>
    <w:rsid w:val="003F4E0F"/>
    <w:rsid w:val="003F5913"/>
    <w:rsid w:val="003F5B6D"/>
    <w:rsid w:val="003F718E"/>
    <w:rsid w:val="003F7381"/>
    <w:rsid w:val="00401049"/>
    <w:rsid w:val="00402B3C"/>
    <w:rsid w:val="004031E2"/>
    <w:rsid w:val="0040380E"/>
    <w:rsid w:val="00403917"/>
    <w:rsid w:val="00403A88"/>
    <w:rsid w:val="00403D54"/>
    <w:rsid w:val="004048EA"/>
    <w:rsid w:val="00404B14"/>
    <w:rsid w:val="00405A52"/>
    <w:rsid w:val="00405B69"/>
    <w:rsid w:val="0040608F"/>
    <w:rsid w:val="00407C3F"/>
    <w:rsid w:val="004122E8"/>
    <w:rsid w:val="0041261C"/>
    <w:rsid w:val="00412DE7"/>
    <w:rsid w:val="0041311B"/>
    <w:rsid w:val="00413EFE"/>
    <w:rsid w:val="00415755"/>
    <w:rsid w:val="00415CAC"/>
    <w:rsid w:val="00415F2C"/>
    <w:rsid w:val="00416FD7"/>
    <w:rsid w:val="0041755F"/>
    <w:rsid w:val="004208A1"/>
    <w:rsid w:val="004220D1"/>
    <w:rsid w:val="0042324D"/>
    <w:rsid w:val="00423468"/>
    <w:rsid w:val="00424596"/>
    <w:rsid w:val="00425A69"/>
    <w:rsid w:val="00425BB9"/>
    <w:rsid w:val="00425DA3"/>
    <w:rsid w:val="004266D2"/>
    <w:rsid w:val="0042731F"/>
    <w:rsid w:val="004277AF"/>
    <w:rsid w:val="0043051E"/>
    <w:rsid w:val="004326FB"/>
    <w:rsid w:val="0043366F"/>
    <w:rsid w:val="004336DA"/>
    <w:rsid w:val="00433DF6"/>
    <w:rsid w:val="004340D1"/>
    <w:rsid w:val="00434D7C"/>
    <w:rsid w:val="0043562F"/>
    <w:rsid w:val="0043592E"/>
    <w:rsid w:val="00436E94"/>
    <w:rsid w:val="00440346"/>
    <w:rsid w:val="004418FC"/>
    <w:rsid w:val="0044226B"/>
    <w:rsid w:val="00443A08"/>
    <w:rsid w:val="00444100"/>
    <w:rsid w:val="00445EDD"/>
    <w:rsid w:val="004463BD"/>
    <w:rsid w:val="00446B72"/>
    <w:rsid w:val="00447177"/>
    <w:rsid w:val="00447FEE"/>
    <w:rsid w:val="00450CC7"/>
    <w:rsid w:val="00452A95"/>
    <w:rsid w:val="00452F7B"/>
    <w:rsid w:val="004538B6"/>
    <w:rsid w:val="00453CB2"/>
    <w:rsid w:val="00454317"/>
    <w:rsid w:val="00455C5A"/>
    <w:rsid w:val="00457A83"/>
    <w:rsid w:val="00457DB9"/>
    <w:rsid w:val="00460C2E"/>
    <w:rsid w:val="0046117C"/>
    <w:rsid w:val="004625D4"/>
    <w:rsid w:val="004636AD"/>
    <w:rsid w:val="0046556A"/>
    <w:rsid w:val="00466CDC"/>
    <w:rsid w:val="0046726A"/>
    <w:rsid w:val="00467616"/>
    <w:rsid w:val="00470203"/>
    <w:rsid w:val="004702D6"/>
    <w:rsid w:val="00471D83"/>
    <w:rsid w:val="00473406"/>
    <w:rsid w:val="004752CE"/>
    <w:rsid w:val="00476512"/>
    <w:rsid w:val="00477736"/>
    <w:rsid w:val="00477F7C"/>
    <w:rsid w:val="00480B34"/>
    <w:rsid w:val="00480FA8"/>
    <w:rsid w:val="00482298"/>
    <w:rsid w:val="0048297B"/>
    <w:rsid w:val="00483248"/>
    <w:rsid w:val="0048515A"/>
    <w:rsid w:val="004879CA"/>
    <w:rsid w:val="00487EB6"/>
    <w:rsid w:val="00491B7A"/>
    <w:rsid w:val="004934D3"/>
    <w:rsid w:val="0049350D"/>
    <w:rsid w:val="004935C0"/>
    <w:rsid w:val="004936D5"/>
    <w:rsid w:val="00493AE5"/>
    <w:rsid w:val="00493D00"/>
    <w:rsid w:val="004948AA"/>
    <w:rsid w:val="00495CA3"/>
    <w:rsid w:val="00496A75"/>
    <w:rsid w:val="00497147"/>
    <w:rsid w:val="004975E3"/>
    <w:rsid w:val="0049773E"/>
    <w:rsid w:val="00497770"/>
    <w:rsid w:val="00497DEB"/>
    <w:rsid w:val="00497E00"/>
    <w:rsid w:val="004A0C72"/>
    <w:rsid w:val="004A0DAE"/>
    <w:rsid w:val="004A1BA7"/>
    <w:rsid w:val="004A1C75"/>
    <w:rsid w:val="004A1EEE"/>
    <w:rsid w:val="004A20B0"/>
    <w:rsid w:val="004A2C96"/>
    <w:rsid w:val="004A30A6"/>
    <w:rsid w:val="004A36B7"/>
    <w:rsid w:val="004A37C4"/>
    <w:rsid w:val="004A3D86"/>
    <w:rsid w:val="004A4653"/>
    <w:rsid w:val="004A46A4"/>
    <w:rsid w:val="004A5110"/>
    <w:rsid w:val="004A560F"/>
    <w:rsid w:val="004A5793"/>
    <w:rsid w:val="004A6FBC"/>
    <w:rsid w:val="004A77A5"/>
    <w:rsid w:val="004A7B47"/>
    <w:rsid w:val="004A7D96"/>
    <w:rsid w:val="004B0703"/>
    <w:rsid w:val="004B0D27"/>
    <w:rsid w:val="004B0EC5"/>
    <w:rsid w:val="004B1083"/>
    <w:rsid w:val="004B1882"/>
    <w:rsid w:val="004B199B"/>
    <w:rsid w:val="004B2021"/>
    <w:rsid w:val="004B2601"/>
    <w:rsid w:val="004B2661"/>
    <w:rsid w:val="004B2F6C"/>
    <w:rsid w:val="004B308F"/>
    <w:rsid w:val="004B3FB8"/>
    <w:rsid w:val="004B5488"/>
    <w:rsid w:val="004B5EDA"/>
    <w:rsid w:val="004B665C"/>
    <w:rsid w:val="004B7513"/>
    <w:rsid w:val="004B799E"/>
    <w:rsid w:val="004B7ADE"/>
    <w:rsid w:val="004B7E03"/>
    <w:rsid w:val="004C06E5"/>
    <w:rsid w:val="004C1459"/>
    <w:rsid w:val="004C3D1B"/>
    <w:rsid w:val="004C3F5C"/>
    <w:rsid w:val="004C43B1"/>
    <w:rsid w:val="004C5099"/>
    <w:rsid w:val="004C5108"/>
    <w:rsid w:val="004C5D9E"/>
    <w:rsid w:val="004C6490"/>
    <w:rsid w:val="004C779B"/>
    <w:rsid w:val="004D310B"/>
    <w:rsid w:val="004D36B2"/>
    <w:rsid w:val="004D3B8A"/>
    <w:rsid w:val="004D4791"/>
    <w:rsid w:val="004D4AAB"/>
    <w:rsid w:val="004D50FE"/>
    <w:rsid w:val="004D55D8"/>
    <w:rsid w:val="004D5F34"/>
    <w:rsid w:val="004D6511"/>
    <w:rsid w:val="004D673C"/>
    <w:rsid w:val="004D6E17"/>
    <w:rsid w:val="004E0296"/>
    <w:rsid w:val="004E126D"/>
    <w:rsid w:val="004E2443"/>
    <w:rsid w:val="004E2B49"/>
    <w:rsid w:val="004E2EF5"/>
    <w:rsid w:val="004E3C50"/>
    <w:rsid w:val="004E4659"/>
    <w:rsid w:val="004E46E4"/>
    <w:rsid w:val="004E6058"/>
    <w:rsid w:val="004E627C"/>
    <w:rsid w:val="004E655F"/>
    <w:rsid w:val="004F01EA"/>
    <w:rsid w:val="004F146A"/>
    <w:rsid w:val="004F1B0B"/>
    <w:rsid w:val="004F2B65"/>
    <w:rsid w:val="004F313E"/>
    <w:rsid w:val="004F3763"/>
    <w:rsid w:val="004F3D46"/>
    <w:rsid w:val="004F5094"/>
    <w:rsid w:val="004F621E"/>
    <w:rsid w:val="004F64CB"/>
    <w:rsid w:val="004F6758"/>
    <w:rsid w:val="004F6BA3"/>
    <w:rsid w:val="004F783B"/>
    <w:rsid w:val="00501732"/>
    <w:rsid w:val="0050192D"/>
    <w:rsid w:val="00501C37"/>
    <w:rsid w:val="00502159"/>
    <w:rsid w:val="0050345C"/>
    <w:rsid w:val="005039FC"/>
    <w:rsid w:val="00503A11"/>
    <w:rsid w:val="00503BB2"/>
    <w:rsid w:val="00503DF6"/>
    <w:rsid w:val="00503EE4"/>
    <w:rsid w:val="0050418C"/>
    <w:rsid w:val="005054B5"/>
    <w:rsid w:val="00505777"/>
    <w:rsid w:val="00505B2A"/>
    <w:rsid w:val="00505CD2"/>
    <w:rsid w:val="00505FF8"/>
    <w:rsid w:val="00506578"/>
    <w:rsid w:val="00506870"/>
    <w:rsid w:val="005069A0"/>
    <w:rsid w:val="005079ED"/>
    <w:rsid w:val="00510C66"/>
    <w:rsid w:val="00512DF1"/>
    <w:rsid w:val="0051367F"/>
    <w:rsid w:val="00513DA8"/>
    <w:rsid w:val="00513DB5"/>
    <w:rsid w:val="0051474B"/>
    <w:rsid w:val="005149C9"/>
    <w:rsid w:val="0051509A"/>
    <w:rsid w:val="0051546F"/>
    <w:rsid w:val="00516483"/>
    <w:rsid w:val="00516BC4"/>
    <w:rsid w:val="0051721E"/>
    <w:rsid w:val="0051767F"/>
    <w:rsid w:val="00520383"/>
    <w:rsid w:val="005211C3"/>
    <w:rsid w:val="0052157D"/>
    <w:rsid w:val="005218DF"/>
    <w:rsid w:val="00521DC7"/>
    <w:rsid w:val="005225CC"/>
    <w:rsid w:val="00522E15"/>
    <w:rsid w:val="00523B90"/>
    <w:rsid w:val="00524D6A"/>
    <w:rsid w:val="00524FA0"/>
    <w:rsid w:val="00525539"/>
    <w:rsid w:val="00525E5B"/>
    <w:rsid w:val="00525E6C"/>
    <w:rsid w:val="005267AA"/>
    <w:rsid w:val="00530192"/>
    <w:rsid w:val="00530C1E"/>
    <w:rsid w:val="00531FED"/>
    <w:rsid w:val="00533031"/>
    <w:rsid w:val="00533645"/>
    <w:rsid w:val="005339C5"/>
    <w:rsid w:val="00534040"/>
    <w:rsid w:val="005346E5"/>
    <w:rsid w:val="00534800"/>
    <w:rsid w:val="0053538B"/>
    <w:rsid w:val="00540CD8"/>
    <w:rsid w:val="00541621"/>
    <w:rsid w:val="005416D0"/>
    <w:rsid w:val="0054175B"/>
    <w:rsid w:val="005434B5"/>
    <w:rsid w:val="005448A0"/>
    <w:rsid w:val="00544ECA"/>
    <w:rsid w:val="00544EF4"/>
    <w:rsid w:val="00544FC7"/>
    <w:rsid w:val="00545142"/>
    <w:rsid w:val="0054711E"/>
    <w:rsid w:val="00551D83"/>
    <w:rsid w:val="00552259"/>
    <w:rsid w:val="005527A8"/>
    <w:rsid w:val="00552975"/>
    <w:rsid w:val="00552B4A"/>
    <w:rsid w:val="00553596"/>
    <w:rsid w:val="005541E8"/>
    <w:rsid w:val="00554517"/>
    <w:rsid w:val="00555587"/>
    <w:rsid w:val="00556461"/>
    <w:rsid w:val="00556D17"/>
    <w:rsid w:val="005571D5"/>
    <w:rsid w:val="0055725A"/>
    <w:rsid w:val="0056001D"/>
    <w:rsid w:val="005611F5"/>
    <w:rsid w:val="00564BA5"/>
    <w:rsid w:val="00564EC2"/>
    <w:rsid w:val="005650CA"/>
    <w:rsid w:val="00566626"/>
    <w:rsid w:val="0056735B"/>
    <w:rsid w:val="00567C25"/>
    <w:rsid w:val="005709D0"/>
    <w:rsid w:val="00570D07"/>
    <w:rsid w:val="005717F9"/>
    <w:rsid w:val="00571C2E"/>
    <w:rsid w:val="00571DFF"/>
    <w:rsid w:val="00571FDF"/>
    <w:rsid w:val="00572ED9"/>
    <w:rsid w:val="00573283"/>
    <w:rsid w:val="005735E1"/>
    <w:rsid w:val="00573BAF"/>
    <w:rsid w:val="00573F61"/>
    <w:rsid w:val="005745BB"/>
    <w:rsid w:val="00575A10"/>
    <w:rsid w:val="0058085D"/>
    <w:rsid w:val="00582277"/>
    <w:rsid w:val="005825AF"/>
    <w:rsid w:val="0058296C"/>
    <w:rsid w:val="00582E5D"/>
    <w:rsid w:val="0058362D"/>
    <w:rsid w:val="00583E06"/>
    <w:rsid w:val="00584B0F"/>
    <w:rsid w:val="00585067"/>
    <w:rsid w:val="00586579"/>
    <w:rsid w:val="005874E3"/>
    <w:rsid w:val="00587D68"/>
    <w:rsid w:val="005901EF"/>
    <w:rsid w:val="0059089E"/>
    <w:rsid w:val="00590CFA"/>
    <w:rsid w:val="00592A7E"/>
    <w:rsid w:val="00592D86"/>
    <w:rsid w:val="0059343A"/>
    <w:rsid w:val="00593CA5"/>
    <w:rsid w:val="00594555"/>
    <w:rsid w:val="00595891"/>
    <w:rsid w:val="00596060"/>
    <w:rsid w:val="005A0B41"/>
    <w:rsid w:val="005A2B10"/>
    <w:rsid w:val="005A429C"/>
    <w:rsid w:val="005A6172"/>
    <w:rsid w:val="005A6A9C"/>
    <w:rsid w:val="005A6ED0"/>
    <w:rsid w:val="005A76AF"/>
    <w:rsid w:val="005A7B45"/>
    <w:rsid w:val="005A7D7D"/>
    <w:rsid w:val="005B443D"/>
    <w:rsid w:val="005B56AE"/>
    <w:rsid w:val="005B5F81"/>
    <w:rsid w:val="005B7ECD"/>
    <w:rsid w:val="005C0BE5"/>
    <w:rsid w:val="005C0FBA"/>
    <w:rsid w:val="005C1AAC"/>
    <w:rsid w:val="005C2118"/>
    <w:rsid w:val="005C2FDD"/>
    <w:rsid w:val="005C329C"/>
    <w:rsid w:val="005C32C6"/>
    <w:rsid w:val="005C3FAD"/>
    <w:rsid w:val="005C42C8"/>
    <w:rsid w:val="005C58E6"/>
    <w:rsid w:val="005C5B29"/>
    <w:rsid w:val="005C5D7B"/>
    <w:rsid w:val="005C682E"/>
    <w:rsid w:val="005C6B9C"/>
    <w:rsid w:val="005C747C"/>
    <w:rsid w:val="005C7813"/>
    <w:rsid w:val="005C79D0"/>
    <w:rsid w:val="005C7E59"/>
    <w:rsid w:val="005D0609"/>
    <w:rsid w:val="005D15A3"/>
    <w:rsid w:val="005D2655"/>
    <w:rsid w:val="005D2676"/>
    <w:rsid w:val="005D34C0"/>
    <w:rsid w:val="005D44AF"/>
    <w:rsid w:val="005D4561"/>
    <w:rsid w:val="005D5F8A"/>
    <w:rsid w:val="005D642C"/>
    <w:rsid w:val="005D689A"/>
    <w:rsid w:val="005D72BD"/>
    <w:rsid w:val="005D7F42"/>
    <w:rsid w:val="005E06B8"/>
    <w:rsid w:val="005E0EB9"/>
    <w:rsid w:val="005E3891"/>
    <w:rsid w:val="005E49C2"/>
    <w:rsid w:val="005E708C"/>
    <w:rsid w:val="005E742A"/>
    <w:rsid w:val="005E771C"/>
    <w:rsid w:val="005F0534"/>
    <w:rsid w:val="005F0BA5"/>
    <w:rsid w:val="005F1BE7"/>
    <w:rsid w:val="005F2AFA"/>
    <w:rsid w:val="005F44CB"/>
    <w:rsid w:val="005F4D22"/>
    <w:rsid w:val="005F4EFC"/>
    <w:rsid w:val="005F50FD"/>
    <w:rsid w:val="005F5835"/>
    <w:rsid w:val="005F5B2E"/>
    <w:rsid w:val="005F5CA0"/>
    <w:rsid w:val="005F6F36"/>
    <w:rsid w:val="005F74E2"/>
    <w:rsid w:val="00600C37"/>
    <w:rsid w:val="006020F7"/>
    <w:rsid w:val="006025BE"/>
    <w:rsid w:val="006028A8"/>
    <w:rsid w:val="006030DE"/>
    <w:rsid w:val="00603C53"/>
    <w:rsid w:val="006045DC"/>
    <w:rsid w:val="0060482E"/>
    <w:rsid w:val="006049DF"/>
    <w:rsid w:val="006049F1"/>
    <w:rsid w:val="00604A68"/>
    <w:rsid w:val="00604C14"/>
    <w:rsid w:val="00605CE9"/>
    <w:rsid w:val="00605DAD"/>
    <w:rsid w:val="00606904"/>
    <w:rsid w:val="00606937"/>
    <w:rsid w:val="0060735D"/>
    <w:rsid w:val="006077CD"/>
    <w:rsid w:val="00610046"/>
    <w:rsid w:val="006103EC"/>
    <w:rsid w:val="006109B8"/>
    <w:rsid w:val="00610FA2"/>
    <w:rsid w:val="00610FCD"/>
    <w:rsid w:val="0061267A"/>
    <w:rsid w:val="00613767"/>
    <w:rsid w:val="006139A2"/>
    <w:rsid w:val="00614E88"/>
    <w:rsid w:val="006154C5"/>
    <w:rsid w:val="00615751"/>
    <w:rsid w:val="006200DA"/>
    <w:rsid w:val="006208DB"/>
    <w:rsid w:val="0062213A"/>
    <w:rsid w:val="006240D6"/>
    <w:rsid w:val="00624DB1"/>
    <w:rsid w:val="00624E49"/>
    <w:rsid w:val="0062501C"/>
    <w:rsid w:val="00625BEB"/>
    <w:rsid w:val="00627192"/>
    <w:rsid w:val="006349D3"/>
    <w:rsid w:val="0063519C"/>
    <w:rsid w:val="00635B08"/>
    <w:rsid w:val="00635CD4"/>
    <w:rsid w:val="00636357"/>
    <w:rsid w:val="00637DEF"/>
    <w:rsid w:val="006403B8"/>
    <w:rsid w:val="006416ED"/>
    <w:rsid w:val="00641C6A"/>
    <w:rsid w:val="00642525"/>
    <w:rsid w:val="00643373"/>
    <w:rsid w:val="0064381B"/>
    <w:rsid w:val="006445FD"/>
    <w:rsid w:val="00644B2D"/>
    <w:rsid w:val="0064554C"/>
    <w:rsid w:val="00646BA5"/>
    <w:rsid w:val="00647718"/>
    <w:rsid w:val="00647AFA"/>
    <w:rsid w:val="006507EF"/>
    <w:rsid w:val="00650E69"/>
    <w:rsid w:val="006513B9"/>
    <w:rsid w:val="006515EE"/>
    <w:rsid w:val="00651AA7"/>
    <w:rsid w:val="0065246F"/>
    <w:rsid w:val="00654183"/>
    <w:rsid w:val="006563D3"/>
    <w:rsid w:val="0066192D"/>
    <w:rsid w:val="00661954"/>
    <w:rsid w:val="0066239D"/>
    <w:rsid w:val="006642B0"/>
    <w:rsid w:val="006648CF"/>
    <w:rsid w:val="00664CA4"/>
    <w:rsid w:val="00665029"/>
    <w:rsid w:val="00665661"/>
    <w:rsid w:val="0066577C"/>
    <w:rsid w:val="00665966"/>
    <w:rsid w:val="00666DEE"/>
    <w:rsid w:val="006674C6"/>
    <w:rsid w:val="00670455"/>
    <w:rsid w:val="00670797"/>
    <w:rsid w:val="00670865"/>
    <w:rsid w:val="006729FC"/>
    <w:rsid w:val="00672BA2"/>
    <w:rsid w:val="00672BF1"/>
    <w:rsid w:val="006730BD"/>
    <w:rsid w:val="0067396C"/>
    <w:rsid w:val="00674229"/>
    <w:rsid w:val="0067424B"/>
    <w:rsid w:val="00674EB7"/>
    <w:rsid w:val="00677EAE"/>
    <w:rsid w:val="00680188"/>
    <w:rsid w:val="00681F2D"/>
    <w:rsid w:val="00682735"/>
    <w:rsid w:val="00682B0D"/>
    <w:rsid w:val="00683196"/>
    <w:rsid w:val="00683C58"/>
    <w:rsid w:val="00684598"/>
    <w:rsid w:val="00685F53"/>
    <w:rsid w:val="006863D1"/>
    <w:rsid w:val="00686636"/>
    <w:rsid w:val="00686AE2"/>
    <w:rsid w:val="00687007"/>
    <w:rsid w:val="0069004E"/>
    <w:rsid w:val="006909C6"/>
    <w:rsid w:val="00691654"/>
    <w:rsid w:val="0069223E"/>
    <w:rsid w:val="00692996"/>
    <w:rsid w:val="00693161"/>
    <w:rsid w:val="00693E71"/>
    <w:rsid w:val="0069478D"/>
    <w:rsid w:val="00694DFC"/>
    <w:rsid w:val="00695691"/>
    <w:rsid w:val="006962FE"/>
    <w:rsid w:val="0069630B"/>
    <w:rsid w:val="00696C7A"/>
    <w:rsid w:val="00697F9E"/>
    <w:rsid w:val="006A15E6"/>
    <w:rsid w:val="006A2043"/>
    <w:rsid w:val="006A2756"/>
    <w:rsid w:val="006A3154"/>
    <w:rsid w:val="006A3581"/>
    <w:rsid w:val="006A3BF2"/>
    <w:rsid w:val="006A3E5B"/>
    <w:rsid w:val="006A40DA"/>
    <w:rsid w:val="006A4717"/>
    <w:rsid w:val="006A4F21"/>
    <w:rsid w:val="006A6135"/>
    <w:rsid w:val="006B076A"/>
    <w:rsid w:val="006B0E46"/>
    <w:rsid w:val="006B2524"/>
    <w:rsid w:val="006B2AC2"/>
    <w:rsid w:val="006B2F64"/>
    <w:rsid w:val="006B3207"/>
    <w:rsid w:val="006B3BD2"/>
    <w:rsid w:val="006B4038"/>
    <w:rsid w:val="006B43EA"/>
    <w:rsid w:val="006B59B3"/>
    <w:rsid w:val="006B6905"/>
    <w:rsid w:val="006B6F4D"/>
    <w:rsid w:val="006B717B"/>
    <w:rsid w:val="006C0109"/>
    <w:rsid w:val="006C03FD"/>
    <w:rsid w:val="006C0FD7"/>
    <w:rsid w:val="006C1AF8"/>
    <w:rsid w:val="006C3E13"/>
    <w:rsid w:val="006C47B0"/>
    <w:rsid w:val="006C486E"/>
    <w:rsid w:val="006C5B7D"/>
    <w:rsid w:val="006C60DE"/>
    <w:rsid w:val="006D0079"/>
    <w:rsid w:val="006D08B2"/>
    <w:rsid w:val="006D146A"/>
    <w:rsid w:val="006D219A"/>
    <w:rsid w:val="006D412C"/>
    <w:rsid w:val="006D4530"/>
    <w:rsid w:val="006D71DE"/>
    <w:rsid w:val="006D76B9"/>
    <w:rsid w:val="006D7E8B"/>
    <w:rsid w:val="006E107E"/>
    <w:rsid w:val="006E1A58"/>
    <w:rsid w:val="006E29BA"/>
    <w:rsid w:val="006E2C45"/>
    <w:rsid w:val="006E34B4"/>
    <w:rsid w:val="006E361B"/>
    <w:rsid w:val="006E6821"/>
    <w:rsid w:val="006F336C"/>
    <w:rsid w:val="006F591D"/>
    <w:rsid w:val="006F5C98"/>
    <w:rsid w:val="006F6903"/>
    <w:rsid w:val="006F7A0F"/>
    <w:rsid w:val="00700BCE"/>
    <w:rsid w:val="007017B8"/>
    <w:rsid w:val="00703CD1"/>
    <w:rsid w:val="007058B0"/>
    <w:rsid w:val="00705AE9"/>
    <w:rsid w:val="007078EA"/>
    <w:rsid w:val="007078FE"/>
    <w:rsid w:val="00707C53"/>
    <w:rsid w:val="00707C95"/>
    <w:rsid w:val="0071072A"/>
    <w:rsid w:val="00710783"/>
    <w:rsid w:val="00710B6E"/>
    <w:rsid w:val="00712760"/>
    <w:rsid w:val="0071280A"/>
    <w:rsid w:val="00713C55"/>
    <w:rsid w:val="00714ABD"/>
    <w:rsid w:val="00715027"/>
    <w:rsid w:val="0071577B"/>
    <w:rsid w:val="00716196"/>
    <w:rsid w:val="00717071"/>
    <w:rsid w:val="007202D2"/>
    <w:rsid w:val="00720CB6"/>
    <w:rsid w:val="00720CC4"/>
    <w:rsid w:val="007219F3"/>
    <w:rsid w:val="00721E2F"/>
    <w:rsid w:val="00723C85"/>
    <w:rsid w:val="00723D45"/>
    <w:rsid w:val="00724029"/>
    <w:rsid w:val="00724403"/>
    <w:rsid w:val="007246B1"/>
    <w:rsid w:val="00724FB6"/>
    <w:rsid w:val="00726633"/>
    <w:rsid w:val="00727495"/>
    <w:rsid w:val="00730028"/>
    <w:rsid w:val="007305C7"/>
    <w:rsid w:val="00730C43"/>
    <w:rsid w:val="00730DAB"/>
    <w:rsid w:val="00731163"/>
    <w:rsid w:val="00733D37"/>
    <w:rsid w:val="00734F48"/>
    <w:rsid w:val="007351E8"/>
    <w:rsid w:val="00735220"/>
    <w:rsid w:val="00735D01"/>
    <w:rsid w:val="0073635B"/>
    <w:rsid w:val="00736782"/>
    <w:rsid w:val="00736FB1"/>
    <w:rsid w:val="007370A6"/>
    <w:rsid w:val="00737B02"/>
    <w:rsid w:val="0074002B"/>
    <w:rsid w:val="007406DC"/>
    <w:rsid w:val="00741EB4"/>
    <w:rsid w:val="00741F8D"/>
    <w:rsid w:val="007422D1"/>
    <w:rsid w:val="00742FAF"/>
    <w:rsid w:val="00743ADB"/>
    <w:rsid w:val="007452A8"/>
    <w:rsid w:val="00745F9A"/>
    <w:rsid w:val="00746B71"/>
    <w:rsid w:val="007476EE"/>
    <w:rsid w:val="007517F9"/>
    <w:rsid w:val="00751D6C"/>
    <w:rsid w:val="00751E13"/>
    <w:rsid w:val="00752719"/>
    <w:rsid w:val="0075370E"/>
    <w:rsid w:val="007545D0"/>
    <w:rsid w:val="007546AF"/>
    <w:rsid w:val="00754BC7"/>
    <w:rsid w:val="00754CB9"/>
    <w:rsid w:val="00755CF8"/>
    <w:rsid w:val="00760F85"/>
    <w:rsid w:val="007612FF"/>
    <w:rsid w:val="00762987"/>
    <w:rsid w:val="00763248"/>
    <w:rsid w:val="007632B7"/>
    <w:rsid w:val="007637FB"/>
    <w:rsid w:val="007650FF"/>
    <w:rsid w:val="00765EA8"/>
    <w:rsid w:val="00765EEF"/>
    <w:rsid w:val="00765F65"/>
    <w:rsid w:val="007660F5"/>
    <w:rsid w:val="007663EF"/>
    <w:rsid w:val="00766F9C"/>
    <w:rsid w:val="00767BFE"/>
    <w:rsid w:val="00767D1F"/>
    <w:rsid w:val="007706C8"/>
    <w:rsid w:val="00771B83"/>
    <w:rsid w:val="007732D1"/>
    <w:rsid w:val="0077348D"/>
    <w:rsid w:val="00773DD6"/>
    <w:rsid w:val="00774211"/>
    <w:rsid w:val="007742A9"/>
    <w:rsid w:val="00774CCB"/>
    <w:rsid w:val="00774D7B"/>
    <w:rsid w:val="007758F0"/>
    <w:rsid w:val="00775C94"/>
    <w:rsid w:val="007760BE"/>
    <w:rsid w:val="00777B02"/>
    <w:rsid w:val="0078029D"/>
    <w:rsid w:val="0078087B"/>
    <w:rsid w:val="007812FB"/>
    <w:rsid w:val="007820F6"/>
    <w:rsid w:val="007828E9"/>
    <w:rsid w:val="00782E3F"/>
    <w:rsid w:val="0078367D"/>
    <w:rsid w:val="00790C68"/>
    <w:rsid w:val="00790E70"/>
    <w:rsid w:val="0079157B"/>
    <w:rsid w:val="007915DC"/>
    <w:rsid w:val="00792926"/>
    <w:rsid w:val="00792AF2"/>
    <w:rsid w:val="007937C7"/>
    <w:rsid w:val="00793AD4"/>
    <w:rsid w:val="00793B31"/>
    <w:rsid w:val="00793E31"/>
    <w:rsid w:val="00794345"/>
    <w:rsid w:val="00794A95"/>
    <w:rsid w:val="00794C76"/>
    <w:rsid w:val="00794E94"/>
    <w:rsid w:val="0079521E"/>
    <w:rsid w:val="00795E2B"/>
    <w:rsid w:val="007966D4"/>
    <w:rsid w:val="0079745C"/>
    <w:rsid w:val="007976E5"/>
    <w:rsid w:val="007978BF"/>
    <w:rsid w:val="007A0052"/>
    <w:rsid w:val="007A00E7"/>
    <w:rsid w:val="007A032D"/>
    <w:rsid w:val="007A03CD"/>
    <w:rsid w:val="007A06E5"/>
    <w:rsid w:val="007A11A4"/>
    <w:rsid w:val="007A1658"/>
    <w:rsid w:val="007A1883"/>
    <w:rsid w:val="007A1E52"/>
    <w:rsid w:val="007A2267"/>
    <w:rsid w:val="007A3851"/>
    <w:rsid w:val="007A40DE"/>
    <w:rsid w:val="007A4DC8"/>
    <w:rsid w:val="007A4E9B"/>
    <w:rsid w:val="007A51C9"/>
    <w:rsid w:val="007A7160"/>
    <w:rsid w:val="007A72ED"/>
    <w:rsid w:val="007A7899"/>
    <w:rsid w:val="007B1C09"/>
    <w:rsid w:val="007B1E99"/>
    <w:rsid w:val="007B25DA"/>
    <w:rsid w:val="007B2638"/>
    <w:rsid w:val="007B27D8"/>
    <w:rsid w:val="007B2EFA"/>
    <w:rsid w:val="007B3BDF"/>
    <w:rsid w:val="007B49B4"/>
    <w:rsid w:val="007B51E4"/>
    <w:rsid w:val="007B59B5"/>
    <w:rsid w:val="007B6600"/>
    <w:rsid w:val="007C0262"/>
    <w:rsid w:val="007C1215"/>
    <w:rsid w:val="007C1831"/>
    <w:rsid w:val="007C19D3"/>
    <w:rsid w:val="007C2170"/>
    <w:rsid w:val="007C3681"/>
    <w:rsid w:val="007C3FC5"/>
    <w:rsid w:val="007C43B0"/>
    <w:rsid w:val="007C4FA1"/>
    <w:rsid w:val="007C5089"/>
    <w:rsid w:val="007C5145"/>
    <w:rsid w:val="007C5430"/>
    <w:rsid w:val="007C5706"/>
    <w:rsid w:val="007C7D0A"/>
    <w:rsid w:val="007D027C"/>
    <w:rsid w:val="007D138D"/>
    <w:rsid w:val="007D1F50"/>
    <w:rsid w:val="007D2B67"/>
    <w:rsid w:val="007D3BD3"/>
    <w:rsid w:val="007D41EA"/>
    <w:rsid w:val="007D4839"/>
    <w:rsid w:val="007D58B4"/>
    <w:rsid w:val="007D61F7"/>
    <w:rsid w:val="007D72D8"/>
    <w:rsid w:val="007E0323"/>
    <w:rsid w:val="007E05B0"/>
    <w:rsid w:val="007E15CC"/>
    <w:rsid w:val="007E174C"/>
    <w:rsid w:val="007E1CB5"/>
    <w:rsid w:val="007E373A"/>
    <w:rsid w:val="007E3FC4"/>
    <w:rsid w:val="007E4D0E"/>
    <w:rsid w:val="007E55D2"/>
    <w:rsid w:val="007E57C0"/>
    <w:rsid w:val="007E778C"/>
    <w:rsid w:val="007E7827"/>
    <w:rsid w:val="007F0011"/>
    <w:rsid w:val="007F19AE"/>
    <w:rsid w:val="007F1AF9"/>
    <w:rsid w:val="007F2EE3"/>
    <w:rsid w:val="007F5F9C"/>
    <w:rsid w:val="007F706E"/>
    <w:rsid w:val="007F720D"/>
    <w:rsid w:val="007F7517"/>
    <w:rsid w:val="007F7C77"/>
    <w:rsid w:val="00800132"/>
    <w:rsid w:val="00800191"/>
    <w:rsid w:val="00801574"/>
    <w:rsid w:val="008033BD"/>
    <w:rsid w:val="008035D2"/>
    <w:rsid w:val="00804090"/>
    <w:rsid w:val="00807F1C"/>
    <w:rsid w:val="00810CA4"/>
    <w:rsid w:val="00810CF7"/>
    <w:rsid w:val="008116EB"/>
    <w:rsid w:val="00812B82"/>
    <w:rsid w:val="0081310C"/>
    <w:rsid w:val="00813BAF"/>
    <w:rsid w:val="00813C77"/>
    <w:rsid w:val="008140B0"/>
    <w:rsid w:val="0081470C"/>
    <w:rsid w:val="00814EB1"/>
    <w:rsid w:val="00814F73"/>
    <w:rsid w:val="008157DE"/>
    <w:rsid w:val="00815CB9"/>
    <w:rsid w:val="00817430"/>
    <w:rsid w:val="008177F5"/>
    <w:rsid w:val="00820041"/>
    <w:rsid w:val="0082021D"/>
    <w:rsid w:val="008202EC"/>
    <w:rsid w:val="00821B54"/>
    <w:rsid w:val="00821ED3"/>
    <w:rsid w:val="00822702"/>
    <w:rsid w:val="00822991"/>
    <w:rsid w:val="00822EAA"/>
    <w:rsid w:val="00822EE4"/>
    <w:rsid w:val="0082321B"/>
    <w:rsid w:val="00824102"/>
    <w:rsid w:val="008248D1"/>
    <w:rsid w:val="00824E09"/>
    <w:rsid w:val="008264B1"/>
    <w:rsid w:val="00826C3C"/>
    <w:rsid w:val="00827FC8"/>
    <w:rsid w:val="00830077"/>
    <w:rsid w:val="00830422"/>
    <w:rsid w:val="0083044E"/>
    <w:rsid w:val="00832A48"/>
    <w:rsid w:val="00832C80"/>
    <w:rsid w:val="00833349"/>
    <w:rsid w:val="00833A59"/>
    <w:rsid w:val="0083489F"/>
    <w:rsid w:val="00836775"/>
    <w:rsid w:val="008373D3"/>
    <w:rsid w:val="00837C42"/>
    <w:rsid w:val="00840508"/>
    <w:rsid w:val="00840715"/>
    <w:rsid w:val="00841294"/>
    <w:rsid w:val="008422DA"/>
    <w:rsid w:val="00842389"/>
    <w:rsid w:val="00842787"/>
    <w:rsid w:val="00842E75"/>
    <w:rsid w:val="008435F4"/>
    <w:rsid w:val="00844285"/>
    <w:rsid w:val="00844C81"/>
    <w:rsid w:val="00845119"/>
    <w:rsid w:val="008467A4"/>
    <w:rsid w:val="00847B64"/>
    <w:rsid w:val="00850065"/>
    <w:rsid w:val="008502BF"/>
    <w:rsid w:val="00850DCD"/>
    <w:rsid w:val="00852455"/>
    <w:rsid w:val="0085452C"/>
    <w:rsid w:val="00855323"/>
    <w:rsid w:val="008555CF"/>
    <w:rsid w:val="00855878"/>
    <w:rsid w:val="00855EDC"/>
    <w:rsid w:val="008563B7"/>
    <w:rsid w:val="008573B7"/>
    <w:rsid w:val="008576B6"/>
    <w:rsid w:val="008578E1"/>
    <w:rsid w:val="00857E3A"/>
    <w:rsid w:val="00860F92"/>
    <w:rsid w:val="00861EAB"/>
    <w:rsid w:val="00863280"/>
    <w:rsid w:val="008641FE"/>
    <w:rsid w:val="00864502"/>
    <w:rsid w:val="008648F0"/>
    <w:rsid w:val="008651EA"/>
    <w:rsid w:val="008658A2"/>
    <w:rsid w:val="00866653"/>
    <w:rsid w:val="008667F9"/>
    <w:rsid w:val="008670F0"/>
    <w:rsid w:val="00867C66"/>
    <w:rsid w:val="008707F4"/>
    <w:rsid w:val="00870F11"/>
    <w:rsid w:val="00872554"/>
    <w:rsid w:val="00872820"/>
    <w:rsid w:val="00872A06"/>
    <w:rsid w:val="00872AE4"/>
    <w:rsid w:val="00872ED2"/>
    <w:rsid w:val="00873433"/>
    <w:rsid w:val="0087349C"/>
    <w:rsid w:val="00873B70"/>
    <w:rsid w:val="00874834"/>
    <w:rsid w:val="00874E29"/>
    <w:rsid w:val="00875554"/>
    <w:rsid w:val="00876B58"/>
    <w:rsid w:val="00876C2B"/>
    <w:rsid w:val="0087768C"/>
    <w:rsid w:val="008805FB"/>
    <w:rsid w:val="0088095D"/>
    <w:rsid w:val="00881953"/>
    <w:rsid w:val="00883AC7"/>
    <w:rsid w:val="00883AED"/>
    <w:rsid w:val="00884515"/>
    <w:rsid w:val="008846F5"/>
    <w:rsid w:val="00884ACD"/>
    <w:rsid w:val="00885206"/>
    <w:rsid w:val="0088604B"/>
    <w:rsid w:val="00886DE4"/>
    <w:rsid w:val="00890059"/>
    <w:rsid w:val="008915B7"/>
    <w:rsid w:val="00891AE3"/>
    <w:rsid w:val="0089260B"/>
    <w:rsid w:val="008949DB"/>
    <w:rsid w:val="00895875"/>
    <w:rsid w:val="008958EF"/>
    <w:rsid w:val="00896832"/>
    <w:rsid w:val="00896890"/>
    <w:rsid w:val="00896AA6"/>
    <w:rsid w:val="00896C1A"/>
    <w:rsid w:val="008A09AD"/>
    <w:rsid w:val="008A10DC"/>
    <w:rsid w:val="008A29B4"/>
    <w:rsid w:val="008A2AD2"/>
    <w:rsid w:val="008A3231"/>
    <w:rsid w:val="008A4000"/>
    <w:rsid w:val="008A42A2"/>
    <w:rsid w:val="008A4A02"/>
    <w:rsid w:val="008A4C81"/>
    <w:rsid w:val="008B1214"/>
    <w:rsid w:val="008B1726"/>
    <w:rsid w:val="008B19F0"/>
    <w:rsid w:val="008B1FD8"/>
    <w:rsid w:val="008B209A"/>
    <w:rsid w:val="008B22B2"/>
    <w:rsid w:val="008B2E8E"/>
    <w:rsid w:val="008B35B4"/>
    <w:rsid w:val="008B37D7"/>
    <w:rsid w:val="008B4BD7"/>
    <w:rsid w:val="008B6BD7"/>
    <w:rsid w:val="008B6BFC"/>
    <w:rsid w:val="008B6E47"/>
    <w:rsid w:val="008B7B60"/>
    <w:rsid w:val="008C0AF1"/>
    <w:rsid w:val="008C0BAA"/>
    <w:rsid w:val="008C0C0F"/>
    <w:rsid w:val="008C1051"/>
    <w:rsid w:val="008C14A6"/>
    <w:rsid w:val="008C15FF"/>
    <w:rsid w:val="008C1E19"/>
    <w:rsid w:val="008C207E"/>
    <w:rsid w:val="008C330F"/>
    <w:rsid w:val="008C3990"/>
    <w:rsid w:val="008C3E21"/>
    <w:rsid w:val="008C424E"/>
    <w:rsid w:val="008C58AA"/>
    <w:rsid w:val="008C6ED2"/>
    <w:rsid w:val="008C79D1"/>
    <w:rsid w:val="008D030E"/>
    <w:rsid w:val="008D1073"/>
    <w:rsid w:val="008D3958"/>
    <w:rsid w:val="008D472A"/>
    <w:rsid w:val="008D4C36"/>
    <w:rsid w:val="008D4F92"/>
    <w:rsid w:val="008D528E"/>
    <w:rsid w:val="008D5AA9"/>
    <w:rsid w:val="008D5BF2"/>
    <w:rsid w:val="008D5F79"/>
    <w:rsid w:val="008D6A7E"/>
    <w:rsid w:val="008E021F"/>
    <w:rsid w:val="008E0F5B"/>
    <w:rsid w:val="008E12CA"/>
    <w:rsid w:val="008E143E"/>
    <w:rsid w:val="008E3C8F"/>
    <w:rsid w:val="008E480A"/>
    <w:rsid w:val="008E53F4"/>
    <w:rsid w:val="008E66BA"/>
    <w:rsid w:val="008E76E2"/>
    <w:rsid w:val="008E7B8A"/>
    <w:rsid w:val="008F00D1"/>
    <w:rsid w:val="008F35D5"/>
    <w:rsid w:val="008F4997"/>
    <w:rsid w:val="008F51F8"/>
    <w:rsid w:val="008F53CC"/>
    <w:rsid w:val="008F661F"/>
    <w:rsid w:val="008F6A81"/>
    <w:rsid w:val="008F7592"/>
    <w:rsid w:val="008F7736"/>
    <w:rsid w:val="008F7BBD"/>
    <w:rsid w:val="009008DB"/>
    <w:rsid w:val="00900923"/>
    <w:rsid w:val="00900E26"/>
    <w:rsid w:val="0090167D"/>
    <w:rsid w:val="00902BB7"/>
    <w:rsid w:val="00902D51"/>
    <w:rsid w:val="00902F69"/>
    <w:rsid w:val="009033A8"/>
    <w:rsid w:val="0090349E"/>
    <w:rsid w:val="00903649"/>
    <w:rsid w:val="00903E9D"/>
    <w:rsid w:val="00904102"/>
    <w:rsid w:val="00904743"/>
    <w:rsid w:val="00904CD8"/>
    <w:rsid w:val="00905269"/>
    <w:rsid w:val="009054A4"/>
    <w:rsid w:val="00912672"/>
    <w:rsid w:val="00913ACC"/>
    <w:rsid w:val="00914B09"/>
    <w:rsid w:val="00914EF0"/>
    <w:rsid w:val="00917EBC"/>
    <w:rsid w:val="00920D87"/>
    <w:rsid w:val="009216A2"/>
    <w:rsid w:val="009216F1"/>
    <w:rsid w:val="00921C93"/>
    <w:rsid w:val="009243A5"/>
    <w:rsid w:val="009246F1"/>
    <w:rsid w:val="00924729"/>
    <w:rsid w:val="00924A1C"/>
    <w:rsid w:val="00924CAA"/>
    <w:rsid w:val="00924D0B"/>
    <w:rsid w:val="0092515C"/>
    <w:rsid w:val="0092689D"/>
    <w:rsid w:val="00927D86"/>
    <w:rsid w:val="00930429"/>
    <w:rsid w:val="00931822"/>
    <w:rsid w:val="00931887"/>
    <w:rsid w:val="00931C0D"/>
    <w:rsid w:val="00932901"/>
    <w:rsid w:val="009334C9"/>
    <w:rsid w:val="00933D6A"/>
    <w:rsid w:val="00934102"/>
    <w:rsid w:val="0093426C"/>
    <w:rsid w:val="009344BB"/>
    <w:rsid w:val="00936169"/>
    <w:rsid w:val="0093649F"/>
    <w:rsid w:val="0093734E"/>
    <w:rsid w:val="0094109E"/>
    <w:rsid w:val="00941335"/>
    <w:rsid w:val="00941836"/>
    <w:rsid w:val="00943CDC"/>
    <w:rsid w:val="0094479E"/>
    <w:rsid w:val="009447B6"/>
    <w:rsid w:val="00944EC6"/>
    <w:rsid w:val="009467DC"/>
    <w:rsid w:val="00950151"/>
    <w:rsid w:val="00950BFE"/>
    <w:rsid w:val="0095150B"/>
    <w:rsid w:val="009524B0"/>
    <w:rsid w:val="00952915"/>
    <w:rsid w:val="00955B70"/>
    <w:rsid w:val="009578D5"/>
    <w:rsid w:val="00957C8D"/>
    <w:rsid w:val="0096034F"/>
    <w:rsid w:val="00961750"/>
    <w:rsid w:val="00963471"/>
    <w:rsid w:val="00963963"/>
    <w:rsid w:val="00964449"/>
    <w:rsid w:val="00965183"/>
    <w:rsid w:val="009660A7"/>
    <w:rsid w:val="00966814"/>
    <w:rsid w:val="00970386"/>
    <w:rsid w:val="00970745"/>
    <w:rsid w:val="009707A0"/>
    <w:rsid w:val="009712F9"/>
    <w:rsid w:val="0097148D"/>
    <w:rsid w:val="0097203C"/>
    <w:rsid w:val="0097254A"/>
    <w:rsid w:val="009741B5"/>
    <w:rsid w:val="009741EB"/>
    <w:rsid w:val="0097480B"/>
    <w:rsid w:val="009749DE"/>
    <w:rsid w:val="009751E4"/>
    <w:rsid w:val="009768D9"/>
    <w:rsid w:val="00976BA5"/>
    <w:rsid w:val="00976C80"/>
    <w:rsid w:val="0098006A"/>
    <w:rsid w:val="009810CC"/>
    <w:rsid w:val="009827A0"/>
    <w:rsid w:val="009833B5"/>
    <w:rsid w:val="00983747"/>
    <w:rsid w:val="009840AB"/>
    <w:rsid w:val="009842C4"/>
    <w:rsid w:val="0098493B"/>
    <w:rsid w:val="00984A41"/>
    <w:rsid w:val="0098501A"/>
    <w:rsid w:val="0098688D"/>
    <w:rsid w:val="00986FE6"/>
    <w:rsid w:val="009871FC"/>
    <w:rsid w:val="009874DF"/>
    <w:rsid w:val="00991E38"/>
    <w:rsid w:val="00992578"/>
    <w:rsid w:val="0099378B"/>
    <w:rsid w:val="00993C26"/>
    <w:rsid w:val="009947E0"/>
    <w:rsid w:val="00994924"/>
    <w:rsid w:val="00995397"/>
    <w:rsid w:val="009958F9"/>
    <w:rsid w:val="00995ECB"/>
    <w:rsid w:val="009A0782"/>
    <w:rsid w:val="009A0C9D"/>
    <w:rsid w:val="009A1093"/>
    <w:rsid w:val="009A48B8"/>
    <w:rsid w:val="009A503E"/>
    <w:rsid w:val="009A5223"/>
    <w:rsid w:val="009A5275"/>
    <w:rsid w:val="009A5297"/>
    <w:rsid w:val="009A5D99"/>
    <w:rsid w:val="009A5EB3"/>
    <w:rsid w:val="009A62D4"/>
    <w:rsid w:val="009B0B6B"/>
    <w:rsid w:val="009B0B89"/>
    <w:rsid w:val="009B226F"/>
    <w:rsid w:val="009B2754"/>
    <w:rsid w:val="009B311C"/>
    <w:rsid w:val="009B38AA"/>
    <w:rsid w:val="009B3F45"/>
    <w:rsid w:val="009B402D"/>
    <w:rsid w:val="009B5B5A"/>
    <w:rsid w:val="009B690F"/>
    <w:rsid w:val="009B6EE2"/>
    <w:rsid w:val="009C0355"/>
    <w:rsid w:val="009C0460"/>
    <w:rsid w:val="009C04D8"/>
    <w:rsid w:val="009C07DA"/>
    <w:rsid w:val="009C09B4"/>
    <w:rsid w:val="009C0AE0"/>
    <w:rsid w:val="009C3DC6"/>
    <w:rsid w:val="009C4EB0"/>
    <w:rsid w:val="009C54FB"/>
    <w:rsid w:val="009C5B04"/>
    <w:rsid w:val="009C619B"/>
    <w:rsid w:val="009C633A"/>
    <w:rsid w:val="009D18C7"/>
    <w:rsid w:val="009D1C7C"/>
    <w:rsid w:val="009D1C88"/>
    <w:rsid w:val="009D1CC4"/>
    <w:rsid w:val="009D2579"/>
    <w:rsid w:val="009D3CA4"/>
    <w:rsid w:val="009D3FAF"/>
    <w:rsid w:val="009D57F5"/>
    <w:rsid w:val="009D641B"/>
    <w:rsid w:val="009D6F62"/>
    <w:rsid w:val="009D7071"/>
    <w:rsid w:val="009D7517"/>
    <w:rsid w:val="009D776E"/>
    <w:rsid w:val="009E12FC"/>
    <w:rsid w:val="009E150F"/>
    <w:rsid w:val="009E19E2"/>
    <w:rsid w:val="009E20B2"/>
    <w:rsid w:val="009E25A2"/>
    <w:rsid w:val="009E45F8"/>
    <w:rsid w:val="009E4FCF"/>
    <w:rsid w:val="009E52EC"/>
    <w:rsid w:val="009E5326"/>
    <w:rsid w:val="009E543D"/>
    <w:rsid w:val="009E63D6"/>
    <w:rsid w:val="009E730C"/>
    <w:rsid w:val="009E7318"/>
    <w:rsid w:val="009E73BD"/>
    <w:rsid w:val="009E73D9"/>
    <w:rsid w:val="009E7B09"/>
    <w:rsid w:val="009F0FE7"/>
    <w:rsid w:val="009F3E47"/>
    <w:rsid w:val="009F4888"/>
    <w:rsid w:val="009F4B12"/>
    <w:rsid w:val="009F4C55"/>
    <w:rsid w:val="009F5769"/>
    <w:rsid w:val="009F6188"/>
    <w:rsid w:val="009F6CCF"/>
    <w:rsid w:val="009F7022"/>
    <w:rsid w:val="009F7928"/>
    <w:rsid w:val="009F7EC4"/>
    <w:rsid w:val="00A00030"/>
    <w:rsid w:val="00A00458"/>
    <w:rsid w:val="00A00AE9"/>
    <w:rsid w:val="00A0176F"/>
    <w:rsid w:val="00A03399"/>
    <w:rsid w:val="00A03731"/>
    <w:rsid w:val="00A0389B"/>
    <w:rsid w:val="00A038D9"/>
    <w:rsid w:val="00A03D18"/>
    <w:rsid w:val="00A04CFD"/>
    <w:rsid w:val="00A04D21"/>
    <w:rsid w:val="00A06344"/>
    <w:rsid w:val="00A06392"/>
    <w:rsid w:val="00A06908"/>
    <w:rsid w:val="00A076AE"/>
    <w:rsid w:val="00A077E8"/>
    <w:rsid w:val="00A07CE7"/>
    <w:rsid w:val="00A10887"/>
    <w:rsid w:val="00A11078"/>
    <w:rsid w:val="00A117D1"/>
    <w:rsid w:val="00A12713"/>
    <w:rsid w:val="00A127EE"/>
    <w:rsid w:val="00A12822"/>
    <w:rsid w:val="00A1292F"/>
    <w:rsid w:val="00A13179"/>
    <w:rsid w:val="00A138FA"/>
    <w:rsid w:val="00A14756"/>
    <w:rsid w:val="00A14DEA"/>
    <w:rsid w:val="00A1524F"/>
    <w:rsid w:val="00A1544C"/>
    <w:rsid w:val="00A15A20"/>
    <w:rsid w:val="00A15B47"/>
    <w:rsid w:val="00A15F80"/>
    <w:rsid w:val="00A161B8"/>
    <w:rsid w:val="00A16FBE"/>
    <w:rsid w:val="00A2088F"/>
    <w:rsid w:val="00A219F3"/>
    <w:rsid w:val="00A23FF3"/>
    <w:rsid w:val="00A243F2"/>
    <w:rsid w:val="00A24E7C"/>
    <w:rsid w:val="00A264F3"/>
    <w:rsid w:val="00A27523"/>
    <w:rsid w:val="00A30570"/>
    <w:rsid w:val="00A306A7"/>
    <w:rsid w:val="00A30A6D"/>
    <w:rsid w:val="00A3125B"/>
    <w:rsid w:val="00A317D6"/>
    <w:rsid w:val="00A32DA0"/>
    <w:rsid w:val="00A336E3"/>
    <w:rsid w:val="00A347B9"/>
    <w:rsid w:val="00A3702D"/>
    <w:rsid w:val="00A3719E"/>
    <w:rsid w:val="00A401D1"/>
    <w:rsid w:val="00A403D5"/>
    <w:rsid w:val="00A43E4D"/>
    <w:rsid w:val="00A44249"/>
    <w:rsid w:val="00A45256"/>
    <w:rsid w:val="00A46995"/>
    <w:rsid w:val="00A46F67"/>
    <w:rsid w:val="00A50417"/>
    <w:rsid w:val="00A50A05"/>
    <w:rsid w:val="00A51CAC"/>
    <w:rsid w:val="00A52FA2"/>
    <w:rsid w:val="00A5337C"/>
    <w:rsid w:val="00A53BB9"/>
    <w:rsid w:val="00A5431E"/>
    <w:rsid w:val="00A55068"/>
    <w:rsid w:val="00A55977"/>
    <w:rsid w:val="00A55E91"/>
    <w:rsid w:val="00A56EE9"/>
    <w:rsid w:val="00A56FDC"/>
    <w:rsid w:val="00A56FF8"/>
    <w:rsid w:val="00A5783F"/>
    <w:rsid w:val="00A602EE"/>
    <w:rsid w:val="00A607BD"/>
    <w:rsid w:val="00A6198A"/>
    <w:rsid w:val="00A63682"/>
    <w:rsid w:val="00A644D6"/>
    <w:rsid w:val="00A65924"/>
    <w:rsid w:val="00A65EAA"/>
    <w:rsid w:val="00A65F22"/>
    <w:rsid w:val="00A67318"/>
    <w:rsid w:val="00A67B34"/>
    <w:rsid w:val="00A7039A"/>
    <w:rsid w:val="00A709E2"/>
    <w:rsid w:val="00A7142B"/>
    <w:rsid w:val="00A718D5"/>
    <w:rsid w:val="00A71B3D"/>
    <w:rsid w:val="00A72365"/>
    <w:rsid w:val="00A72EAD"/>
    <w:rsid w:val="00A72FFA"/>
    <w:rsid w:val="00A73A26"/>
    <w:rsid w:val="00A7469A"/>
    <w:rsid w:val="00A74F95"/>
    <w:rsid w:val="00A75666"/>
    <w:rsid w:val="00A757F8"/>
    <w:rsid w:val="00A75CC2"/>
    <w:rsid w:val="00A76118"/>
    <w:rsid w:val="00A76869"/>
    <w:rsid w:val="00A773EB"/>
    <w:rsid w:val="00A77C56"/>
    <w:rsid w:val="00A82426"/>
    <w:rsid w:val="00A843B8"/>
    <w:rsid w:val="00A85C90"/>
    <w:rsid w:val="00A90209"/>
    <w:rsid w:val="00A9031B"/>
    <w:rsid w:val="00A90A0F"/>
    <w:rsid w:val="00A91A44"/>
    <w:rsid w:val="00A92CC1"/>
    <w:rsid w:val="00A94DA9"/>
    <w:rsid w:val="00A96663"/>
    <w:rsid w:val="00A9681D"/>
    <w:rsid w:val="00A96A3C"/>
    <w:rsid w:val="00A96B5C"/>
    <w:rsid w:val="00A97C5B"/>
    <w:rsid w:val="00AA091D"/>
    <w:rsid w:val="00AA1474"/>
    <w:rsid w:val="00AA2304"/>
    <w:rsid w:val="00AA2B2F"/>
    <w:rsid w:val="00AA3387"/>
    <w:rsid w:val="00AA34B5"/>
    <w:rsid w:val="00AA4741"/>
    <w:rsid w:val="00AA4D73"/>
    <w:rsid w:val="00AA5B0A"/>
    <w:rsid w:val="00AA64ED"/>
    <w:rsid w:val="00AA667B"/>
    <w:rsid w:val="00AB11E8"/>
    <w:rsid w:val="00AB1B0B"/>
    <w:rsid w:val="00AB2452"/>
    <w:rsid w:val="00AB298A"/>
    <w:rsid w:val="00AB2D4D"/>
    <w:rsid w:val="00AB313A"/>
    <w:rsid w:val="00AB31C5"/>
    <w:rsid w:val="00AB3A0D"/>
    <w:rsid w:val="00AB3F86"/>
    <w:rsid w:val="00AB43F4"/>
    <w:rsid w:val="00AB4CBE"/>
    <w:rsid w:val="00AB52D2"/>
    <w:rsid w:val="00AB70B8"/>
    <w:rsid w:val="00AB71B2"/>
    <w:rsid w:val="00AB745F"/>
    <w:rsid w:val="00AC30CF"/>
    <w:rsid w:val="00AC4482"/>
    <w:rsid w:val="00AC4FC9"/>
    <w:rsid w:val="00AC526A"/>
    <w:rsid w:val="00AC58D2"/>
    <w:rsid w:val="00AC5D80"/>
    <w:rsid w:val="00AC61BF"/>
    <w:rsid w:val="00AC67A9"/>
    <w:rsid w:val="00AC698A"/>
    <w:rsid w:val="00AC75D4"/>
    <w:rsid w:val="00AD1AB1"/>
    <w:rsid w:val="00AD1C73"/>
    <w:rsid w:val="00AD296F"/>
    <w:rsid w:val="00AD2BC5"/>
    <w:rsid w:val="00AD36C0"/>
    <w:rsid w:val="00AD4856"/>
    <w:rsid w:val="00AD4E63"/>
    <w:rsid w:val="00AD6998"/>
    <w:rsid w:val="00AD7BFD"/>
    <w:rsid w:val="00AE09ED"/>
    <w:rsid w:val="00AE0B99"/>
    <w:rsid w:val="00AE0EDA"/>
    <w:rsid w:val="00AE13F8"/>
    <w:rsid w:val="00AE1471"/>
    <w:rsid w:val="00AE158E"/>
    <w:rsid w:val="00AE1D90"/>
    <w:rsid w:val="00AE3362"/>
    <w:rsid w:val="00AE3EEB"/>
    <w:rsid w:val="00AE4229"/>
    <w:rsid w:val="00AE4ADF"/>
    <w:rsid w:val="00AE5BBB"/>
    <w:rsid w:val="00AE5D97"/>
    <w:rsid w:val="00AE5ECE"/>
    <w:rsid w:val="00AE6723"/>
    <w:rsid w:val="00AE6C6F"/>
    <w:rsid w:val="00AE6CA8"/>
    <w:rsid w:val="00AF0242"/>
    <w:rsid w:val="00AF06BB"/>
    <w:rsid w:val="00AF09ED"/>
    <w:rsid w:val="00AF18CA"/>
    <w:rsid w:val="00AF1DAF"/>
    <w:rsid w:val="00AF230D"/>
    <w:rsid w:val="00AF2B17"/>
    <w:rsid w:val="00AF2B60"/>
    <w:rsid w:val="00AF3185"/>
    <w:rsid w:val="00AF331E"/>
    <w:rsid w:val="00AF40CF"/>
    <w:rsid w:val="00AF4E56"/>
    <w:rsid w:val="00AF673E"/>
    <w:rsid w:val="00AF6D45"/>
    <w:rsid w:val="00AF7491"/>
    <w:rsid w:val="00B00466"/>
    <w:rsid w:val="00B012CC"/>
    <w:rsid w:val="00B01571"/>
    <w:rsid w:val="00B0211B"/>
    <w:rsid w:val="00B03C57"/>
    <w:rsid w:val="00B03EDC"/>
    <w:rsid w:val="00B041B6"/>
    <w:rsid w:val="00B0505C"/>
    <w:rsid w:val="00B05E78"/>
    <w:rsid w:val="00B061B8"/>
    <w:rsid w:val="00B07462"/>
    <w:rsid w:val="00B074BC"/>
    <w:rsid w:val="00B0774F"/>
    <w:rsid w:val="00B1068A"/>
    <w:rsid w:val="00B109AD"/>
    <w:rsid w:val="00B11631"/>
    <w:rsid w:val="00B11B6C"/>
    <w:rsid w:val="00B125B0"/>
    <w:rsid w:val="00B13429"/>
    <w:rsid w:val="00B1620F"/>
    <w:rsid w:val="00B16263"/>
    <w:rsid w:val="00B16462"/>
    <w:rsid w:val="00B165E4"/>
    <w:rsid w:val="00B1736B"/>
    <w:rsid w:val="00B20828"/>
    <w:rsid w:val="00B20AB4"/>
    <w:rsid w:val="00B21361"/>
    <w:rsid w:val="00B2156A"/>
    <w:rsid w:val="00B227E2"/>
    <w:rsid w:val="00B2285D"/>
    <w:rsid w:val="00B22F44"/>
    <w:rsid w:val="00B23754"/>
    <w:rsid w:val="00B243D3"/>
    <w:rsid w:val="00B24B9F"/>
    <w:rsid w:val="00B24BD6"/>
    <w:rsid w:val="00B24BF6"/>
    <w:rsid w:val="00B25C2E"/>
    <w:rsid w:val="00B261BD"/>
    <w:rsid w:val="00B30768"/>
    <w:rsid w:val="00B30E1F"/>
    <w:rsid w:val="00B32D38"/>
    <w:rsid w:val="00B3339D"/>
    <w:rsid w:val="00B334A9"/>
    <w:rsid w:val="00B34631"/>
    <w:rsid w:val="00B3605F"/>
    <w:rsid w:val="00B36FF7"/>
    <w:rsid w:val="00B40A50"/>
    <w:rsid w:val="00B40F8F"/>
    <w:rsid w:val="00B4265E"/>
    <w:rsid w:val="00B45794"/>
    <w:rsid w:val="00B45CD8"/>
    <w:rsid w:val="00B4653C"/>
    <w:rsid w:val="00B46C88"/>
    <w:rsid w:val="00B51089"/>
    <w:rsid w:val="00B51582"/>
    <w:rsid w:val="00B51785"/>
    <w:rsid w:val="00B51BA4"/>
    <w:rsid w:val="00B524E6"/>
    <w:rsid w:val="00B528F8"/>
    <w:rsid w:val="00B54978"/>
    <w:rsid w:val="00B54E4C"/>
    <w:rsid w:val="00B551AC"/>
    <w:rsid w:val="00B55E6A"/>
    <w:rsid w:val="00B60771"/>
    <w:rsid w:val="00B6103A"/>
    <w:rsid w:val="00B6133D"/>
    <w:rsid w:val="00B6149F"/>
    <w:rsid w:val="00B62B9A"/>
    <w:rsid w:val="00B634C7"/>
    <w:rsid w:val="00B640B7"/>
    <w:rsid w:val="00B64BA6"/>
    <w:rsid w:val="00B65163"/>
    <w:rsid w:val="00B653A3"/>
    <w:rsid w:val="00B6576B"/>
    <w:rsid w:val="00B658BC"/>
    <w:rsid w:val="00B65BF4"/>
    <w:rsid w:val="00B66B1B"/>
    <w:rsid w:val="00B66E8C"/>
    <w:rsid w:val="00B7024E"/>
    <w:rsid w:val="00B7057F"/>
    <w:rsid w:val="00B72B48"/>
    <w:rsid w:val="00B72DDA"/>
    <w:rsid w:val="00B745B9"/>
    <w:rsid w:val="00B75DAD"/>
    <w:rsid w:val="00B75F1B"/>
    <w:rsid w:val="00B7624F"/>
    <w:rsid w:val="00B76780"/>
    <w:rsid w:val="00B7701D"/>
    <w:rsid w:val="00B77E42"/>
    <w:rsid w:val="00B80563"/>
    <w:rsid w:val="00B805E6"/>
    <w:rsid w:val="00B8281C"/>
    <w:rsid w:val="00B828A2"/>
    <w:rsid w:val="00B835BC"/>
    <w:rsid w:val="00B838DA"/>
    <w:rsid w:val="00B83F5F"/>
    <w:rsid w:val="00B845C5"/>
    <w:rsid w:val="00B849F8"/>
    <w:rsid w:val="00B84A20"/>
    <w:rsid w:val="00B84DD2"/>
    <w:rsid w:val="00B85054"/>
    <w:rsid w:val="00B85FFD"/>
    <w:rsid w:val="00B86C01"/>
    <w:rsid w:val="00B874E7"/>
    <w:rsid w:val="00B87FAD"/>
    <w:rsid w:val="00B901F3"/>
    <w:rsid w:val="00B9424C"/>
    <w:rsid w:val="00B9441A"/>
    <w:rsid w:val="00B94543"/>
    <w:rsid w:val="00B945DF"/>
    <w:rsid w:val="00B960EA"/>
    <w:rsid w:val="00B96DDE"/>
    <w:rsid w:val="00B97283"/>
    <w:rsid w:val="00B97639"/>
    <w:rsid w:val="00B9770E"/>
    <w:rsid w:val="00BA02AA"/>
    <w:rsid w:val="00BA068B"/>
    <w:rsid w:val="00BA0D93"/>
    <w:rsid w:val="00BA1697"/>
    <w:rsid w:val="00BA316C"/>
    <w:rsid w:val="00BA343E"/>
    <w:rsid w:val="00BA3D56"/>
    <w:rsid w:val="00BA4265"/>
    <w:rsid w:val="00BA4787"/>
    <w:rsid w:val="00BA4A13"/>
    <w:rsid w:val="00BA5A51"/>
    <w:rsid w:val="00BA6A03"/>
    <w:rsid w:val="00BA6ED6"/>
    <w:rsid w:val="00BA77DF"/>
    <w:rsid w:val="00BB0BCC"/>
    <w:rsid w:val="00BB0E8A"/>
    <w:rsid w:val="00BB14C6"/>
    <w:rsid w:val="00BB2087"/>
    <w:rsid w:val="00BB2B67"/>
    <w:rsid w:val="00BB48FC"/>
    <w:rsid w:val="00BB7335"/>
    <w:rsid w:val="00BB76E1"/>
    <w:rsid w:val="00BC002E"/>
    <w:rsid w:val="00BC1C38"/>
    <w:rsid w:val="00BC1DF2"/>
    <w:rsid w:val="00BC1F8F"/>
    <w:rsid w:val="00BC210C"/>
    <w:rsid w:val="00BC2C90"/>
    <w:rsid w:val="00BC3739"/>
    <w:rsid w:val="00BC44D1"/>
    <w:rsid w:val="00BC4ACA"/>
    <w:rsid w:val="00BC4EB9"/>
    <w:rsid w:val="00BC55AB"/>
    <w:rsid w:val="00BC7104"/>
    <w:rsid w:val="00BD0212"/>
    <w:rsid w:val="00BD0969"/>
    <w:rsid w:val="00BD1AAE"/>
    <w:rsid w:val="00BD2EA9"/>
    <w:rsid w:val="00BD3BF8"/>
    <w:rsid w:val="00BD46F0"/>
    <w:rsid w:val="00BD4A5A"/>
    <w:rsid w:val="00BD63AF"/>
    <w:rsid w:val="00BD736C"/>
    <w:rsid w:val="00BE0D71"/>
    <w:rsid w:val="00BE2F1C"/>
    <w:rsid w:val="00BE502A"/>
    <w:rsid w:val="00BE59FB"/>
    <w:rsid w:val="00BE646A"/>
    <w:rsid w:val="00BF2B4E"/>
    <w:rsid w:val="00BF34C3"/>
    <w:rsid w:val="00BF3C08"/>
    <w:rsid w:val="00BF44C7"/>
    <w:rsid w:val="00BF759D"/>
    <w:rsid w:val="00C0029A"/>
    <w:rsid w:val="00C003F8"/>
    <w:rsid w:val="00C007C2"/>
    <w:rsid w:val="00C0114C"/>
    <w:rsid w:val="00C01BF4"/>
    <w:rsid w:val="00C02CC5"/>
    <w:rsid w:val="00C030E8"/>
    <w:rsid w:val="00C031FE"/>
    <w:rsid w:val="00C03DE7"/>
    <w:rsid w:val="00C04518"/>
    <w:rsid w:val="00C05554"/>
    <w:rsid w:val="00C1083C"/>
    <w:rsid w:val="00C11BA1"/>
    <w:rsid w:val="00C11D6C"/>
    <w:rsid w:val="00C132D5"/>
    <w:rsid w:val="00C147EA"/>
    <w:rsid w:val="00C14B92"/>
    <w:rsid w:val="00C15647"/>
    <w:rsid w:val="00C15C2A"/>
    <w:rsid w:val="00C16E63"/>
    <w:rsid w:val="00C2201B"/>
    <w:rsid w:val="00C225EE"/>
    <w:rsid w:val="00C22E9C"/>
    <w:rsid w:val="00C24973"/>
    <w:rsid w:val="00C24E0E"/>
    <w:rsid w:val="00C24EFD"/>
    <w:rsid w:val="00C25A86"/>
    <w:rsid w:val="00C26183"/>
    <w:rsid w:val="00C301D8"/>
    <w:rsid w:val="00C3037C"/>
    <w:rsid w:val="00C3131C"/>
    <w:rsid w:val="00C3360F"/>
    <w:rsid w:val="00C3530B"/>
    <w:rsid w:val="00C36AF2"/>
    <w:rsid w:val="00C3741F"/>
    <w:rsid w:val="00C379E1"/>
    <w:rsid w:val="00C37CB6"/>
    <w:rsid w:val="00C37E3E"/>
    <w:rsid w:val="00C406A5"/>
    <w:rsid w:val="00C41516"/>
    <w:rsid w:val="00C41617"/>
    <w:rsid w:val="00C41C9A"/>
    <w:rsid w:val="00C42474"/>
    <w:rsid w:val="00C42858"/>
    <w:rsid w:val="00C47F12"/>
    <w:rsid w:val="00C51F3A"/>
    <w:rsid w:val="00C522A4"/>
    <w:rsid w:val="00C52F5A"/>
    <w:rsid w:val="00C533E2"/>
    <w:rsid w:val="00C534D2"/>
    <w:rsid w:val="00C57360"/>
    <w:rsid w:val="00C578A8"/>
    <w:rsid w:val="00C607CD"/>
    <w:rsid w:val="00C60BD5"/>
    <w:rsid w:val="00C614B0"/>
    <w:rsid w:val="00C6163A"/>
    <w:rsid w:val="00C619AF"/>
    <w:rsid w:val="00C635FE"/>
    <w:rsid w:val="00C6367F"/>
    <w:rsid w:val="00C637AC"/>
    <w:rsid w:val="00C63DF8"/>
    <w:rsid w:val="00C63EF9"/>
    <w:rsid w:val="00C64008"/>
    <w:rsid w:val="00C64BF3"/>
    <w:rsid w:val="00C65D5A"/>
    <w:rsid w:val="00C671C6"/>
    <w:rsid w:val="00C677A1"/>
    <w:rsid w:val="00C67C55"/>
    <w:rsid w:val="00C7042B"/>
    <w:rsid w:val="00C70974"/>
    <w:rsid w:val="00C71625"/>
    <w:rsid w:val="00C72072"/>
    <w:rsid w:val="00C72A75"/>
    <w:rsid w:val="00C748E5"/>
    <w:rsid w:val="00C75A03"/>
    <w:rsid w:val="00C765F8"/>
    <w:rsid w:val="00C76601"/>
    <w:rsid w:val="00C76757"/>
    <w:rsid w:val="00C8073B"/>
    <w:rsid w:val="00C81CE8"/>
    <w:rsid w:val="00C8465D"/>
    <w:rsid w:val="00C8660D"/>
    <w:rsid w:val="00C86779"/>
    <w:rsid w:val="00C86B14"/>
    <w:rsid w:val="00C86E20"/>
    <w:rsid w:val="00C87A1E"/>
    <w:rsid w:val="00C87D67"/>
    <w:rsid w:val="00C91E53"/>
    <w:rsid w:val="00C92013"/>
    <w:rsid w:val="00C92702"/>
    <w:rsid w:val="00C92855"/>
    <w:rsid w:val="00C929DF"/>
    <w:rsid w:val="00C939EF"/>
    <w:rsid w:val="00C94B5F"/>
    <w:rsid w:val="00C94E50"/>
    <w:rsid w:val="00C95092"/>
    <w:rsid w:val="00C9649C"/>
    <w:rsid w:val="00C97935"/>
    <w:rsid w:val="00CA0237"/>
    <w:rsid w:val="00CA06CE"/>
    <w:rsid w:val="00CA0D35"/>
    <w:rsid w:val="00CA1177"/>
    <w:rsid w:val="00CA234B"/>
    <w:rsid w:val="00CA2DBB"/>
    <w:rsid w:val="00CA3083"/>
    <w:rsid w:val="00CA341B"/>
    <w:rsid w:val="00CA363D"/>
    <w:rsid w:val="00CA5BB0"/>
    <w:rsid w:val="00CA603E"/>
    <w:rsid w:val="00CA633D"/>
    <w:rsid w:val="00CA69C6"/>
    <w:rsid w:val="00CA750D"/>
    <w:rsid w:val="00CB025F"/>
    <w:rsid w:val="00CB0F84"/>
    <w:rsid w:val="00CB18EB"/>
    <w:rsid w:val="00CB22A2"/>
    <w:rsid w:val="00CB2D55"/>
    <w:rsid w:val="00CB508A"/>
    <w:rsid w:val="00CB5282"/>
    <w:rsid w:val="00CB7235"/>
    <w:rsid w:val="00CB7888"/>
    <w:rsid w:val="00CB792B"/>
    <w:rsid w:val="00CC0015"/>
    <w:rsid w:val="00CC1080"/>
    <w:rsid w:val="00CC2A32"/>
    <w:rsid w:val="00CC2E0E"/>
    <w:rsid w:val="00CC30AE"/>
    <w:rsid w:val="00CC386A"/>
    <w:rsid w:val="00CC4803"/>
    <w:rsid w:val="00CC505A"/>
    <w:rsid w:val="00CC5220"/>
    <w:rsid w:val="00CC538D"/>
    <w:rsid w:val="00CC53C4"/>
    <w:rsid w:val="00CC5537"/>
    <w:rsid w:val="00CC5CD6"/>
    <w:rsid w:val="00CC7F2F"/>
    <w:rsid w:val="00CD0D84"/>
    <w:rsid w:val="00CD1017"/>
    <w:rsid w:val="00CD11D4"/>
    <w:rsid w:val="00CD11EF"/>
    <w:rsid w:val="00CD19DA"/>
    <w:rsid w:val="00CD1A1D"/>
    <w:rsid w:val="00CD1EAF"/>
    <w:rsid w:val="00CD1FB1"/>
    <w:rsid w:val="00CD26B3"/>
    <w:rsid w:val="00CD2F7E"/>
    <w:rsid w:val="00CD477E"/>
    <w:rsid w:val="00CE01DD"/>
    <w:rsid w:val="00CE120E"/>
    <w:rsid w:val="00CE1339"/>
    <w:rsid w:val="00CE1787"/>
    <w:rsid w:val="00CE206A"/>
    <w:rsid w:val="00CE35F7"/>
    <w:rsid w:val="00CE4BDD"/>
    <w:rsid w:val="00CE58A1"/>
    <w:rsid w:val="00CE7B88"/>
    <w:rsid w:val="00CF092C"/>
    <w:rsid w:val="00CF10DD"/>
    <w:rsid w:val="00CF2F6B"/>
    <w:rsid w:val="00CF34E9"/>
    <w:rsid w:val="00CF4622"/>
    <w:rsid w:val="00CF49D6"/>
    <w:rsid w:val="00CF5019"/>
    <w:rsid w:val="00CF666A"/>
    <w:rsid w:val="00CF6EE9"/>
    <w:rsid w:val="00D00380"/>
    <w:rsid w:val="00D0195C"/>
    <w:rsid w:val="00D0430C"/>
    <w:rsid w:val="00D0488E"/>
    <w:rsid w:val="00D0558D"/>
    <w:rsid w:val="00D05594"/>
    <w:rsid w:val="00D058A5"/>
    <w:rsid w:val="00D05BD0"/>
    <w:rsid w:val="00D06768"/>
    <w:rsid w:val="00D06A3E"/>
    <w:rsid w:val="00D06D6C"/>
    <w:rsid w:val="00D10678"/>
    <w:rsid w:val="00D11849"/>
    <w:rsid w:val="00D1280D"/>
    <w:rsid w:val="00D12F99"/>
    <w:rsid w:val="00D131E0"/>
    <w:rsid w:val="00D141EE"/>
    <w:rsid w:val="00D1609F"/>
    <w:rsid w:val="00D167BB"/>
    <w:rsid w:val="00D16804"/>
    <w:rsid w:val="00D16D4E"/>
    <w:rsid w:val="00D171A3"/>
    <w:rsid w:val="00D17CF7"/>
    <w:rsid w:val="00D21F45"/>
    <w:rsid w:val="00D221DA"/>
    <w:rsid w:val="00D22305"/>
    <w:rsid w:val="00D23C15"/>
    <w:rsid w:val="00D23F85"/>
    <w:rsid w:val="00D24DBC"/>
    <w:rsid w:val="00D25D4C"/>
    <w:rsid w:val="00D2710E"/>
    <w:rsid w:val="00D2727F"/>
    <w:rsid w:val="00D2747B"/>
    <w:rsid w:val="00D276CB"/>
    <w:rsid w:val="00D314EE"/>
    <w:rsid w:val="00D3228E"/>
    <w:rsid w:val="00D33D41"/>
    <w:rsid w:val="00D351C4"/>
    <w:rsid w:val="00D35B74"/>
    <w:rsid w:val="00D374DC"/>
    <w:rsid w:val="00D37F5C"/>
    <w:rsid w:val="00D42407"/>
    <w:rsid w:val="00D42CB6"/>
    <w:rsid w:val="00D43FB8"/>
    <w:rsid w:val="00D44419"/>
    <w:rsid w:val="00D44CF5"/>
    <w:rsid w:val="00D45964"/>
    <w:rsid w:val="00D45CE3"/>
    <w:rsid w:val="00D46E6E"/>
    <w:rsid w:val="00D46FA2"/>
    <w:rsid w:val="00D50320"/>
    <w:rsid w:val="00D50E49"/>
    <w:rsid w:val="00D5193B"/>
    <w:rsid w:val="00D51A29"/>
    <w:rsid w:val="00D5217A"/>
    <w:rsid w:val="00D523E8"/>
    <w:rsid w:val="00D528ED"/>
    <w:rsid w:val="00D52F3A"/>
    <w:rsid w:val="00D54AA7"/>
    <w:rsid w:val="00D55156"/>
    <w:rsid w:val="00D552A0"/>
    <w:rsid w:val="00D55EDA"/>
    <w:rsid w:val="00D563E7"/>
    <w:rsid w:val="00D57559"/>
    <w:rsid w:val="00D60B63"/>
    <w:rsid w:val="00D60B89"/>
    <w:rsid w:val="00D622E9"/>
    <w:rsid w:val="00D623F8"/>
    <w:rsid w:val="00D62450"/>
    <w:rsid w:val="00D62B47"/>
    <w:rsid w:val="00D6483F"/>
    <w:rsid w:val="00D65EEB"/>
    <w:rsid w:val="00D66340"/>
    <w:rsid w:val="00D66C03"/>
    <w:rsid w:val="00D66D35"/>
    <w:rsid w:val="00D67A26"/>
    <w:rsid w:val="00D71383"/>
    <w:rsid w:val="00D7264F"/>
    <w:rsid w:val="00D73245"/>
    <w:rsid w:val="00D7345B"/>
    <w:rsid w:val="00D7401A"/>
    <w:rsid w:val="00D75E0A"/>
    <w:rsid w:val="00D76530"/>
    <w:rsid w:val="00D76A4D"/>
    <w:rsid w:val="00D76F20"/>
    <w:rsid w:val="00D77780"/>
    <w:rsid w:val="00D77B55"/>
    <w:rsid w:val="00D77ED9"/>
    <w:rsid w:val="00D80D24"/>
    <w:rsid w:val="00D81EE4"/>
    <w:rsid w:val="00D82135"/>
    <w:rsid w:val="00D82ACE"/>
    <w:rsid w:val="00D83573"/>
    <w:rsid w:val="00D84097"/>
    <w:rsid w:val="00D845A5"/>
    <w:rsid w:val="00D85D01"/>
    <w:rsid w:val="00D8632F"/>
    <w:rsid w:val="00D911BD"/>
    <w:rsid w:val="00D911DB"/>
    <w:rsid w:val="00D9226E"/>
    <w:rsid w:val="00D9231E"/>
    <w:rsid w:val="00D937DF"/>
    <w:rsid w:val="00D95867"/>
    <w:rsid w:val="00D96170"/>
    <w:rsid w:val="00D974F0"/>
    <w:rsid w:val="00D975AD"/>
    <w:rsid w:val="00D978B2"/>
    <w:rsid w:val="00DA02A0"/>
    <w:rsid w:val="00DA046A"/>
    <w:rsid w:val="00DA069C"/>
    <w:rsid w:val="00DA0C15"/>
    <w:rsid w:val="00DA0D76"/>
    <w:rsid w:val="00DA1D3B"/>
    <w:rsid w:val="00DA2C51"/>
    <w:rsid w:val="00DA3F5D"/>
    <w:rsid w:val="00DA443C"/>
    <w:rsid w:val="00DA489E"/>
    <w:rsid w:val="00DA5233"/>
    <w:rsid w:val="00DA56F2"/>
    <w:rsid w:val="00DA5870"/>
    <w:rsid w:val="00DA5914"/>
    <w:rsid w:val="00DA6371"/>
    <w:rsid w:val="00DB1EE4"/>
    <w:rsid w:val="00DB2436"/>
    <w:rsid w:val="00DB2B15"/>
    <w:rsid w:val="00DB41F4"/>
    <w:rsid w:val="00DB4587"/>
    <w:rsid w:val="00DB5299"/>
    <w:rsid w:val="00DB5927"/>
    <w:rsid w:val="00DB7EF4"/>
    <w:rsid w:val="00DC099F"/>
    <w:rsid w:val="00DC11A1"/>
    <w:rsid w:val="00DC132C"/>
    <w:rsid w:val="00DC1895"/>
    <w:rsid w:val="00DC21EC"/>
    <w:rsid w:val="00DC365D"/>
    <w:rsid w:val="00DC3D2A"/>
    <w:rsid w:val="00DC507C"/>
    <w:rsid w:val="00DC5133"/>
    <w:rsid w:val="00DC51AC"/>
    <w:rsid w:val="00DC5F95"/>
    <w:rsid w:val="00DC6124"/>
    <w:rsid w:val="00DC650F"/>
    <w:rsid w:val="00DC7F64"/>
    <w:rsid w:val="00DD0A13"/>
    <w:rsid w:val="00DD0FD0"/>
    <w:rsid w:val="00DD141A"/>
    <w:rsid w:val="00DD14FA"/>
    <w:rsid w:val="00DD14FD"/>
    <w:rsid w:val="00DD285F"/>
    <w:rsid w:val="00DD29BA"/>
    <w:rsid w:val="00DD3E68"/>
    <w:rsid w:val="00DD4164"/>
    <w:rsid w:val="00DD41D1"/>
    <w:rsid w:val="00DD4E4E"/>
    <w:rsid w:val="00DE1589"/>
    <w:rsid w:val="00DE1DF7"/>
    <w:rsid w:val="00DE2580"/>
    <w:rsid w:val="00DE2FBC"/>
    <w:rsid w:val="00DE3665"/>
    <w:rsid w:val="00DE3D47"/>
    <w:rsid w:val="00DE4EC7"/>
    <w:rsid w:val="00DE78A7"/>
    <w:rsid w:val="00DE791F"/>
    <w:rsid w:val="00DF141E"/>
    <w:rsid w:val="00DF18C3"/>
    <w:rsid w:val="00DF1957"/>
    <w:rsid w:val="00DF1E0C"/>
    <w:rsid w:val="00DF2813"/>
    <w:rsid w:val="00DF359D"/>
    <w:rsid w:val="00DF37C1"/>
    <w:rsid w:val="00DF3F79"/>
    <w:rsid w:val="00DF53E0"/>
    <w:rsid w:val="00DF541A"/>
    <w:rsid w:val="00DF5DC8"/>
    <w:rsid w:val="00DF6911"/>
    <w:rsid w:val="00DF6F0A"/>
    <w:rsid w:val="00DF6F30"/>
    <w:rsid w:val="00E00ADA"/>
    <w:rsid w:val="00E00F8B"/>
    <w:rsid w:val="00E016B5"/>
    <w:rsid w:val="00E01A0F"/>
    <w:rsid w:val="00E033CF"/>
    <w:rsid w:val="00E035BB"/>
    <w:rsid w:val="00E03615"/>
    <w:rsid w:val="00E03ED5"/>
    <w:rsid w:val="00E03EDF"/>
    <w:rsid w:val="00E0581A"/>
    <w:rsid w:val="00E05F3B"/>
    <w:rsid w:val="00E06074"/>
    <w:rsid w:val="00E06A16"/>
    <w:rsid w:val="00E06A7B"/>
    <w:rsid w:val="00E06DB3"/>
    <w:rsid w:val="00E073D6"/>
    <w:rsid w:val="00E07D98"/>
    <w:rsid w:val="00E101E0"/>
    <w:rsid w:val="00E10977"/>
    <w:rsid w:val="00E10A97"/>
    <w:rsid w:val="00E10AE8"/>
    <w:rsid w:val="00E10B1F"/>
    <w:rsid w:val="00E10BE9"/>
    <w:rsid w:val="00E10D76"/>
    <w:rsid w:val="00E113EC"/>
    <w:rsid w:val="00E1142D"/>
    <w:rsid w:val="00E11E26"/>
    <w:rsid w:val="00E12786"/>
    <w:rsid w:val="00E12879"/>
    <w:rsid w:val="00E130F9"/>
    <w:rsid w:val="00E13488"/>
    <w:rsid w:val="00E14368"/>
    <w:rsid w:val="00E1462C"/>
    <w:rsid w:val="00E15880"/>
    <w:rsid w:val="00E16418"/>
    <w:rsid w:val="00E16903"/>
    <w:rsid w:val="00E17DE2"/>
    <w:rsid w:val="00E22103"/>
    <w:rsid w:val="00E24E88"/>
    <w:rsid w:val="00E25439"/>
    <w:rsid w:val="00E25CB8"/>
    <w:rsid w:val="00E262CD"/>
    <w:rsid w:val="00E30374"/>
    <w:rsid w:val="00E30DAF"/>
    <w:rsid w:val="00E3109C"/>
    <w:rsid w:val="00E316DE"/>
    <w:rsid w:val="00E3190B"/>
    <w:rsid w:val="00E32C10"/>
    <w:rsid w:val="00E32FB5"/>
    <w:rsid w:val="00E33291"/>
    <w:rsid w:val="00E335A3"/>
    <w:rsid w:val="00E33E92"/>
    <w:rsid w:val="00E34121"/>
    <w:rsid w:val="00E34C09"/>
    <w:rsid w:val="00E355F6"/>
    <w:rsid w:val="00E36129"/>
    <w:rsid w:val="00E369C1"/>
    <w:rsid w:val="00E36A27"/>
    <w:rsid w:val="00E37B98"/>
    <w:rsid w:val="00E4001B"/>
    <w:rsid w:val="00E400EC"/>
    <w:rsid w:val="00E41AE6"/>
    <w:rsid w:val="00E424A7"/>
    <w:rsid w:val="00E425E7"/>
    <w:rsid w:val="00E42EAB"/>
    <w:rsid w:val="00E4323E"/>
    <w:rsid w:val="00E43A8D"/>
    <w:rsid w:val="00E43D46"/>
    <w:rsid w:val="00E454BC"/>
    <w:rsid w:val="00E46277"/>
    <w:rsid w:val="00E46878"/>
    <w:rsid w:val="00E46E6E"/>
    <w:rsid w:val="00E4716F"/>
    <w:rsid w:val="00E4759E"/>
    <w:rsid w:val="00E47A3A"/>
    <w:rsid w:val="00E47AEA"/>
    <w:rsid w:val="00E47C13"/>
    <w:rsid w:val="00E50351"/>
    <w:rsid w:val="00E50978"/>
    <w:rsid w:val="00E50D47"/>
    <w:rsid w:val="00E50EC2"/>
    <w:rsid w:val="00E51616"/>
    <w:rsid w:val="00E524FF"/>
    <w:rsid w:val="00E54480"/>
    <w:rsid w:val="00E5556F"/>
    <w:rsid w:val="00E55959"/>
    <w:rsid w:val="00E571B1"/>
    <w:rsid w:val="00E576B6"/>
    <w:rsid w:val="00E57A2A"/>
    <w:rsid w:val="00E603EB"/>
    <w:rsid w:val="00E60793"/>
    <w:rsid w:val="00E607E8"/>
    <w:rsid w:val="00E6166E"/>
    <w:rsid w:val="00E6173A"/>
    <w:rsid w:val="00E619D8"/>
    <w:rsid w:val="00E63C49"/>
    <w:rsid w:val="00E63F20"/>
    <w:rsid w:val="00E64A40"/>
    <w:rsid w:val="00E656B3"/>
    <w:rsid w:val="00E65C8F"/>
    <w:rsid w:val="00E65D0E"/>
    <w:rsid w:val="00E71530"/>
    <w:rsid w:val="00E72AC1"/>
    <w:rsid w:val="00E74DD1"/>
    <w:rsid w:val="00E7621B"/>
    <w:rsid w:val="00E76DFE"/>
    <w:rsid w:val="00E770B8"/>
    <w:rsid w:val="00E77267"/>
    <w:rsid w:val="00E776EC"/>
    <w:rsid w:val="00E77BBF"/>
    <w:rsid w:val="00E77D86"/>
    <w:rsid w:val="00E80209"/>
    <w:rsid w:val="00E80EEB"/>
    <w:rsid w:val="00E826EE"/>
    <w:rsid w:val="00E83FA3"/>
    <w:rsid w:val="00E84400"/>
    <w:rsid w:val="00E84405"/>
    <w:rsid w:val="00E84A5F"/>
    <w:rsid w:val="00E85038"/>
    <w:rsid w:val="00E8516D"/>
    <w:rsid w:val="00E853D8"/>
    <w:rsid w:val="00E86090"/>
    <w:rsid w:val="00E9033B"/>
    <w:rsid w:val="00E912C8"/>
    <w:rsid w:val="00E91628"/>
    <w:rsid w:val="00E923A9"/>
    <w:rsid w:val="00E9243E"/>
    <w:rsid w:val="00E9275D"/>
    <w:rsid w:val="00E9304A"/>
    <w:rsid w:val="00E9656E"/>
    <w:rsid w:val="00E96DCB"/>
    <w:rsid w:val="00E97150"/>
    <w:rsid w:val="00E9762E"/>
    <w:rsid w:val="00EA0256"/>
    <w:rsid w:val="00EA0892"/>
    <w:rsid w:val="00EA0E81"/>
    <w:rsid w:val="00EA1586"/>
    <w:rsid w:val="00EA2152"/>
    <w:rsid w:val="00EA221C"/>
    <w:rsid w:val="00EA25D9"/>
    <w:rsid w:val="00EA262C"/>
    <w:rsid w:val="00EA2876"/>
    <w:rsid w:val="00EA31D0"/>
    <w:rsid w:val="00EA47CE"/>
    <w:rsid w:val="00EA47F9"/>
    <w:rsid w:val="00EA65C3"/>
    <w:rsid w:val="00EA6AC8"/>
    <w:rsid w:val="00EA70FB"/>
    <w:rsid w:val="00EB0D0E"/>
    <w:rsid w:val="00EB164F"/>
    <w:rsid w:val="00EB3C5A"/>
    <w:rsid w:val="00EB4CE2"/>
    <w:rsid w:val="00EB4DF5"/>
    <w:rsid w:val="00EB50B1"/>
    <w:rsid w:val="00EB53A1"/>
    <w:rsid w:val="00EC11A4"/>
    <w:rsid w:val="00EC19E8"/>
    <w:rsid w:val="00EC1D6A"/>
    <w:rsid w:val="00EC219E"/>
    <w:rsid w:val="00EC25AA"/>
    <w:rsid w:val="00EC3BE5"/>
    <w:rsid w:val="00EC3D9E"/>
    <w:rsid w:val="00EC49BB"/>
    <w:rsid w:val="00EC638F"/>
    <w:rsid w:val="00EC6BF8"/>
    <w:rsid w:val="00EC6F6F"/>
    <w:rsid w:val="00ED02A5"/>
    <w:rsid w:val="00ED0C40"/>
    <w:rsid w:val="00ED1636"/>
    <w:rsid w:val="00ED2608"/>
    <w:rsid w:val="00ED37F4"/>
    <w:rsid w:val="00ED38F0"/>
    <w:rsid w:val="00ED3996"/>
    <w:rsid w:val="00ED39EB"/>
    <w:rsid w:val="00ED3D5B"/>
    <w:rsid w:val="00ED5BD6"/>
    <w:rsid w:val="00ED677E"/>
    <w:rsid w:val="00ED67DF"/>
    <w:rsid w:val="00ED73D4"/>
    <w:rsid w:val="00ED7B79"/>
    <w:rsid w:val="00EE07D7"/>
    <w:rsid w:val="00EE20EE"/>
    <w:rsid w:val="00EE26F9"/>
    <w:rsid w:val="00EE28FA"/>
    <w:rsid w:val="00EE2938"/>
    <w:rsid w:val="00EE372A"/>
    <w:rsid w:val="00EE3E7E"/>
    <w:rsid w:val="00EE5BAD"/>
    <w:rsid w:val="00EE6B39"/>
    <w:rsid w:val="00EE6FB9"/>
    <w:rsid w:val="00EF038A"/>
    <w:rsid w:val="00EF1ED8"/>
    <w:rsid w:val="00EF25EF"/>
    <w:rsid w:val="00EF4477"/>
    <w:rsid w:val="00EF46BE"/>
    <w:rsid w:val="00EF4769"/>
    <w:rsid w:val="00EF4AFF"/>
    <w:rsid w:val="00EF53BA"/>
    <w:rsid w:val="00EF58FF"/>
    <w:rsid w:val="00EF5927"/>
    <w:rsid w:val="00EF5BCF"/>
    <w:rsid w:val="00EF5E8A"/>
    <w:rsid w:val="00EF6396"/>
    <w:rsid w:val="00F0082A"/>
    <w:rsid w:val="00F00C72"/>
    <w:rsid w:val="00F01C67"/>
    <w:rsid w:val="00F0204D"/>
    <w:rsid w:val="00F0357A"/>
    <w:rsid w:val="00F0374F"/>
    <w:rsid w:val="00F06141"/>
    <w:rsid w:val="00F062EE"/>
    <w:rsid w:val="00F0636D"/>
    <w:rsid w:val="00F07591"/>
    <w:rsid w:val="00F1059B"/>
    <w:rsid w:val="00F1144E"/>
    <w:rsid w:val="00F11771"/>
    <w:rsid w:val="00F11C96"/>
    <w:rsid w:val="00F12705"/>
    <w:rsid w:val="00F12BFD"/>
    <w:rsid w:val="00F13906"/>
    <w:rsid w:val="00F1451C"/>
    <w:rsid w:val="00F1570F"/>
    <w:rsid w:val="00F1575F"/>
    <w:rsid w:val="00F15D14"/>
    <w:rsid w:val="00F16C9C"/>
    <w:rsid w:val="00F21315"/>
    <w:rsid w:val="00F2170D"/>
    <w:rsid w:val="00F21761"/>
    <w:rsid w:val="00F22B9D"/>
    <w:rsid w:val="00F22F2D"/>
    <w:rsid w:val="00F23CE0"/>
    <w:rsid w:val="00F24FFE"/>
    <w:rsid w:val="00F25FE4"/>
    <w:rsid w:val="00F26101"/>
    <w:rsid w:val="00F26E66"/>
    <w:rsid w:val="00F27A03"/>
    <w:rsid w:val="00F27D34"/>
    <w:rsid w:val="00F30402"/>
    <w:rsid w:val="00F304D4"/>
    <w:rsid w:val="00F30932"/>
    <w:rsid w:val="00F352C4"/>
    <w:rsid w:val="00F356AB"/>
    <w:rsid w:val="00F35B0F"/>
    <w:rsid w:val="00F35C86"/>
    <w:rsid w:val="00F36865"/>
    <w:rsid w:val="00F36895"/>
    <w:rsid w:val="00F36A70"/>
    <w:rsid w:val="00F37606"/>
    <w:rsid w:val="00F4009A"/>
    <w:rsid w:val="00F41CB3"/>
    <w:rsid w:val="00F41E1B"/>
    <w:rsid w:val="00F423A2"/>
    <w:rsid w:val="00F428A1"/>
    <w:rsid w:val="00F43C7F"/>
    <w:rsid w:val="00F443C6"/>
    <w:rsid w:val="00F447A6"/>
    <w:rsid w:val="00F447CB"/>
    <w:rsid w:val="00F44A4D"/>
    <w:rsid w:val="00F44DF7"/>
    <w:rsid w:val="00F458F9"/>
    <w:rsid w:val="00F45C71"/>
    <w:rsid w:val="00F4642E"/>
    <w:rsid w:val="00F506C2"/>
    <w:rsid w:val="00F509C4"/>
    <w:rsid w:val="00F5246A"/>
    <w:rsid w:val="00F534CA"/>
    <w:rsid w:val="00F534CF"/>
    <w:rsid w:val="00F53FE4"/>
    <w:rsid w:val="00F5464D"/>
    <w:rsid w:val="00F60559"/>
    <w:rsid w:val="00F63601"/>
    <w:rsid w:val="00F6366D"/>
    <w:rsid w:val="00F646A1"/>
    <w:rsid w:val="00F64AF7"/>
    <w:rsid w:val="00F65655"/>
    <w:rsid w:val="00F663AD"/>
    <w:rsid w:val="00F67660"/>
    <w:rsid w:val="00F67C4E"/>
    <w:rsid w:val="00F705B6"/>
    <w:rsid w:val="00F70C21"/>
    <w:rsid w:val="00F72874"/>
    <w:rsid w:val="00F72A26"/>
    <w:rsid w:val="00F72FBD"/>
    <w:rsid w:val="00F73960"/>
    <w:rsid w:val="00F73F76"/>
    <w:rsid w:val="00F7447A"/>
    <w:rsid w:val="00F747DE"/>
    <w:rsid w:val="00F756C1"/>
    <w:rsid w:val="00F75755"/>
    <w:rsid w:val="00F75F66"/>
    <w:rsid w:val="00F7609F"/>
    <w:rsid w:val="00F77428"/>
    <w:rsid w:val="00F804DC"/>
    <w:rsid w:val="00F80971"/>
    <w:rsid w:val="00F82862"/>
    <w:rsid w:val="00F82DF1"/>
    <w:rsid w:val="00F83775"/>
    <w:rsid w:val="00F83DD6"/>
    <w:rsid w:val="00F83E6B"/>
    <w:rsid w:val="00F84085"/>
    <w:rsid w:val="00F84277"/>
    <w:rsid w:val="00F85B06"/>
    <w:rsid w:val="00F85D68"/>
    <w:rsid w:val="00F85F64"/>
    <w:rsid w:val="00F861BE"/>
    <w:rsid w:val="00F870FB"/>
    <w:rsid w:val="00F87FA5"/>
    <w:rsid w:val="00F90FF7"/>
    <w:rsid w:val="00F919DE"/>
    <w:rsid w:val="00F91A72"/>
    <w:rsid w:val="00F9310D"/>
    <w:rsid w:val="00F93CA8"/>
    <w:rsid w:val="00F94567"/>
    <w:rsid w:val="00F9652C"/>
    <w:rsid w:val="00F9697A"/>
    <w:rsid w:val="00FA0BBC"/>
    <w:rsid w:val="00FA1EE6"/>
    <w:rsid w:val="00FA2520"/>
    <w:rsid w:val="00FA2C97"/>
    <w:rsid w:val="00FA4E12"/>
    <w:rsid w:val="00FA56AA"/>
    <w:rsid w:val="00FA70EB"/>
    <w:rsid w:val="00FB0050"/>
    <w:rsid w:val="00FB0E6A"/>
    <w:rsid w:val="00FB2C91"/>
    <w:rsid w:val="00FB5CDA"/>
    <w:rsid w:val="00FB5CDF"/>
    <w:rsid w:val="00FB76E3"/>
    <w:rsid w:val="00FB776B"/>
    <w:rsid w:val="00FB7B39"/>
    <w:rsid w:val="00FB7DE4"/>
    <w:rsid w:val="00FC0D81"/>
    <w:rsid w:val="00FC49A2"/>
    <w:rsid w:val="00FC4BE2"/>
    <w:rsid w:val="00FC5C61"/>
    <w:rsid w:val="00FD0BE4"/>
    <w:rsid w:val="00FD17B4"/>
    <w:rsid w:val="00FD2250"/>
    <w:rsid w:val="00FD26A8"/>
    <w:rsid w:val="00FD27DE"/>
    <w:rsid w:val="00FD282D"/>
    <w:rsid w:val="00FD2E42"/>
    <w:rsid w:val="00FD47E2"/>
    <w:rsid w:val="00FD559E"/>
    <w:rsid w:val="00FD6230"/>
    <w:rsid w:val="00FD75DE"/>
    <w:rsid w:val="00FD7776"/>
    <w:rsid w:val="00FD7FDF"/>
    <w:rsid w:val="00FE1916"/>
    <w:rsid w:val="00FE1B2A"/>
    <w:rsid w:val="00FE28C9"/>
    <w:rsid w:val="00FE33D6"/>
    <w:rsid w:val="00FE3DC3"/>
    <w:rsid w:val="00FE4104"/>
    <w:rsid w:val="00FE4702"/>
    <w:rsid w:val="00FE4FBC"/>
    <w:rsid w:val="00FE52CB"/>
    <w:rsid w:val="00FE67A0"/>
    <w:rsid w:val="00FE7248"/>
    <w:rsid w:val="00FE7449"/>
    <w:rsid w:val="00FE7666"/>
    <w:rsid w:val="00FF06AB"/>
    <w:rsid w:val="00FF12AA"/>
    <w:rsid w:val="00FF24C6"/>
    <w:rsid w:val="00FF2DA0"/>
    <w:rsid w:val="00FF428B"/>
    <w:rsid w:val="00FF459B"/>
    <w:rsid w:val="00FF4817"/>
    <w:rsid w:val="00FF5785"/>
    <w:rsid w:val="00FF5AD7"/>
    <w:rsid w:val="00FF67D2"/>
    <w:rsid w:val="00FF6DEB"/>
    <w:rsid w:val="00FF7406"/>
    <w:rsid w:val="00FF7EEE"/>
    <w:rsid w:val="00FF7FF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3288C"/>
  <w15:docId w15:val="{0623345B-F25F-4628-91F6-B997E0BF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80A"/>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uiPriority w:val="9"/>
    <w:unhideWhenUsed/>
    <w:qFormat/>
    <w:rsid w:val="00710783"/>
    <w:pPr>
      <w:keepNext/>
      <w:keepLines/>
      <w:spacing w:after="139" w:line="246" w:lineRule="auto"/>
      <w:ind w:left="-3" w:right="-15" w:hanging="10"/>
      <w:outlineLvl w:val="0"/>
    </w:pPr>
    <w:rPr>
      <w:rFonts w:ascii="Arial" w:eastAsia="Arial" w:hAnsi="Arial" w:cs="Arial"/>
      <w:b/>
      <w:color w:val="000000"/>
      <w:sz w:val="24"/>
    </w:rPr>
  </w:style>
  <w:style w:type="paragraph" w:styleId="Heading2">
    <w:name w:val="heading 2"/>
    <w:aliases w:val="Manual 2 Heading"/>
    <w:next w:val="Normal"/>
    <w:link w:val="Heading2Char"/>
    <w:uiPriority w:val="9"/>
    <w:unhideWhenUsed/>
    <w:qFormat/>
    <w:rsid w:val="00710783"/>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710783"/>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qFormat/>
    <w:rsid w:val="001D58AC"/>
    <w:pPr>
      <w:keepNext/>
      <w:keepLines/>
      <w:spacing w:before="240" w:after="40" w:line="240" w:lineRule="auto"/>
      <w:ind w:left="0" w:firstLine="0"/>
      <w:jc w:val="left"/>
      <w:outlineLvl w:val="3"/>
    </w:pPr>
    <w:rPr>
      <w:rFonts w:ascii="Calibri" w:eastAsia="Calibri" w:hAnsi="Calibri" w:cs="Calibri"/>
      <w:b/>
      <w:color w:val="auto"/>
      <w:sz w:val="24"/>
      <w:szCs w:val="24"/>
    </w:rPr>
  </w:style>
  <w:style w:type="paragraph" w:styleId="Heading5">
    <w:name w:val="heading 5"/>
    <w:basedOn w:val="Normal"/>
    <w:next w:val="Normal"/>
    <w:link w:val="Heading5Char"/>
    <w:uiPriority w:val="9"/>
    <w:qFormat/>
    <w:rsid w:val="001D58AC"/>
    <w:pPr>
      <w:keepNext/>
      <w:keepLines/>
      <w:spacing w:before="220" w:after="40" w:line="240" w:lineRule="auto"/>
      <w:ind w:left="0" w:firstLine="0"/>
      <w:jc w:val="left"/>
      <w:outlineLvl w:val="4"/>
    </w:pPr>
    <w:rPr>
      <w:rFonts w:ascii="Calibri" w:eastAsia="Calibri" w:hAnsi="Calibri" w:cs="Calibri"/>
      <w:b/>
      <w:color w:val="auto"/>
    </w:rPr>
  </w:style>
  <w:style w:type="paragraph" w:styleId="Heading6">
    <w:name w:val="heading 6"/>
    <w:basedOn w:val="Normal"/>
    <w:next w:val="Normal"/>
    <w:link w:val="Heading6Char"/>
    <w:uiPriority w:val="9"/>
    <w:qFormat/>
    <w:rsid w:val="001D58AC"/>
    <w:pPr>
      <w:keepNext/>
      <w:keepLines/>
      <w:spacing w:before="200" w:after="40" w:line="240" w:lineRule="auto"/>
      <w:ind w:left="0" w:firstLine="0"/>
      <w:jc w:val="left"/>
      <w:outlineLvl w:val="5"/>
    </w:pPr>
    <w:rPr>
      <w:rFonts w:ascii="Calibri" w:eastAsia="Calibri" w:hAnsi="Calibri" w:cs="Calibri"/>
      <w:b/>
      <w:color w:val="auto"/>
      <w:sz w:val="20"/>
      <w:szCs w:val="20"/>
    </w:rPr>
  </w:style>
  <w:style w:type="paragraph" w:styleId="Heading7">
    <w:name w:val="heading 7"/>
    <w:basedOn w:val="Normal"/>
    <w:next w:val="Normal"/>
    <w:link w:val="Heading7Char"/>
    <w:qFormat/>
    <w:rsid w:val="001D58AC"/>
    <w:pPr>
      <w:tabs>
        <w:tab w:val="num" w:pos="1386"/>
      </w:tabs>
      <w:spacing w:before="240" w:after="60" w:line="240" w:lineRule="auto"/>
      <w:ind w:left="1386" w:hanging="288"/>
      <w:jc w:val="left"/>
      <w:outlineLvl w:val="6"/>
    </w:pPr>
    <w:rPr>
      <w:rFonts w:ascii="Times New Roman" w:eastAsia="Times New Roman" w:hAnsi="Times New Roman" w:cs="Times New Roman"/>
      <w:color w:val="auto"/>
      <w:sz w:val="20"/>
    </w:rPr>
  </w:style>
  <w:style w:type="paragraph" w:styleId="Heading8">
    <w:name w:val="heading 8"/>
    <w:basedOn w:val="Normal"/>
    <w:next w:val="Normal"/>
    <w:link w:val="Heading8Char"/>
    <w:uiPriority w:val="9"/>
    <w:qFormat/>
    <w:rsid w:val="001D58AC"/>
    <w:pPr>
      <w:tabs>
        <w:tab w:val="num" w:pos="1530"/>
      </w:tabs>
      <w:spacing w:before="240" w:after="60" w:line="240" w:lineRule="auto"/>
      <w:ind w:left="1530" w:hanging="432"/>
      <w:jc w:val="left"/>
      <w:outlineLvl w:val="7"/>
    </w:pPr>
    <w:rPr>
      <w:rFonts w:ascii="Times New Roman" w:eastAsia="Times New Roman" w:hAnsi="Times New Roman" w:cs="Times New Roman"/>
      <w:i/>
      <w:iCs/>
      <w:color w:val="auto"/>
      <w:sz w:val="20"/>
    </w:rPr>
  </w:style>
  <w:style w:type="paragraph" w:styleId="Heading9">
    <w:name w:val="heading 9"/>
    <w:basedOn w:val="Normal"/>
    <w:next w:val="Normal"/>
    <w:link w:val="Heading9Char"/>
    <w:qFormat/>
    <w:rsid w:val="001D58AC"/>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710783"/>
    <w:rPr>
      <w:rFonts w:ascii="Arial" w:eastAsia="Arial" w:hAnsi="Arial" w:cs="Arial"/>
      <w:b/>
      <w:color w:val="000000"/>
      <w:sz w:val="24"/>
    </w:rPr>
  </w:style>
  <w:style w:type="paragraph" w:customStyle="1" w:styleId="footnotedescription">
    <w:name w:val="footnote description"/>
    <w:next w:val="Normal"/>
    <w:link w:val="footnotedescriptionChar"/>
    <w:hidden/>
    <w:rsid w:val="00710783"/>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710783"/>
    <w:rPr>
      <w:rFonts w:ascii="Arial" w:eastAsia="Arial" w:hAnsi="Arial" w:cs="Arial"/>
      <w:color w:val="000000"/>
      <w:sz w:val="16"/>
    </w:rPr>
  </w:style>
  <w:style w:type="character" w:customStyle="1" w:styleId="Heading3Char">
    <w:name w:val="Heading 3 Char"/>
    <w:link w:val="Heading3"/>
    <w:uiPriority w:val="9"/>
    <w:rsid w:val="00710783"/>
    <w:rPr>
      <w:rFonts w:ascii="Arial" w:eastAsia="Arial" w:hAnsi="Arial" w:cs="Arial"/>
      <w:b/>
      <w:color w:val="000000"/>
      <w:sz w:val="24"/>
    </w:rPr>
  </w:style>
  <w:style w:type="character" w:customStyle="1" w:styleId="Heading2Char">
    <w:name w:val="Heading 2 Char"/>
    <w:aliases w:val="Manual 2 Heading Char"/>
    <w:link w:val="Heading2"/>
    <w:uiPriority w:val="9"/>
    <w:rsid w:val="00710783"/>
    <w:rPr>
      <w:rFonts w:ascii="Arial" w:eastAsia="Arial" w:hAnsi="Arial" w:cs="Arial"/>
      <w:b/>
      <w:color w:val="000000"/>
      <w:sz w:val="24"/>
    </w:rPr>
  </w:style>
  <w:style w:type="paragraph" w:styleId="TOC1">
    <w:name w:val="toc 1"/>
    <w:hidden/>
    <w:uiPriority w:val="39"/>
    <w:qFormat/>
    <w:rsid w:val="00CF49D6"/>
    <w:pPr>
      <w:spacing w:after="152" w:line="243" w:lineRule="auto"/>
      <w:ind w:left="10" w:right="15" w:hanging="10"/>
      <w:jc w:val="both"/>
    </w:pPr>
    <w:rPr>
      <w:rFonts w:ascii="Arial" w:eastAsia="Arial" w:hAnsi="Arial" w:cs="Arial"/>
      <w:color w:val="000000"/>
    </w:rPr>
  </w:style>
  <w:style w:type="paragraph" w:styleId="TOC2">
    <w:name w:val="toc 2"/>
    <w:hidden/>
    <w:uiPriority w:val="39"/>
    <w:qFormat/>
    <w:rsid w:val="00710783"/>
    <w:pPr>
      <w:spacing w:line="240" w:lineRule="auto"/>
      <w:ind w:left="246" w:right="48" w:hanging="10"/>
    </w:pPr>
    <w:rPr>
      <w:rFonts w:ascii="Calibri" w:eastAsia="Calibri" w:hAnsi="Calibri" w:cs="Calibri"/>
      <w:color w:val="000000"/>
    </w:rPr>
  </w:style>
  <w:style w:type="character" w:customStyle="1" w:styleId="footnotemark">
    <w:name w:val="footnote mark"/>
    <w:hidden/>
    <w:rsid w:val="00710783"/>
    <w:rPr>
      <w:rFonts w:ascii="Arial" w:eastAsia="Arial" w:hAnsi="Arial" w:cs="Arial"/>
      <w:color w:val="000000"/>
      <w:sz w:val="16"/>
      <w:vertAlign w:val="superscript"/>
    </w:rPr>
  </w:style>
  <w:style w:type="table" w:customStyle="1" w:styleId="TableGrid">
    <w:name w:val="TableGrid"/>
    <w:rsid w:val="00710783"/>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C92855"/>
    <w:rPr>
      <w:color w:val="0563C1" w:themeColor="hyperlink"/>
      <w:u w:val="single"/>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8264B1"/>
    <w:pPr>
      <w:ind w:left="720"/>
      <w:contextualSpacing/>
    </w:pPr>
  </w:style>
  <w:style w:type="paragraph" w:styleId="Header">
    <w:name w:val="header"/>
    <w:basedOn w:val="Normal"/>
    <w:link w:val="HeaderChar"/>
    <w:uiPriority w:val="99"/>
    <w:unhideWhenUsed/>
    <w:rsid w:val="000B31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11A"/>
    <w:rPr>
      <w:rFonts w:ascii="Arial" w:eastAsia="Arial" w:hAnsi="Arial" w:cs="Arial"/>
      <w:color w:val="000000"/>
    </w:rPr>
  </w:style>
  <w:style w:type="paragraph" w:styleId="BodyText">
    <w:name w:val="Body Text"/>
    <w:basedOn w:val="Normal"/>
    <w:link w:val="BodyTextChar"/>
    <w:qFormat/>
    <w:rsid w:val="00135BDE"/>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qFormat/>
    <w:rsid w:val="00135BDE"/>
    <w:rPr>
      <w:rFonts w:ascii="Times New Roman" w:eastAsia="Times New Roman" w:hAnsi="Times New Roman" w:cs="Times New Roman"/>
      <w:sz w:val="24"/>
      <w:lang w:val="en-AU"/>
    </w:rPr>
  </w:style>
  <w:style w:type="table" w:styleId="TableGrid0">
    <w:name w:val="Table Grid"/>
    <w:aliases w:val="GFA Table Grid"/>
    <w:basedOn w:val="TableNormal"/>
    <w:uiPriority w:val="39"/>
    <w:qFormat/>
    <w:rsid w:val="009034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0"/>
    <w:uiPriority w:val="59"/>
    <w:qFormat/>
    <w:rsid w:val="002E31B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20FAF"/>
    <w:pPr>
      <w:autoSpaceDE w:val="0"/>
      <w:autoSpaceDN w:val="0"/>
      <w:adjustRightInd w:val="0"/>
      <w:spacing w:after="0" w:line="240" w:lineRule="auto"/>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rsid w:val="003E697C"/>
    <w:pPr>
      <w:numPr>
        <w:numId w:val="1"/>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C003F8"/>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paragraph" w:styleId="TOC3">
    <w:name w:val="toc 3"/>
    <w:basedOn w:val="Normal"/>
    <w:next w:val="Normal"/>
    <w:autoRedefine/>
    <w:uiPriority w:val="39"/>
    <w:unhideWhenUsed/>
    <w:qFormat/>
    <w:rsid w:val="00C003F8"/>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A2088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AB71B2"/>
    <w:rPr>
      <w:rFonts w:ascii="Arial" w:eastAsia="Arial" w:hAnsi="Arial" w:cs="Arial"/>
      <w:color w:val="000000"/>
    </w:rPr>
  </w:style>
  <w:style w:type="paragraph" w:customStyle="1" w:styleId="Toolsequipment">
    <w:name w:val="Tools/equipment"/>
    <w:basedOn w:val="Normal"/>
    <w:rsid w:val="000C52D3"/>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
    <w:name w:val="Grid Table 5 Dark - Accent 31"/>
    <w:basedOn w:val="TableNormal"/>
    <w:uiPriority w:val="50"/>
    <w:rsid w:val="00A12713"/>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BalloonText">
    <w:name w:val="Balloon Text"/>
    <w:basedOn w:val="Normal"/>
    <w:link w:val="BalloonTextChar"/>
    <w:uiPriority w:val="99"/>
    <w:semiHidden/>
    <w:unhideWhenUsed/>
    <w:rsid w:val="00156E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E78"/>
    <w:rPr>
      <w:rFonts w:ascii="Tahoma" w:eastAsia="Arial" w:hAnsi="Tahoma" w:cs="Tahoma"/>
      <w:color w:val="000000"/>
      <w:sz w:val="16"/>
      <w:szCs w:val="16"/>
    </w:rPr>
  </w:style>
  <w:style w:type="paragraph" w:styleId="NormalWeb">
    <w:name w:val="Normal (Web)"/>
    <w:basedOn w:val="Normal"/>
    <w:uiPriority w:val="99"/>
    <w:unhideWhenUsed/>
    <w:qFormat/>
    <w:rsid w:val="0035171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table" w:customStyle="1" w:styleId="GridTable5Dark-Accent32">
    <w:name w:val="Grid Table 5 Dark - Accent 32"/>
    <w:basedOn w:val="TableNormal"/>
    <w:uiPriority w:val="50"/>
    <w:rsid w:val="007F706E"/>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List">
    <w:name w:val="List"/>
    <w:basedOn w:val="Normal"/>
    <w:unhideWhenUsed/>
    <w:rsid w:val="00EA47CE"/>
    <w:pPr>
      <w:spacing w:after="0" w:line="240" w:lineRule="auto"/>
      <w:ind w:left="360" w:hanging="360"/>
      <w:contextualSpacing/>
      <w:jc w:val="left"/>
    </w:pPr>
    <w:rPr>
      <w:rFonts w:asciiTheme="minorHAnsi" w:eastAsiaTheme="minorEastAsia" w:hAnsiTheme="minorHAnsi" w:cstheme="minorBidi"/>
      <w:color w:val="auto"/>
      <w:sz w:val="24"/>
      <w:szCs w:val="24"/>
    </w:rPr>
  </w:style>
  <w:style w:type="paragraph" w:customStyle="1" w:styleId="Relatedknowledge">
    <w:name w:val="Related knowledge"/>
    <w:basedOn w:val="Normal"/>
    <w:rsid w:val="00566626"/>
    <w:pPr>
      <w:spacing w:before="120" w:after="120" w:line="240" w:lineRule="auto"/>
      <w:ind w:left="0" w:firstLine="0"/>
      <w:jc w:val="left"/>
    </w:pPr>
    <w:rPr>
      <w:rFonts w:ascii="Times New Roman" w:eastAsia="Times New Roman" w:hAnsi="Times New Roman" w:cs="Times New Roman"/>
      <w:color w:val="auto"/>
      <w:sz w:val="24"/>
      <w:szCs w:val="20"/>
    </w:rPr>
  </w:style>
  <w:style w:type="paragraph" w:styleId="ListBullet">
    <w:name w:val="List Bullet"/>
    <w:basedOn w:val="List"/>
    <w:rsid w:val="00CA69C6"/>
    <w:pPr>
      <w:keepNext/>
      <w:keepLines/>
      <w:numPr>
        <w:numId w:val="3"/>
      </w:numPr>
      <w:spacing w:before="40" w:after="40"/>
    </w:pPr>
    <w:rPr>
      <w:rFonts w:ascii="Times New Roman" w:eastAsia="Times New Roman" w:hAnsi="Times New Roman" w:cs="Times New Roman"/>
      <w:szCs w:val="22"/>
      <w:lang w:val="en-AU"/>
    </w:rPr>
  </w:style>
  <w:style w:type="character" w:styleId="Strong">
    <w:name w:val="Strong"/>
    <w:basedOn w:val="DefaultParagraphFont"/>
    <w:uiPriority w:val="22"/>
    <w:qFormat/>
    <w:rsid w:val="00E06A7B"/>
    <w:rPr>
      <w:b/>
      <w:bCs/>
    </w:rPr>
  </w:style>
  <w:style w:type="character" w:customStyle="1" w:styleId="jpfdse">
    <w:name w:val="jpfdse"/>
    <w:basedOn w:val="DefaultParagraphFont"/>
    <w:rsid w:val="00E06A7B"/>
  </w:style>
  <w:style w:type="paragraph" w:customStyle="1" w:styleId="Normal2">
    <w:name w:val="Normal 2"/>
    <w:basedOn w:val="Normal"/>
    <w:qFormat/>
    <w:rsid w:val="00E06A7B"/>
    <w:pPr>
      <w:spacing w:before="120" w:after="120" w:line="276" w:lineRule="auto"/>
      <w:ind w:left="0" w:firstLine="0"/>
      <w:jc w:val="left"/>
    </w:pPr>
    <w:rPr>
      <w:rFonts w:eastAsia="Times New Roman" w:cs="Times New Roman"/>
      <w:color w:val="auto"/>
      <w:lang w:val="en-GB"/>
    </w:rPr>
  </w:style>
  <w:style w:type="paragraph" w:customStyle="1" w:styleId="BodyText1">
    <w:name w:val="Body Text1"/>
    <w:basedOn w:val="BodyText"/>
    <w:rsid w:val="00E06A7B"/>
    <w:pPr>
      <w:keepNext w:val="0"/>
      <w:keepLines w:val="0"/>
      <w:spacing w:before="0" w:after="240" w:line="280" w:lineRule="atLeast"/>
      <w:ind w:left="1134"/>
      <w:contextualSpacing w:val="0"/>
    </w:pPr>
    <w:rPr>
      <w:rFonts w:ascii="Arial" w:hAnsi="Arial"/>
      <w:sz w:val="22"/>
      <w:szCs w:val="20"/>
    </w:rPr>
  </w:style>
  <w:style w:type="paragraph" w:styleId="Footer">
    <w:name w:val="footer"/>
    <w:basedOn w:val="Normal"/>
    <w:link w:val="FooterChar"/>
    <w:uiPriority w:val="99"/>
    <w:unhideWhenUsed/>
    <w:rsid w:val="00E06A7B"/>
    <w:pPr>
      <w:tabs>
        <w:tab w:val="center" w:pos="4680"/>
        <w:tab w:val="right" w:pos="9360"/>
      </w:tabs>
      <w:spacing w:after="0" w:line="240" w:lineRule="auto"/>
      <w:ind w:left="0" w:firstLine="0"/>
      <w:jc w:val="left"/>
    </w:pPr>
    <w:rPr>
      <w:rFonts w:asciiTheme="minorHAnsi" w:eastAsiaTheme="minorHAnsi" w:hAnsiTheme="minorHAnsi" w:cstheme="minorBidi"/>
      <w:color w:val="auto"/>
    </w:rPr>
  </w:style>
  <w:style w:type="character" w:customStyle="1" w:styleId="FooterChar">
    <w:name w:val="Footer Char"/>
    <w:basedOn w:val="DefaultParagraphFont"/>
    <w:link w:val="Footer"/>
    <w:uiPriority w:val="99"/>
    <w:rsid w:val="00E06A7B"/>
    <w:rPr>
      <w:rFonts w:eastAsiaTheme="minorHAnsi"/>
    </w:rPr>
  </w:style>
  <w:style w:type="character" w:customStyle="1" w:styleId="Heading4Char">
    <w:name w:val="Heading 4 Char"/>
    <w:basedOn w:val="DefaultParagraphFont"/>
    <w:link w:val="Heading4"/>
    <w:rsid w:val="001D58AC"/>
    <w:rPr>
      <w:rFonts w:ascii="Calibri" w:eastAsia="Calibri" w:hAnsi="Calibri" w:cs="Calibri"/>
      <w:b/>
      <w:sz w:val="24"/>
      <w:szCs w:val="24"/>
    </w:rPr>
  </w:style>
  <w:style w:type="character" w:customStyle="1" w:styleId="Heading5Char">
    <w:name w:val="Heading 5 Char"/>
    <w:basedOn w:val="DefaultParagraphFont"/>
    <w:link w:val="Heading5"/>
    <w:uiPriority w:val="9"/>
    <w:rsid w:val="001D58AC"/>
    <w:rPr>
      <w:rFonts w:ascii="Calibri" w:eastAsia="Calibri" w:hAnsi="Calibri" w:cs="Calibri"/>
      <w:b/>
    </w:rPr>
  </w:style>
  <w:style w:type="character" w:customStyle="1" w:styleId="Heading6Char">
    <w:name w:val="Heading 6 Char"/>
    <w:basedOn w:val="DefaultParagraphFont"/>
    <w:link w:val="Heading6"/>
    <w:uiPriority w:val="9"/>
    <w:rsid w:val="001D58AC"/>
    <w:rPr>
      <w:rFonts w:ascii="Calibri" w:eastAsia="Calibri" w:hAnsi="Calibri" w:cs="Calibri"/>
      <w:b/>
      <w:sz w:val="20"/>
      <w:szCs w:val="20"/>
    </w:rPr>
  </w:style>
  <w:style w:type="character" w:customStyle="1" w:styleId="Heading7Char">
    <w:name w:val="Heading 7 Char"/>
    <w:basedOn w:val="DefaultParagraphFont"/>
    <w:link w:val="Heading7"/>
    <w:rsid w:val="001D58AC"/>
    <w:rPr>
      <w:rFonts w:ascii="Times New Roman" w:eastAsia="Times New Roman" w:hAnsi="Times New Roman" w:cs="Times New Roman"/>
      <w:sz w:val="20"/>
    </w:rPr>
  </w:style>
  <w:style w:type="character" w:customStyle="1" w:styleId="Heading8Char">
    <w:name w:val="Heading 8 Char"/>
    <w:basedOn w:val="DefaultParagraphFont"/>
    <w:link w:val="Heading8"/>
    <w:uiPriority w:val="9"/>
    <w:rsid w:val="001D58AC"/>
    <w:rPr>
      <w:rFonts w:ascii="Times New Roman" w:eastAsia="Times New Roman" w:hAnsi="Times New Roman" w:cs="Times New Roman"/>
      <w:i/>
      <w:iCs/>
      <w:sz w:val="20"/>
    </w:rPr>
  </w:style>
  <w:style w:type="character" w:customStyle="1" w:styleId="Heading9Char">
    <w:name w:val="Heading 9 Char"/>
    <w:basedOn w:val="DefaultParagraphFont"/>
    <w:link w:val="Heading9"/>
    <w:rsid w:val="001D58AC"/>
    <w:rPr>
      <w:rFonts w:ascii="Arial" w:eastAsia="Times New Roman" w:hAnsi="Arial" w:cs="Arial"/>
    </w:rPr>
  </w:style>
  <w:style w:type="paragraph" w:styleId="Title">
    <w:name w:val="Title"/>
    <w:basedOn w:val="Normal"/>
    <w:next w:val="Normal"/>
    <w:link w:val="TitleChar"/>
    <w:qFormat/>
    <w:rsid w:val="001D58AC"/>
    <w:pPr>
      <w:keepNext/>
      <w:keepLines/>
      <w:spacing w:before="480" w:after="120" w:line="240" w:lineRule="auto"/>
      <w:ind w:left="0" w:firstLine="0"/>
      <w:jc w:val="left"/>
    </w:pPr>
    <w:rPr>
      <w:rFonts w:ascii="Calibri" w:eastAsia="Calibri" w:hAnsi="Calibri" w:cs="Calibri"/>
      <w:b/>
      <w:color w:val="auto"/>
      <w:sz w:val="72"/>
      <w:szCs w:val="72"/>
    </w:rPr>
  </w:style>
  <w:style w:type="character" w:customStyle="1" w:styleId="TitleChar">
    <w:name w:val="Title Char"/>
    <w:basedOn w:val="DefaultParagraphFont"/>
    <w:link w:val="Title"/>
    <w:rsid w:val="001D58AC"/>
    <w:rPr>
      <w:rFonts w:ascii="Calibri" w:eastAsia="Calibri" w:hAnsi="Calibri" w:cs="Calibri"/>
      <w:b/>
      <w:sz w:val="72"/>
      <w:szCs w:val="72"/>
    </w:rPr>
  </w:style>
  <w:style w:type="paragraph" w:styleId="Subtitle">
    <w:name w:val="Subtitle"/>
    <w:basedOn w:val="Normal"/>
    <w:next w:val="Normal"/>
    <w:link w:val="SubtitleChar"/>
    <w:qFormat/>
    <w:rsid w:val="001D58AC"/>
    <w:pPr>
      <w:keepNext/>
      <w:keepLines/>
      <w:spacing w:before="360" w:after="80" w:line="240" w:lineRule="auto"/>
      <w:ind w:left="0" w:firstLine="0"/>
      <w:jc w:val="left"/>
    </w:pPr>
    <w:rPr>
      <w:rFonts w:ascii="Georgia" w:eastAsia="Georgia" w:hAnsi="Georgia" w:cs="Georgia"/>
      <w:i/>
      <w:color w:val="666666"/>
      <w:sz w:val="48"/>
      <w:szCs w:val="48"/>
    </w:rPr>
  </w:style>
  <w:style w:type="character" w:customStyle="1" w:styleId="SubtitleChar">
    <w:name w:val="Subtitle Char"/>
    <w:basedOn w:val="DefaultParagraphFont"/>
    <w:link w:val="Subtitle"/>
    <w:rsid w:val="001D58AC"/>
    <w:rPr>
      <w:rFonts w:ascii="Georgia" w:eastAsia="Georgia" w:hAnsi="Georgia" w:cs="Georgia"/>
      <w:i/>
      <w:color w:val="666666"/>
      <w:sz w:val="48"/>
      <w:szCs w:val="48"/>
    </w:rPr>
  </w:style>
  <w:style w:type="paragraph" w:customStyle="1" w:styleId="Nameofrecorder">
    <w:name w:val="Name of recorder"/>
    <w:basedOn w:val="Normal"/>
    <w:rsid w:val="001D58AC"/>
    <w:pPr>
      <w:spacing w:after="0" w:line="240" w:lineRule="auto"/>
      <w:ind w:left="0" w:firstLine="0"/>
      <w:jc w:val="left"/>
    </w:pPr>
    <w:rPr>
      <w:rFonts w:ascii="Times New Roman" w:eastAsia="Times New Roman" w:hAnsi="Times New Roman" w:cs="Times New Roman"/>
      <w:bCs/>
      <w:color w:val="auto"/>
      <w:szCs w:val="20"/>
    </w:rPr>
  </w:style>
  <w:style w:type="paragraph" w:customStyle="1" w:styleId="Listoftools">
    <w:name w:val="List of tools"/>
    <w:basedOn w:val="Normal"/>
    <w:rsid w:val="001D58AC"/>
    <w:pPr>
      <w:spacing w:after="0" w:line="240" w:lineRule="auto"/>
      <w:ind w:left="0" w:firstLine="0"/>
      <w:jc w:val="left"/>
    </w:pPr>
    <w:rPr>
      <w:rFonts w:ascii="Times New Roman" w:eastAsia="Times New Roman" w:hAnsi="Times New Roman" w:cs="Times New Roman"/>
      <w:color w:val="auto"/>
      <w:szCs w:val="20"/>
    </w:rPr>
  </w:style>
  <w:style w:type="character" w:styleId="CommentReference">
    <w:name w:val="annotation reference"/>
    <w:basedOn w:val="DefaultParagraphFont"/>
    <w:uiPriority w:val="99"/>
    <w:semiHidden/>
    <w:unhideWhenUsed/>
    <w:rsid w:val="001D58AC"/>
    <w:rPr>
      <w:sz w:val="16"/>
      <w:szCs w:val="16"/>
    </w:rPr>
  </w:style>
  <w:style w:type="paragraph" w:styleId="CommentText">
    <w:name w:val="annotation text"/>
    <w:basedOn w:val="Normal"/>
    <w:link w:val="CommentTextChar"/>
    <w:uiPriority w:val="99"/>
    <w:semiHidden/>
    <w:unhideWhenUsed/>
    <w:rsid w:val="001D58AC"/>
    <w:pPr>
      <w:spacing w:after="0" w:line="240" w:lineRule="auto"/>
      <w:ind w:left="0" w:firstLine="0"/>
      <w:jc w:val="left"/>
    </w:pPr>
    <w:rPr>
      <w:rFonts w:asciiTheme="minorHAnsi" w:eastAsiaTheme="minorHAnsi" w:hAnsiTheme="minorHAnsi" w:cstheme="minorBidi"/>
      <w:color w:val="auto"/>
      <w:sz w:val="20"/>
      <w:szCs w:val="20"/>
    </w:rPr>
  </w:style>
  <w:style w:type="character" w:customStyle="1" w:styleId="CommentTextChar">
    <w:name w:val="Comment Text Char"/>
    <w:basedOn w:val="DefaultParagraphFont"/>
    <w:link w:val="CommentText"/>
    <w:uiPriority w:val="99"/>
    <w:semiHidden/>
    <w:rsid w:val="001D58AC"/>
    <w:rPr>
      <w:rFonts w:eastAsiaTheme="minorHAnsi"/>
      <w:sz w:val="20"/>
      <w:szCs w:val="20"/>
    </w:rPr>
  </w:style>
  <w:style w:type="paragraph" w:styleId="CommentSubject">
    <w:name w:val="annotation subject"/>
    <w:basedOn w:val="CommentText"/>
    <w:next w:val="CommentText"/>
    <w:link w:val="CommentSubjectChar"/>
    <w:uiPriority w:val="99"/>
    <w:semiHidden/>
    <w:unhideWhenUsed/>
    <w:rsid w:val="001D58AC"/>
    <w:rPr>
      <w:b/>
      <w:bCs/>
    </w:rPr>
  </w:style>
  <w:style w:type="character" w:customStyle="1" w:styleId="CommentSubjectChar">
    <w:name w:val="Comment Subject Char"/>
    <w:basedOn w:val="CommentTextChar"/>
    <w:link w:val="CommentSubject"/>
    <w:uiPriority w:val="99"/>
    <w:semiHidden/>
    <w:rsid w:val="001D58AC"/>
    <w:rPr>
      <w:rFonts w:eastAsiaTheme="minorHAnsi"/>
      <w:b/>
      <w:bCs/>
      <w:sz w:val="20"/>
      <w:szCs w:val="20"/>
    </w:rPr>
  </w:style>
  <w:style w:type="paragraph" w:customStyle="1" w:styleId="ecxmsonormal">
    <w:name w:val="ecxmsonormal"/>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TableParagraph">
    <w:name w:val="Table Paragraph"/>
    <w:basedOn w:val="Normal"/>
    <w:uiPriority w:val="1"/>
    <w:qFormat/>
    <w:rsid w:val="001D58AC"/>
    <w:pPr>
      <w:widowControl w:val="0"/>
      <w:spacing w:after="0" w:line="240" w:lineRule="auto"/>
      <w:ind w:left="0" w:firstLine="0"/>
      <w:jc w:val="left"/>
    </w:pPr>
    <w:rPr>
      <w:rFonts w:asciiTheme="minorHAnsi" w:eastAsiaTheme="minorHAnsi" w:hAnsiTheme="minorHAnsi" w:cstheme="minorBidi"/>
      <w:color w:val="auto"/>
    </w:rPr>
  </w:style>
  <w:style w:type="paragraph" w:customStyle="1" w:styleId="DutyStyle">
    <w:name w:val="Duty Style"/>
    <w:basedOn w:val="Normal"/>
    <w:rsid w:val="001D58AC"/>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rsid w:val="001D58AC"/>
    <w:pPr>
      <w:keepNext/>
      <w:tabs>
        <w:tab w:val="left" w:pos="288"/>
        <w:tab w:val="num"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rsid w:val="001D58AC"/>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rsid w:val="001D58AC"/>
  </w:style>
  <w:style w:type="paragraph" w:styleId="FootnoteText">
    <w:name w:val="footnote text"/>
    <w:basedOn w:val="Normal"/>
    <w:link w:val="FootnoteTextChar"/>
    <w:uiPriority w:val="99"/>
    <w:unhideWhenUsed/>
    <w:rsid w:val="001D58AC"/>
    <w:pPr>
      <w:spacing w:after="0" w:line="240" w:lineRule="auto"/>
      <w:ind w:left="0" w:firstLine="0"/>
      <w:jc w:val="left"/>
    </w:pPr>
    <w:rPr>
      <w:rFonts w:asciiTheme="minorHAnsi" w:eastAsiaTheme="minorHAnsi" w:hAnsiTheme="minorHAnsi" w:cstheme="minorBidi"/>
      <w:color w:val="auto"/>
      <w:sz w:val="20"/>
      <w:szCs w:val="20"/>
    </w:rPr>
  </w:style>
  <w:style w:type="character" w:customStyle="1" w:styleId="FootnoteTextChar">
    <w:name w:val="Footnote Text Char"/>
    <w:basedOn w:val="DefaultParagraphFont"/>
    <w:link w:val="FootnoteText"/>
    <w:uiPriority w:val="99"/>
    <w:rsid w:val="001D58AC"/>
    <w:rPr>
      <w:rFonts w:eastAsiaTheme="minorHAnsi"/>
      <w:sz w:val="20"/>
      <w:szCs w:val="20"/>
    </w:rPr>
  </w:style>
  <w:style w:type="character" w:styleId="FootnoteReference">
    <w:name w:val="footnote reference"/>
    <w:basedOn w:val="DefaultParagraphFont"/>
    <w:uiPriority w:val="99"/>
    <w:semiHidden/>
    <w:unhideWhenUsed/>
    <w:rsid w:val="001D58AC"/>
    <w:rPr>
      <w:vertAlign w:val="superscript"/>
    </w:rPr>
  </w:style>
  <w:style w:type="character" w:customStyle="1" w:styleId="Bodytext0">
    <w:name w:val="Body text_"/>
    <w:basedOn w:val="DefaultParagraphFont"/>
    <w:link w:val="BodyText7"/>
    <w:rsid w:val="001D58AC"/>
    <w:rPr>
      <w:rFonts w:ascii="Arial" w:eastAsia="Arial" w:hAnsi="Arial" w:cs="Arial"/>
      <w:sz w:val="21"/>
      <w:szCs w:val="21"/>
      <w:shd w:val="clear" w:color="auto" w:fill="FFFFFF"/>
    </w:rPr>
  </w:style>
  <w:style w:type="paragraph" w:customStyle="1" w:styleId="BodyText7">
    <w:name w:val="Body Text7"/>
    <w:basedOn w:val="Normal"/>
    <w:link w:val="Bodytext0"/>
    <w:rsid w:val="001D58AC"/>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1">
    <w:name w:val="Grid Table 41"/>
    <w:basedOn w:val="TableNormal"/>
    <w:uiPriority w:val="49"/>
    <w:rsid w:val="001D58AC"/>
    <w:pPr>
      <w:spacing w:after="0" w:line="240" w:lineRule="auto"/>
    </w:pPr>
    <w:rPr>
      <w:rFonts w:eastAsiaTheme="minorHAnsi"/>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1D58AC"/>
    <w:pPr>
      <w:spacing w:after="0" w:line="240" w:lineRule="auto"/>
    </w:pPr>
    <w:rPr>
      <w:rFonts w:eastAsiaTheme="minorHAnsi"/>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1D58AC"/>
    <w:pPr>
      <w:spacing w:after="0" w:line="240" w:lineRule="auto"/>
      <w:ind w:left="2880" w:right="720" w:hanging="2160"/>
      <w:jc w:val="left"/>
    </w:pPr>
    <w:rPr>
      <w:rFonts w:ascii="Times New Roman" w:eastAsia="Times New Roman" w:hAnsi="Times New Roman" w:cs="Times New Roman"/>
      <w:b/>
      <w:bCs/>
      <w:color w:val="auto"/>
      <w:sz w:val="20"/>
    </w:rPr>
  </w:style>
  <w:style w:type="character" w:styleId="LineNumber">
    <w:name w:val="line number"/>
    <w:basedOn w:val="DefaultParagraphFont"/>
    <w:uiPriority w:val="99"/>
    <w:semiHidden/>
    <w:unhideWhenUsed/>
    <w:rsid w:val="001D58AC"/>
  </w:style>
  <w:style w:type="table" w:customStyle="1" w:styleId="GridTable5Dark1">
    <w:name w:val="Grid Table 5 Dark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1D58AC"/>
    <w:pPr>
      <w:spacing w:after="0" w:line="240" w:lineRule="auto"/>
    </w:pPr>
    <w:rPr>
      <w:rFonts w:eastAsiaTheme="minorHAnsi"/>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character" w:customStyle="1" w:styleId="kwd-text">
    <w:name w:val="kwd-text"/>
    <w:basedOn w:val="DefaultParagraphFont"/>
    <w:rsid w:val="001D58AC"/>
  </w:style>
  <w:style w:type="paragraph" w:styleId="TOC4">
    <w:name w:val="toc 4"/>
    <w:basedOn w:val="Normal"/>
    <w:next w:val="Normal"/>
    <w:autoRedefine/>
    <w:uiPriority w:val="39"/>
    <w:unhideWhenUsed/>
    <w:rsid w:val="001D58AC"/>
    <w:pPr>
      <w:spacing w:after="100" w:line="259" w:lineRule="auto"/>
      <w:ind w:left="660" w:firstLine="0"/>
      <w:jc w:val="left"/>
    </w:pPr>
    <w:rPr>
      <w:rFonts w:asciiTheme="minorHAnsi" w:eastAsiaTheme="minorHAnsi" w:hAnsiTheme="minorHAnsi" w:cstheme="minorBidi"/>
      <w:color w:val="auto"/>
    </w:rPr>
  </w:style>
  <w:style w:type="paragraph" w:styleId="TOC5">
    <w:name w:val="toc 5"/>
    <w:basedOn w:val="Normal"/>
    <w:next w:val="Normal"/>
    <w:autoRedefine/>
    <w:uiPriority w:val="39"/>
    <w:unhideWhenUsed/>
    <w:rsid w:val="001D58AC"/>
    <w:pPr>
      <w:spacing w:after="100" w:line="259" w:lineRule="auto"/>
      <w:ind w:left="880" w:firstLine="0"/>
      <w:jc w:val="left"/>
    </w:pPr>
    <w:rPr>
      <w:rFonts w:asciiTheme="minorHAnsi" w:eastAsiaTheme="minorHAnsi" w:hAnsiTheme="minorHAnsi" w:cstheme="minorBidi"/>
      <w:color w:val="auto"/>
    </w:rPr>
  </w:style>
  <w:style w:type="paragraph" w:styleId="TOC6">
    <w:name w:val="toc 6"/>
    <w:basedOn w:val="Normal"/>
    <w:next w:val="Normal"/>
    <w:autoRedefine/>
    <w:uiPriority w:val="39"/>
    <w:unhideWhenUsed/>
    <w:rsid w:val="001D58AC"/>
    <w:pPr>
      <w:spacing w:after="100" w:line="259" w:lineRule="auto"/>
      <w:ind w:left="1100" w:firstLine="0"/>
      <w:jc w:val="left"/>
    </w:pPr>
    <w:rPr>
      <w:rFonts w:asciiTheme="minorHAnsi" w:eastAsiaTheme="minorHAnsi" w:hAnsiTheme="minorHAnsi" w:cstheme="minorBidi"/>
      <w:color w:val="auto"/>
    </w:rPr>
  </w:style>
  <w:style w:type="paragraph" w:styleId="TOC7">
    <w:name w:val="toc 7"/>
    <w:basedOn w:val="Normal"/>
    <w:next w:val="Normal"/>
    <w:autoRedefine/>
    <w:uiPriority w:val="39"/>
    <w:unhideWhenUsed/>
    <w:rsid w:val="001D58AC"/>
    <w:pPr>
      <w:spacing w:after="100" w:line="259" w:lineRule="auto"/>
      <w:ind w:left="1320" w:firstLine="0"/>
      <w:jc w:val="left"/>
    </w:pPr>
    <w:rPr>
      <w:rFonts w:asciiTheme="minorHAnsi" w:eastAsiaTheme="minorHAnsi" w:hAnsiTheme="minorHAnsi" w:cstheme="minorBidi"/>
      <w:color w:val="auto"/>
    </w:rPr>
  </w:style>
  <w:style w:type="paragraph" w:styleId="TOC8">
    <w:name w:val="toc 8"/>
    <w:basedOn w:val="Normal"/>
    <w:next w:val="Normal"/>
    <w:autoRedefine/>
    <w:uiPriority w:val="39"/>
    <w:unhideWhenUsed/>
    <w:rsid w:val="001D58AC"/>
    <w:pPr>
      <w:spacing w:after="100" w:line="259" w:lineRule="auto"/>
      <w:ind w:left="1540" w:firstLine="0"/>
      <w:jc w:val="left"/>
    </w:pPr>
    <w:rPr>
      <w:rFonts w:asciiTheme="minorHAnsi" w:eastAsiaTheme="minorHAnsi" w:hAnsiTheme="minorHAnsi" w:cstheme="minorBidi"/>
      <w:color w:val="auto"/>
    </w:rPr>
  </w:style>
  <w:style w:type="paragraph" w:styleId="TOC9">
    <w:name w:val="toc 9"/>
    <w:basedOn w:val="Normal"/>
    <w:next w:val="Normal"/>
    <w:autoRedefine/>
    <w:uiPriority w:val="39"/>
    <w:unhideWhenUsed/>
    <w:rsid w:val="001D58AC"/>
    <w:pPr>
      <w:spacing w:after="100" w:line="259" w:lineRule="auto"/>
      <w:ind w:left="1760" w:firstLine="0"/>
      <w:jc w:val="left"/>
    </w:pPr>
    <w:rPr>
      <w:rFonts w:asciiTheme="minorHAnsi" w:eastAsiaTheme="minorHAnsi" w:hAnsiTheme="minorHAnsi" w:cstheme="minorBidi"/>
      <w:color w:val="auto"/>
    </w:rPr>
  </w:style>
  <w:style w:type="character" w:customStyle="1" w:styleId="ff3">
    <w:name w:val="ff3"/>
    <w:basedOn w:val="DefaultParagraphFont"/>
    <w:rsid w:val="001D58AC"/>
  </w:style>
  <w:style w:type="character" w:customStyle="1" w:styleId="a">
    <w:name w:val="_"/>
    <w:basedOn w:val="DefaultParagraphFont"/>
    <w:rsid w:val="001D58AC"/>
  </w:style>
  <w:style w:type="character" w:customStyle="1" w:styleId="ff2">
    <w:name w:val="ff2"/>
    <w:basedOn w:val="DefaultParagraphFont"/>
    <w:rsid w:val="001D58AC"/>
  </w:style>
  <w:style w:type="character" w:customStyle="1" w:styleId="tweetable">
    <w:name w:val="tweetable"/>
    <w:basedOn w:val="DefaultParagraphFont"/>
    <w:rsid w:val="001D58AC"/>
  </w:style>
  <w:style w:type="character" w:customStyle="1" w:styleId="A6">
    <w:name w:val="A6"/>
    <w:uiPriority w:val="99"/>
    <w:rsid w:val="001D58AC"/>
    <w:rPr>
      <w:rFonts w:cs="Myriad Pro"/>
      <w:color w:val="000000"/>
      <w:sz w:val="22"/>
      <w:szCs w:val="22"/>
    </w:rPr>
  </w:style>
  <w:style w:type="paragraph" w:customStyle="1" w:styleId="p1">
    <w:name w:val="p1"/>
    <w:basedOn w:val="Normal"/>
    <w:rsid w:val="001D58AC"/>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0"/>
      <w:szCs w:val="20"/>
    </w:rPr>
  </w:style>
  <w:style w:type="paragraph" w:customStyle="1" w:styleId="p3">
    <w:name w:val="p3"/>
    <w:basedOn w:val="Normal"/>
    <w:rsid w:val="001D58AC"/>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0"/>
      <w:szCs w:val="20"/>
    </w:rPr>
  </w:style>
  <w:style w:type="character" w:customStyle="1" w:styleId="apple-style-span">
    <w:name w:val="apple-style-span"/>
    <w:basedOn w:val="DefaultParagraphFont"/>
    <w:rsid w:val="001D58AC"/>
  </w:style>
  <w:style w:type="character" w:customStyle="1" w:styleId="amzn-native-header-text">
    <w:name w:val="amzn-native-header-text"/>
    <w:basedOn w:val="DefaultParagraphFont"/>
    <w:rsid w:val="001D58AC"/>
  </w:style>
  <w:style w:type="character" w:customStyle="1" w:styleId="amzn-native-product-title-text">
    <w:name w:val="amzn-native-product-title-text"/>
    <w:basedOn w:val="DefaultParagraphFont"/>
    <w:rsid w:val="001D58AC"/>
  </w:style>
  <w:style w:type="character" w:customStyle="1" w:styleId="amzn-native-product-offer-price">
    <w:name w:val="amzn-native-product-offer-price"/>
    <w:basedOn w:val="DefaultParagraphFont"/>
    <w:rsid w:val="001D58AC"/>
  </w:style>
  <w:style w:type="character" w:customStyle="1" w:styleId="amzn-native-product-list-price">
    <w:name w:val="amzn-native-product-list-price"/>
    <w:basedOn w:val="DefaultParagraphFont"/>
    <w:rsid w:val="001D58AC"/>
  </w:style>
  <w:style w:type="character" w:customStyle="1" w:styleId="amzn-native-product-review-count">
    <w:name w:val="amzn-native-product-review-count"/>
    <w:basedOn w:val="DefaultParagraphFont"/>
    <w:rsid w:val="001D58AC"/>
  </w:style>
  <w:style w:type="paragraph" w:styleId="z-TopofForm">
    <w:name w:val="HTML Top of Form"/>
    <w:basedOn w:val="Normal"/>
    <w:next w:val="Normal"/>
    <w:link w:val="z-TopofFormChar"/>
    <w:hidden/>
    <w:uiPriority w:val="99"/>
    <w:semiHidden/>
    <w:unhideWhenUsed/>
    <w:rsid w:val="001D58AC"/>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
    <w:uiPriority w:val="99"/>
    <w:semiHidden/>
    <w:rsid w:val="001D58AC"/>
    <w:rPr>
      <w:rFonts w:ascii="Arial" w:eastAsia="Times New Roman" w:hAnsi="Arial" w:cs="Arial"/>
      <w:vanish/>
      <w:sz w:val="16"/>
      <w:szCs w:val="16"/>
    </w:rPr>
  </w:style>
  <w:style w:type="character" w:customStyle="1" w:styleId="amzn-native-search-input">
    <w:name w:val="amzn-native-search-input"/>
    <w:basedOn w:val="DefaultParagraphFont"/>
    <w:rsid w:val="001D58AC"/>
  </w:style>
  <w:style w:type="paragraph" w:styleId="z-BottomofForm">
    <w:name w:val="HTML Bottom of Form"/>
    <w:basedOn w:val="Normal"/>
    <w:next w:val="Normal"/>
    <w:link w:val="z-BottomofFormChar"/>
    <w:hidden/>
    <w:uiPriority w:val="99"/>
    <w:semiHidden/>
    <w:unhideWhenUsed/>
    <w:rsid w:val="001D58AC"/>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
    <w:uiPriority w:val="99"/>
    <w:semiHidden/>
    <w:rsid w:val="001D58AC"/>
    <w:rPr>
      <w:rFonts w:ascii="Arial" w:eastAsia="Times New Roman" w:hAnsi="Arial" w:cs="Arial"/>
      <w:vanish/>
      <w:sz w:val="16"/>
      <w:szCs w:val="16"/>
    </w:rPr>
  </w:style>
  <w:style w:type="character" w:customStyle="1" w:styleId="amzn-native-brand-text">
    <w:name w:val="amzn-native-brand-text"/>
    <w:basedOn w:val="DefaultParagraphFont"/>
    <w:rsid w:val="001D58AC"/>
  </w:style>
  <w:style w:type="paragraph" w:customStyle="1" w:styleId="trt0xe">
    <w:name w:val="trt0xe"/>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character" w:customStyle="1" w:styleId="apple-converted-space">
    <w:name w:val="apple-converted-space"/>
    <w:basedOn w:val="DefaultParagraphFont"/>
    <w:rsid w:val="001D58AC"/>
  </w:style>
  <w:style w:type="table" w:customStyle="1" w:styleId="TableGrid14">
    <w:name w:val="Table Grid14"/>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1D58AC"/>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1D58AC"/>
  </w:style>
  <w:style w:type="paragraph" w:customStyle="1" w:styleId="ReportText1">
    <w:name w:val="Report Text1"/>
    <w:basedOn w:val="Normal"/>
    <w:next w:val="ListParagraph"/>
    <w:uiPriority w:val="34"/>
    <w:qFormat/>
    <w:rsid w:val="001D58AC"/>
    <w:pPr>
      <w:spacing w:after="0" w:line="240" w:lineRule="auto"/>
      <w:ind w:left="720" w:firstLine="0"/>
      <w:contextualSpacing/>
      <w:jc w:val="left"/>
    </w:pPr>
    <w:rPr>
      <w:rFonts w:asciiTheme="minorHAnsi" w:eastAsia="Times New Roman" w:hAnsiTheme="minorHAnsi" w:cstheme="minorBidi"/>
      <w:color w:val="auto"/>
      <w:sz w:val="20"/>
    </w:rPr>
  </w:style>
  <w:style w:type="paragraph" w:customStyle="1" w:styleId="BalloonText1">
    <w:name w:val="Balloon Text1"/>
    <w:basedOn w:val="Normal"/>
    <w:next w:val="BalloonText"/>
    <w:uiPriority w:val="99"/>
    <w:semiHidden/>
    <w:unhideWhenUsed/>
    <w:rsid w:val="001D58AC"/>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autoRedefine/>
    <w:uiPriority w:val="39"/>
    <w:unhideWhenUsed/>
    <w:rsid w:val="001D58AC"/>
    <w:pPr>
      <w:tabs>
        <w:tab w:val="left" w:pos="440"/>
        <w:tab w:val="right" w:leader="dot" w:pos="9720"/>
      </w:tabs>
      <w:spacing w:after="0" w:line="360" w:lineRule="auto"/>
      <w:ind w:left="0" w:firstLine="0"/>
      <w:jc w:val="left"/>
    </w:pPr>
    <w:rPr>
      <w:rFonts w:eastAsia="Times New Roman"/>
      <w:color w:val="auto"/>
      <w:sz w:val="20"/>
    </w:rPr>
  </w:style>
  <w:style w:type="character" w:customStyle="1" w:styleId="Hyperlink1">
    <w:name w:val="Hyperlink1"/>
    <w:basedOn w:val="DefaultParagraphFont"/>
    <w:uiPriority w:val="99"/>
    <w:unhideWhenUsed/>
    <w:rsid w:val="001D58AC"/>
    <w:rPr>
      <w:color w:val="FFAE3E"/>
      <w:u w:val="single"/>
    </w:rPr>
  </w:style>
  <w:style w:type="paragraph" w:customStyle="1" w:styleId="Header1">
    <w:name w:val="Header1"/>
    <w:basedOn w:val="Normal"/>
    <w:next w:val="Header"/>
    <w:uiPriority w:val="99"/>
    <w:unhideWhenUsed/>
    <w:rsid w:val="001D58AC"/>
    <w:pPr>
      <w:tabs>
        <w:tab w:val="center" w:pos="4680"/>
        <w:tab w:val="right" w:pos="9360"/>
      </w:tabs>
      <w:spacing w:after="0" w:line="240" w:lineRule="auto"/>
      <w:ind w:left="0" w:firstLine="0"/>
      <w:jc w:val="left"/>
    </w:pPr>
    <w:rPr>
      <w:rFonts w:asciiTheme="minorHAnsi" w:eastAsia="Times New Roman" w:hAnsiTheme="minorHAnsi" w:cstheme="minorBidi"/>
      <w:color w:val="auto"/>
      <w:sz w:val="20"/>
    </w:rPr>
  </w:style>
  <w:style w:type="paragraph" w:customStyle="1" w:styleId="Footer1">
    <w:name w:val="Footer1"/>
    <w:basedOn w:val="Normal"/>
    <w:next w:val="Footer"/>
    <w:uiPriority w:val="99"/>
    <w:unhideWhenUsed/>
    <w:rsid w:val="001D58AC"/>
    <w:pPr>
      <w:tabs>
        <w:tab w:val="center" w:pos="4680"/>
        <w:tab w:val="right" w:pos="9360"/>
      </w:tabs>
      <w:spacing w:after="0" w:line="240" w:lineRule="auto"/>
      <w:ind w:left="0" w:firstLine="0"/>
      <w:jc w:val="left"/>
    </w:pPr>
    <w:rPr>
      <w:rFonts w:asciiTheme="minorHAnsi" w:eastAsia="Times New Roman" w:hAnsiTheme="minorHAnsi" w:cstheme="minorBidi"/>
      <w:color w:val="auto"/>
      <w:sz w:val="20"/>
    </w:rPr>
  </w:style>
  <w:style w:type="paragraph" w:customStyle="1" w:styleId="CommentText1">
    <w:name w:val="Comment Text1"/>
    <w:basedOn w:val="Normal"/>
    <w:next w:val="CommentText"/>
    <w:uiPriority w:val="99"/>
    <w:semiHidden/>
    <w:unhideWhenUsed/>
    <w:rsid w:val="001D58AC"/>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sid w:val="001D58AC"/>
    <w:rPr>
      <w:rFonts w:eastAsia="Times New Roman"/>
      <w:b/>
      <w:bCs/>
    </w:rPr>
  </w:style>
  <w:style w:type="table" w:customStyle="1" w:styleId="TableGrid11">
    <w:name w:val="Table Grid1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1D58A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CB9CA" w:themeFill="text2" w:themeFillTint="66"/>
      <w:spacing w:after="0" w:line="276" w:lineRule="auto"/>
      <w:ind w:left="0" w:right="274" w:firstLine="0"/>
      <w:outlineLvl w:val="9"/>
    </w:pPr>
    <w:rPr>
      <w:rFonts w:ascii="Trebuchet MS" w:eastAsia="Times New Roman" w:hAnsi="Trebuchet MS" w:cs="Times New Roman"/>
      <w:bCs/>
      <w:color w:val="B76E0B"/>
      <w:sz w:val="28"/>
      <w:szCs w:val="28"/>
      <w:lang w:val="en-GB" w:eastAsia="ja-JP"/>
    </w:rPr>
  </w:style>
  <w:style w:type="paragraph" w:customStyle="1" w:styleId="TOC21">
    <w:name w:val="TOC 21"/>
    <w:basedOn w:val="Normal"/>
    <w:next w:val="Normal"/>
    <w:autoRedefine/>
    <w:uiPriority w:val="39"/>
    <w:unhideWhenUsed/>
    <w:rsid w:val="001D58AC"/>
    <w:pPr>
      <w:spacing w:after="0" w:line="240" w:lineRule="auto"/>
      <w:ind w:left="0" w:firstLine="0"/>
      <w:jc w:val="center"/>
    </w:pPr>
    <w:rPr>
      <w:rFonts w:asciiTheme="minorHAnsi" w:eastAsia="Times New Roman" w:hAnsiTheme="minorHAnsi" w:cstheme="minorBidi"/>
      <w:color w:val="auto"/>
      <w:sz w:val="20"/>
    </w:rPr>
  </w:style>
  <w:style w:type="paragraph" w:customStyle="1" w:styleId="FootnoteText1">
    <w:name w:val="Footnote Text1"/>
    <w:basedOn w:val="Normal"/>
    <w:next w:val="FootnoteText"/>
    <w:uiPriority w:val="99"/>
    <w:semiHidden/>
    <w:unhideWhenUsed/>
    <w:rsid w:val="001D58AC"/>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autoRedefine/>
    <w:uiPriority w:val="39"/>
    <w:unhideWhenUsed/>
    <w:rsid w:val="001D58AC"/>
    <w:pPr>
      <w:spacing w:after="100" w:line="259" w:lineRule="auto"/>
      <w:ind w:left="440" w:firstLine="0"/>
      <w:jc w:val="left"/>
    </w:pPr>
    <w:rPr>
      <w:rFonts w:asciiTheme="minorHAnsi" w:eastAsia="Times New Roman" w:hAnsiTheme="minorHAnsi" w:cs="Times New Roman"/>
      <w:color w:val="auto"/>
    </w:rPr>
  </w:style>
  <w:style w:type="table" w:customStyle="1" w:styleId="ListTable3-Accent11">
    <w:name w:val="List Table 3 - Accent 11"/>
    <w:basedOn w:val="TableNormal"/>
    <w:uiPriority w:val="48"/>
    <w:rsid w:val="001D58AC"/>
    <w:pPr>
      <w:spacing w:after="0" w:line="240" w:lineRule="auto"/>
    </w:pPr>
    <w:rPr>
      <w:rFonts w:eastAsiaTheme="minorHAnsi"/>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0"/>
    <w:uiPriority w:val="39"/>
    <w:qFormat/>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0"/>
    <w:uiPriority w:val="3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1D58AC"/>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1D58AC"/>
    <w:rPr>
      <w:rFonts w:ascii="Tahoma" w:hAnsi="Tahoma" w:cs="Tahoma"/>
      <w:sz w:val="16"/>
      <w:szCs w:val="16"/>
    </w:rPr>
  </w:style>
  <w:style w:type="character" w:customStyle="1" w:styleId="HeaderChar1">
    <w:name w:val="Header Char1"/>
    <w:basedOn w:val="DefaultParagraphFont"/>
    <w:uiPriority w:val="99"/>
    <w:semiHidden/>
    <w:rsid w:val="001D58AC"/>
  </w:style>
  <w:style w:type="character" w:customStyle="1" w:styleId="FooterChar1">
    <w:name w:val="Footer Char1"/>
    <w:basedOn w:val="DefaultParagraphFont"/>
    <w:uiPriority w:val="99"/>
    <w:semiHidden/>
    <w:rsid w:val="001D58AC"/>
  </w:style>
  <w:style w:type="character" w:customStyle="1" w:styleId="CommentTextChar1">
    <w:name w:val="Comment Text Char1"/>
    <w:basedOn w:val="DefaultParagraphFont"/>
    <w:uiPriority w:val="99"/>
    <w:semiHidden/>
    <w:rsid w:val="001D58AC"/>
    <w:rPr>
      <w:sz w:val="20"/>
      <w:szCs w:val="20"/>
    </w:rPr>
  </w:style>
  <w:style w:type="character" w:customStyle="1" w:styleId="CommentSubjectChar1">
    <w:name w:val="Comment Subject Char1"/>
    <w:basedOn w:val="CommentTextChar1"/>
    <w:uiPriority w:val="99"/>
    <w:semiHidden/>
    <w:rsid w:val="001D58AC"/>
    <w:rPr>
      <w:b/>
      <w:bCs/>
      <w:sz w:val="20"/>
      <w:szCs w:val="20"/>
    </w:rPr>
  </w:style>
  <w:style w:type="character" w:customStyle="1" w:styleId="FootnoteTextChar1">
    <w:name w:val="Footnote Text Char1"/>
    <w:basedOn w:val="DefaultParagraphFont"/>
    <w:uiPriority w:val="99"/>
    <w:semiHidden/>
    <w:rsid w:val="001D58AC"/>
    <w:rPr>
      <w:sz w:val="20"/>
      <w:szCs w:val="20"/>
    </w:rPr>
  </w:style>
  <w:style w:type="numbering" w:customStyle="1" w:styleId="NoList2">
    <w:name w:val="No List2"/>
    <w:next w:val="NoList"/>
    <w:uiPriority w:val="99"/>
    <w:semiHidden/>
    <w:unhideWhenUsed/>
    <w:rsid w:val="001D58AC"/>
  </w:style>
  <w:style w:type="table" w:customStyle="1" w:styleId="TableGrid15">
    <w:name w:val="Table Grid15"/>
    <w:basedOn w:val="TableNormal"/>
    <w:next w:val="TableGrid0"/>
    <w:uiPriority w:val="59"/>
    <w:rsid w:val="001D58A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1D58A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CB9CA" w:themeFill="text2" w:themeFillTint="66"/>
      <w:spacing w:after="0" w:line="276" w:lineRule="auto"/>
      <w:ind w:left="0" w:right="274" w:firstLine="0"/>
      <w:outlineLvl w:val="9"/>
    </w:pPr>
    <w:rPr>
      <w:rFonts w:ascii="Trebuchet MS" w:eastAsia="Times New Roman" w:hAnsi="Trebuchet MS" w:cs="Times New Roman"/>
      <w:bCs/>
      <w:color w:val="B76E0B"/>
      <w:sz w:val="28"/>
      <w:szCs w:val="28"/>
      <w:lang w:val="en-GB" w:eastAsia="ja-JP"/>
    </w:rPr>
  </w:style>
  <w:style w:type="table" w:customStyle="1" w:styleId="TableGrid110">
    <w:name w:val="TableGrid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0">
    <w:name w:val="TableGrid2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
    <w:name w:val="TableGrid3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
    <w:name w:val="Table Grid22"/>
    <w:basedOn w:val="TableNormal"/>
    <w:next w:val="TableGrid0"/>
    <w:uiPriority w:val="59"/>
    <w:rsid w:val="001D58A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1D58AC"/>
    <w:pPr>
      <w:spacing w:after="0" w:line="240" w:lineRule="auto"/>
    </w:pPr>
    <w:rPr>
      <w:rFonts w:eastAsiaTheme="minorHAnsi"/>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D58AC"/>
  </w:style>
  <w:style w:type="table" w:customStyle="1" w:styleId="TableGrid17">
    <w:name w:val="Table Grid17"/>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1D58AC"/>
    <w:pPr>
      <w:spacing w:after="120" w:line="276" w:lineRule="auto"/>
      <w:ind w:left="360" w:firstLine="0"/>
      <w:jc w:val="left"/>
    </w:pPr>
    <w:rPr>
      <w:rFonts w:asciiTheme="minorHAnsi" w:eastAsiaTheme="minorHAnsi" w:hAnsiTheme="minorHAnsi" w:cstheme="minorBidi"/>
      <w:color w:val="auto"/>
    </w:rPr>
  </w:style>
  <w:style w:type="character" w:customStyle="1" w:styleId="BodyTextIndentChar">
    <w:name w:val="Body Text Indent Char"/>
    <w:basedOn w:val="DefaultParagraphFont"/>
    <w:link w:val="BodyTextIndent"/>
    <w:uiPriority w:val="99"/>
    <w:semiHidden/>
    <w:rsid w:val="001D58AC"/>
    <w:rPr>
      <w:rFonts w:eastAsiaTheme="minorHAnsi"/>
    </w:rPr>
  </w:style>
  <w:style w:type="paragraph" w:styleId="BodyTextIndent3">
    <w:name w:val="Body Text Indent 3"/>
    <w:basedOn w:val="Normal"/>
    <w:link w:val="BodyTextIndent3Char"/>
    <w:uiPriority w:val="99"/>
    <w:semiHidden/>
    <w:unhideWhenUsed/>
    <w:rsid w:val="001D58AC"/>
    <w:pPr>
      <w:spacing w:after="120" w:line="276" w:lineRule="auto"/>
      <w:ind w:left="360" w:firstLine="0"/>
      <w:jc w:val="left"/>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
    <w:uiPriority w:val="99"/>
    <w:semiHidden/>
    <w:rsid w:val="001D58AC"/>
    <w:rPr>
      <w:rFonts w:eastAsiaTheme="minorHAnsi"/>
      <w:sz w:val="16"/>
      <w:szCs w:val="16"/>
    </w:rPr>
  </w:style>
  <w:style w:type="table" w:customStyle="1" w:styleId="TableGrid32">
    <w:name w:val="Table Grid32"/>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2">
    <w:name w:val="Grid Table 42"/>
    <w:basedOn w:val="TableNormal"/>
    <w:uiPriority w:val="49"/>
    <w:rsid w:val="001D58AC"/>
    <w:pPr>
      <w:spacing w:after="0" w:line="240" w:lineRule="auto"/>
    </w:pPr>
    <w:rPr>
      <w:rFonts w:eastAsiaTheme="minorHAnsi"/>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1D58AC"/>
    <w:pPr>
      <w:spacing w:after="0" w:line="240" w:lineRule="auto"/>
    </w:pPr>
    <w:rPr>
      <w:rFonts w:eastAsiaTheme="minorHAnsi"/>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1D58AC"/>
    <w:pPr>
      <w:spacing w:after="0" w:line="240" w:lineRule="auto"/>
    </w:pPr>
    <w:rPr>
      <w:rFonts w:eastAsiaTheme="minorHAnsi"/>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1D58AC"/>
    <w:rPr>
      <w:color w:val="954F72" w:themeColor="followedHyperlink"/>
      <w:u w:val="single"/>
    </w:rPr>
  </w:style>
  <w:style w:type="table" w:styleId="MediumShading2">
    <w:name w:val="Medium Shading 2"/>
    <w:basedOn w:val="TableNormal"/>
    <w:uiPriority w:val="64"/>
    <w:rsid w:val="001D58AC"/>
    <w:pPr>
      <w:spacing w:after="0" w:line="240" w:lineRule="auto"/>
      <w:jc w:val="both"/>
    </w:pPr>
    <w:rPr>
      <w:rFonts w:eastAsiaTheme="minorHAnsi"/>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1D58AC"/>
    <w:pPr>
      <w:spacing w:after="0" w:line="240" w:lineRule="auto"/>
      <w:jc w:val="both"/>
    </w:pPr>
    <w:rPr>
      <w:rFonts w:eastAsiaTheme="minorHAnsi"/>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1D58AC"/>
    <w:pPr>
      <w:spacing w:after="0" w:line="240" w:lineRule="auto"/>
    </w:pPr>
    <w:rPr>
      <w:rFonts w:eastAsiaTheme="minorHAnsi"/>
      <w:sz w:val="20"/>
    </w:rPr>
  </w:style>
  <w:style w:type="paragraph" w:styleId="BodyTextIndent2">
    <w:name w:val="Body Text Indent 2"/>
    <w:basedOn w:val="Normal"/>
    <w:link w:val="BodyTextIndent2Char"/>
    <w:unhideWhenUsed/>
    <w:rsid w:val="001D58AC"/>
    <w:pPr>
      <w:spacing w:after="120" w:line="480" w:lineRule="auto"/>
      <w:ind w:left="283" w:firstLine="0"/>
      <w:jc w:val="left"/>
    </w:pPr>
    <w:rPr>
      <w:rFonts w:asciiTheme="minorHAnsi" w:eastAsiaTheme="minorHAnsi" w:hAnsiTheme="minorHAnsi" w:cstheme="minorBidi"/>
      <w:color w:val="auto"/>
      <w:sz w:val="20"/>
    </w:rPr>
  </w:style>
  <w:style w:type="character" w:customStyle="1" w:styleId="BodyTextIndent2Char">
    <w:name w:val="Body Text Indent 2 Char"/>
    <w:basedOn w:val="DefaultParagraphFont"/>
    <w:link w:val="BodyTextIndent2"/>
    <w:rsid w:val="001D58AC"/>
    <w:rPr>
      <w:rFonts w:eastAsiaTheme="minorHAnsi"/>
      <w:sz w:val="20"/>
    </w:rPr>
  </w:style>
  <w:style w:type="paragraph" w:styleId="List2">
    <w:name w:val="List 2"/>
    <w:basedOn w:val="BodyText"/>
    <w:rsid w:val="001D58AC"/>
    <w:pPr>
      <w:tabs>
        <w:tab w:val="left" w:pos="680"/>
      </w:tabs>
      <w:spacing w:before="60" w:after="60"/>
      <w:ind w:left="680" w:hanging="340"/>
    </w:pPr>
    <w:rPr>
      <w:sz w:val="20"/>
    </w:rPr>
  </w:style>
  <w:style w:type="character" w:customStyle="1" w:styleId="BoldandItalics">
    <w:name w:val="Bold and Italics"/>
    <w:qFormat/>
    <w:rsid w:val="001D58AC"/>
    <w:rPr>
      <w:b/>
      <w:i/>
      <w:u w:val="none"/>
    </w:rPr>
  </w:style>
  <w:style w:type="paragraph" w:styleId="ListBullet2">
    <w:name w:val="List Bullet 2"/>
    <w:basedOn w:val="List2"/>
    <w:uiPriority w:val="99"/>
    <w:rsid w:val="001D58AC"/>
    <w:pPr>
      <w:numPr>
        <w:numId w:val="4"/>
      </w:numPr>
      <w:tabs>
        <w:tab w:val="clear" w:pos="680"/>
      </w:tabs>
    </w:pPr>
  </w:style>
  <w:style w:type="character" w:customStyle="1" w:styleId="SpecialBold">
    <w:name w:val="Special Bold"/>
    <w:basedOn w:val="DefaultParagraphFont"/>
    <w:rsid w:val="001D58AC"/>
    <w:rPr>
      <w:b/>
      <w:spacing w:val="0"/>
    </w:rPr>
  </w:style>
  <w:style w:type="paragraph" w:customStyle="1" w:styleId="GlossaryHeading">
    <w:name w:val="Glossary Heading"/>
    <w:basedOn w:val="Normal"/>
    <w:rsid w:val="001D58AC"/>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1D58AC"/>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paragraph" w:customStyle="1" w:styleId="m3634761738003977812ydpcb3d5509msonormal">
    <w:name w:val="m_3634761738003977812ydpcb3d5509msonormal"/>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table" w:customStyle="1" w:styleId="GridTable5Dark-Accent21">
    <w:name w:val="Grid Table 5 Dark - Accent 21"/>
    <w:basedOn w:val="TableNormal"/>
    <w:uiPriority w:val="50"/>
    <w:rsid w:val="001D58A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1D58AC"/>
    <w:rPr>
      <w:rFonts w:ascii="Arial" w:hAnsi="Arial" w:cs="Arial" w:hint="default"/>
      <w:b w:val="0"/>
      <w:bCs w:val="0"/>
      <w:i w:val="0"/>
      <w:iCs w:val="0"/>
      <w:color w:val="000000"/>
      <w:sz w:val="20"/>
      <w:szCs w:val="20"/>
    </w:rPr>
  </w:style>
  <w:style w:type="table" w:customStyle="1" w:styleId="TableGrid35">
    <w:name w:val="Table Grid35"/>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rsid w:val="001D58AC"/>
  </w:style>
  <w:style w:type="character" w:customStyle="1" w:styleId="l6">
    <w:name w:val="l6"/>
    <w:basedOn w:val="DefaultParagraphFont"/>
    <w:rsid w:val="001D58AC"/>
  </w:style>
  <w:style w:type="character" w:customStyle="1" w:styleId="ilfuvd">
    <w:name w:val="ilfuvd"/>
    <w:basedOn w:val="DefaultParagraphFont"/>
    <w:rsid w:val="001D58AC"/>
  </w:style>
  <w:style w:type="paragraph" w:customStyle="1" w:styleId="toclevel-1">
    <w:name w:val="toclevel-1"/>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character" w:customStyle="1" w:styleId="toctext">
    <w:name w:val="toctext"/>
    <w:basedOn w:val="DefaultParagraphFont"/>
    <w:rsid w:val="001D58AC"/>
  </w:style>
  <w:style w:type="character" w:customStyle="1" w:styleId="tocnumber">
    <w:name w:val="tocnumber"/>
    <w:basedOn w:val="DefaultParagraphFont"/>
    <w:rsid w:val="001D58AC"/>
  </w:style>
  <w:style w:type="character" w:styleId="Emphasis">
    <w:name w:val="Emphasis"/>
    <w:basedOn w:val="DefaultParagraphFont"/>
    <w:uiPriority w:val="20"/>
    <w:qFormat/>
    <w:rsid w:val="001D58AC"/>
    <w:rPr>
      <w:i/>
      <w:iCs/>
    </w:rPr>
  </w:style>
  <w:style w:type="character" w:customStyle="1" w:styleId="fn">
    <w:name w:val="fn"/>
    <w:basedOn w:val="DefaultParagraphFont"/>
    <w:rsid w:val="001D58AC"/>
  </w:style>
  <w:style w:type="character" w:customStyle="1" w:styleId="fusion-inline-sep2">
    <w:name w:val="fusion-inline-sep2"/>
    <w:basedOn w:val="DefaultParagraphFont"/>
    <w:rsid w:val="001D58AC"/>
  </w:style>
  <w:style w:type="character" w:customStyle="1" w:styleId="updated">
    <w:name w:val="updated"/>
    <w:basedOn w:val="DefaultParagraphFont"/>
    <w:rsid w:val="001D58AC"/>
  </w:style>
  <w:style w:type="character" w:customStyle="1" w:styleId="meta-tags">
    <w:name w:val="meta-tags"/>
    <w:basedOn w:val="DefaultParagraphFont"/>
    <w:rsid w:val="001D58AC"/>
  </w:style>
  <w:style w:type="character" w:customStyle="1" w:styleId="fusion-comments">
    <w:name w:val="fusion-comments"/>
    <w:basedOn w:val="DefaultParagraphFont"/>
    <w:rsid w:val="001D58AC"/>
  </w:style>
  <w:style w:type="character" w:customStyle="1" w:styleId="screen-reader-text3">
    <w:name w:val="screen-reader-text3"/>
    <w:basedOn w:val="DefaultParagraphFont"/>
    <w:rsid w:val="001D58AC"/>
    <w:rPr>
      <w:bdr w:val="none" w:sz="0" w:space="0" w:color="auto" w:frame="1"/>
    </w:rPr>
  </w:style>
  <w:style w:type="paragraph" w:customStyle="1" w:styleId="flex-active-slide">
    <w:name w:val="flex-active-slide"/>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flex-nav-prev">
    <w:name w:val="flex-nav-prev"/>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flex-nav-next">
    <w:name w:val="flex-nav-next"/>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character" w:customStyle="1" w:styleId="NoSpacingChar">
    <w:name w:val="No Spacing Char"/>
    <w:basedOn w:val="DefaultParagraphFont"/>
    <w:link w:val="NoSpacing"/>
    <w:uiPriority w:val="1"/>
    <w:rsid w:val="001D58AC"/>
    <w:rPr>
      <w:rFonts w:eastAsiaTheme="minorHAnsi"/>
      <w:sz w:val="20"/>
    </w:rPr>
  </w:style>
  <w:style w:type="paragraph" w:styleId="DocumentMap">
    <w:name w:val="Document Map"/>
    <w:basedOn w:val="Normal"/>
    <w:link w:val="DocumentMapChar"/>
    <w:uiPriority w:val="99"/>
    <w:semiHidden/>
    <w:unhideWhenUsed/>
    <w:rsid w:val="001D58AC"/>
    <w:pPr>
      <w:spacing w:after="0" w:line="240" w:lineRule="auto"/>
      <w:ind w:left="0" w:firstLine="0"/>
      <w:jc w:val="left"/>
    </w:pPr>
    <w:rPr>
      <w:rFonts w:ascii="Tahoma" w:eastAsiaTheme="minorHAnsi" w:hAnsi="Tahoma" w:cs="Tahoma"/>
      <w:color w:val="auto"/>
      <w:sz w:val="16"/>
      <w:szCs w:val="16"/>
    </w:rPr>
  </w:style>
  <w:style w:type="character" w:customStyle="1" w:styleId="DocumentMapChar">
    <w:name w:val="Document Map Char"/>
    <w:basedOn w:val="DefaultParagraphFont"/>
    <w:link w:val="DocumentMap"/>
    <w:uiPriority w:val="99"/>
    <w:semiHidden/>
    <w:rsid w:val="001D58AC"/>
    <w:rPr>
      <w:rFonts w:ascii="Tahoma" w:eastAsiaTheme="minorHAnsi" w:hAnsi="Tahoma" w:cs="Tahoma"/>
      <w:sz w:val="16"/>
      <w:szCs w:val="16"/>
    </w:rPr>
  </w:style>
  <w:style w:type="table" w:customStyle="1" w:styleId="TableGrid3100">
    <w:name w:val="Table Grid310"/>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D58AC"/>
  </w:style>
  <w:style w:type="table" w:customStyle="1" w:styleId="TableGrid311">
    <w:name w:val="Table Grid31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D58AC"/>
    <w:rPr>
      <w:rFonts w:ascii="Arial" w:hAnsi="Arial" w:cs="Arial" w:hint="default"/>
      <w:b w:val="0"/>
      <w:bCs w:val="0"/>
      <w:i w:val="0"/>
      <w:iCs w:val="0"/>
      <w:color w:val="000000"/>
      <w:sz w:val="20"/>
      <w:szCs w:val="20"/>
    </w:rPr>
  </w:style>
  <w:style w:type="character" w:customStyle="1" w:styleId="fontstyle31">
    <w:name w:val="fontstyle31"/>
    <w:basedOn w:val="DefaultParagraphFont"/>
    <w:rsid w:val="001D58AC"/>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1D58AC"/>
    <w:pPr>
      <w:pBdr>
        <w:top w:val="single" w:sz="6" w:space="6" w:color="FFFFFF"/>
        <w:bottom w:val="single" w:sz="6" w:space="6" w:color="FFFFFF"/>
      </w:pBdr>
      <w:shd w:val="pct10" w:color="auto" w:fill="auto"/>
      <w:tabs>
        <w:tab w:val="left" w:pos="567"/>
      </w:tabs>
      <w:spacing w:before="60" w:after="60"/>
    </w:pPr>
    <w:rPr>
      <w:rFonts w:ascii="Arial" w:hAnsi="Arial"/>
      <w:i/>
      <w:sz w:val="20"/>
      <w:lang w:val="en-US"/>
    </w:rPr>
  </w:style>
  <w:style w:type="paragraph" w:styleId="ListBullet3">
    <w:name w:val="List Bullet 3"/>
    <w:basedOn w:val="Normal"/>
    <w:uiPriority w:val="99"/>
    <w:semiHidden/>
    <w:unhideWhenUsed/>
    <w:rsid w:val="001D58AC"/>
    <w:pPr>
      <w:numPr>
        <w:numId w:val="5"/>
      </w:numPr>
      <w:spacing w:after="0" w:line="240" w:lineRule="auto"/>
      <w:contextualSpacing/>
      <w:jc w:val="left"/>
    </w:pPr>
    <w:rPr>
      <w:rFonts w:asciiTheme="minorHAnsi" w:eastAsiaTheme="minorHAnsi" w:hAnsiTheme="minorHAnsi" w:cstheme="minorBidi"/>
      <w:color w:val="auto"/>
      <w:sz w:val="20"/>
    </w:rPr>
  </w:style>
  <w:style w:type="numbering" w:customStyle="1" w:styleId="NoList4">
    <w:name w:val="No List4"/>
    <w:next w:val="NoList"/>
    <w:uiPriority w:val="99"/>
    <w:semiHidden/>
    <w:unhideWhenUsed/>
    <w:rsid w:val="001D58AC"/>
  </w:style>
  <w:style w:type="numbering" w:customStyle="1" w:styleId="NoList11">
    <w:name w:val="No List11"/>
    <w:next w:val="NoList"/>
    <w:uiPriority w:val="99"/>
    <w:semiHidden/>
    <w:unhideWhenUsed/>
    <w:rsid w:val="001D58AC"/>
  </w:style>
  <w:style w:type="numbering" w:customStyle="1" w:styleId="NoList111">
    <w:name w:val="No List111"/>
    <w:next w:val="NoList"/>
    <w:uiPriority w:val="99"/>
    <w:semiHidden/>
    <w:unhideWhenUsed/>
    <w:rsid w:val="001D58AC"/>
  </w:style>
  <w:style w:type="numbering" w:customStyle="1" w:styleId="NoList21">
    <w:name w:val="No List21"/>
    <w:next w:val="NoList"/>
    <w:uiPriority w:val="99"/>
    <w:semiHidden/>
    <w:unhideWhenUsed/>
    <w:rsid w:val="001D58AC"/>
  </w:style>
  <w:style w:type="numbering" w:customStyle="1" w:styleId="NoList31">
    <w:name w:val="No List31"/>
    <w:next w:val="NoList"/>
    <w:uiPriority w:val="99"/>
    <w:semiHidden/>
    <w:unhideWhenUsed/>
    <w:rsid w:val="001D58AC"/>
  </w:style>
  <w:style w:type="character" w:customStyle="1" w:styleId="one-click">
    <w:name w:val="one-click"/>
    <w:basedOn w:val="DefaultParagraphFont"/>
    <w:rsid w:val="001D58AC"/>
  </w:style>
  <w:style w:type="table" w:customStyle="1" w:styleId="TableGrid314">
    <w:name w:val="Table Grid314"/>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D58AC"/>
  </w:style>
  <w:style w:type="numbering" w:customStyle="1" w:styleId="NoList12">
    <w:name w:val="No List12"/>
    <w:next w:val="NoList"/>
    <w:uiPriority w:val="99"/>
    <w:semiHidden/>
    <w:unhideWhenUsed/>
    <w:rsid w:val="001D58AC"/>
  </w:style>
  <w:style w:type="numbering" w:customStyle="1" w:styleId="NoList112">
    <w:name w:val="No List112"/>
    <w:next w:val="NoList"/>
    <w:uiPriority w:val="99"/>
    <w:semiHidden/>
    <w:unhideWhenUsed/>
    <w:rsid w:val="001D58AC"/>
  </w:style>
  <w:style w:type="numbering" w:customStyle="1" w:styleId="NoList22">
    <w:name w:val="No List22"/>
    <w:next w:val="NoList"/>
    <w:uiPriority w:val="99"/>
    <w:semiHidden/>
    <w:unhideWhenUsed/>
    <w:rsid w:val="001D58AC"/>
  </w:style>
  <w:style w:type="numbering" w:customStyle="1" w:styleId="NoList32">
    <w:name w:val="No List32"/>
    <w:next w:val="NoList"/>
    <w:uiPriority w:val="99"/>
    <w:semiHidden/>
    <w:unhideWhenUsed/>
    <w:rsid w:val="001D58AC"/>
  </w:style>
  <w:style w:type="table" w:customStyle="1" w:styleId="GridTable5Dark-Accent61">
    <w:name w:val="Grid Table 5 Dark - Accent 6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1D58AC"/>
  </w:style>
  <w:style w:type="numbering" w:customStyle="1" w:styleId="NoList7">
    <w:name w:val="No List7"/>
    <w:next w:val="NoList"/>
    <w:uiPriority w:val="99"/>
    <w:semiHidden/>
    <w:unhideWhenUsed/>
    <w:rsid w:val="001D58AC"/>
  </w:style>
  <w:style w:type="table" w:customStyle="1" w:styleId="TableGrid316">
    <w:name w:val="Table Grid31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1D58AC"/>
    <w:rPr>
      <w:b/>
      <w:bCs/>
      <w:i/>
      <w:iCs/>
      <w:spacing w:val="5"/>
    </w:rPr>
  </w:style>
  <w:style w:type="numbering" w:customStyle="1" w:styleId="NoList8">
    <w:name w:val="No List8"/>
    <w:next w:val="NoList"/>
    <w:uiPriority w:val="99"/>
    <w:semiHidden/>
    <w:unhideWhenUsed/>
    <w:rsid w:val="001D58AC"/>
  </w:style>
  <w:style w:type="table" w:customStyle="1" w:styleId="TableGrid317">
    <w:name w:val="Table Grid31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1D58AC"/>
    <w:pPr>
      <w:spacing w:after="0" w:line="240" w:lineRule="auto"/>
    </w:pPr>
    <w:rPr>
      <w:rFonts w:eastAsiaTheme="minorHAnsi"/>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1D58AC"/>
    <w:pPr>
      <w:spacing w:after="0" w:line="240" w:lineRule="auto"/>
    </w:pPr>
    <w:rPr>
      <w:rFonts w:eastAsiaTheme="minorHAnsi"/>
      <w:sz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
    <w:name w:val="No List9"/>
    <w:next w:val="NoList"/>
    <w:uiPriority w:val="99"/>
    <w:semiHidden/>
    <w:unhideWhenUsed/>
    <w:rsid w:val="001D58AC"/>
  </w:style>
  <w:style w:type="table" w:customStyle="1" w:styleId="TableGrid320">
    <w:name w:val="Table Grid320"/>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58AC"/>
  </w:style>
  <w:style w:type="table" w:customStyle="1" w:styleId="TableGrid324">
    <w:name w:val="Table Grid324"/>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58AC"/>
  </w:style>
  <w:style w:type="table" w:customStyle="1" w:styleId="TableGrid326">
    <w:name w:val="Table Grid32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1D58AC"/>
    <w:pPr>
      <w:spacing w:after="0" w:line="240" w:lineRule="auto"/>
    </w:pPr>
    <w:rPr>
      <w:rFonts w:eastAsia="Times New Roman"/>
      <w:sz w:val="20"/>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D58AC"/>
  </w:style>
  <w:style w:type="table" w:customStyle="1" w:styleId="TableGrid120">
    <w:name w:val="TableGrid12"/>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0">
    <w:name w:val="TableGrid22"/>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
    <w:name w:val="TableGrid32"/>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0">
    <w:name w:val="Table Grid329"/>
    <w:basedOn w:val="TableNormal"/>
    <w:next w:val="TableGrid0"/>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1D58A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D58AC"/>
  </w:style>
  <w:style w:type="table" w:customStyle="1" w:styleId="TableGrid3101">
    <w:name w:val="Table Grid310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1D58AC"/>
  </w:style>
  <w:style w:type="table" w:customStyle="1" w:styleId="TableGrid1110">
    <w:name w:val="TableGrid1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10">
    <w:name w:val="TableGrid2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
    <w:name w:val="TableGrid3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0">
    <w:name w:val="Table Grid311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D58AC"/>
  </w:style>
  <w:style w:type="table" w:customStyle="1" w:styleId="TableGrid3131">
    <w:name w:val="Table Grid313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D58AC"/>
  </w:style>
  <w:style w:type="numbering" w:customStyle="1" w:styleId="NoList113">
    <w:name w:val="No List113"/>
    <w:next w:val="NoList"/>
    <w:uiPriority w:val="99"/>
    <w:semiHidden/>
    <w:unhideWhenUsed/>
    <w:rsid w:val="001D58AC"/>
  </w:style>
  <w:style w:type="numbering" w:customStyle="1" w:styleId="NoList1111">
    <w:name w:val="No List1111"/>
    <w:next w:val="NoList"/>
    <w:uiPriority w:val="99"/>
    <w:semiHidden/>
    <w:unhideWhenUsed/>
    <w:rsid w:val="001D58AC"/>
  </w:style>
  <w:style w:type="numbering" w:customStyle="1" w:styleId="NoList211">
    <w:name w:val="No List211"/>
    <w:next w:val="NoList"/>
    <w:uiPriority w:val="99"/>
    <w:semiHidden/>
    <w:unhideWhenUsed/>
    <w:rsid w:val="001D58AC"/>
  </w:style>
  <w:style w:type="numbering" w:customStyle="1" w:styleId="NoList311">
    <w:name w:val="No List311"/>
    <w:next w:val="NoList"/>
    <w:uiPriority w:val="99"/>
    <w:semiHidden/>
    <w:unhideWhenUsed/>
    <w:rsid w:val="001D58AC"/>
  </w:style>
  <w:style w:type="table" w:customStyle="1" w:styleId="TableGrid3141">
    <w:name w:val="Table Grid314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D58AC"/>
  </w:style>
  <w:style w:type="numbering" w:customStyle="1" w:styleId="NoList121">
    <w:name w:val="No List121"/>
    <w:next w:val="NoList"/>
    <w:uiPriority w:val="99"/>
    <w:semiHidden/>
    <w:unhideWhenUsed/>
    <w:rsid w:val="001D58AC"/>
  </w:style>
  <w:style w:type="numbering" w:customStyle="1" w:styleId="NoList1121">
    <w:name w:val="No List1121"/>
    <w:next w:val="NoList"/>
    <w:uiPriority w:val="99"/>
    <w:semiHidden/>
    <w:unhideWhenUsed/>
    <w:rsid w:val="001D58AC"/>
  </w:style>
  <w:style w:type="numbering" w:customStyle="1" w:styleId="NoList221">
    <w:name w:val="No List221"/>
    <w:next w:val="NoList"/>
    <w:uiPriority w:val="99"/>
    <w:semiHidden/>
    <w:unhideWhenUsed/>
    <w:rsid w:val="001D58AC"/>
  </w:style>
  <w:style w:type="numbering" w:customStyle="1" w:styleId="NoList321">
    <w:name w:val="No List321"/>
    <w:next w:val="NoList"/>
    <w:uiPriority w:val="99"/>
    <w:semiHidden/>
    <w:unhideWhenUsed/>
    <w:rsid w:val="001D58AC"/>
  </w:style>
  <w:style w:type="numbering" w:customStyle="1" w:styleId="NoList61">
    <w:name w:val="No List61"/>
    <w:next w:val="NoList"/>
    <w:uiPriority w:val="99"/>
    <w:semiHidden/>
    <w:unhideWhenUsed/>
    <w:rsid w:val="001D58AC"/>
  </w:style>
  <w:style w:type="paragraph" w:customStyle="1" w:styleId="Heading31">
    <w:name w:val="Heading 31"/>
    <w:basedOn w:val="Normal"/>
    <w:next w:val="Normal"/>
    <w:unhideWhenUsed/>
    <w:qFormat/>
    <w:rsid w:val="001D58AC"/>
    <w:pPr>
      <w:keepNext/>
      <w:keepLines/>
      <w:widowControl w:val="0"/>
      <w:shd w:val="clear" w:color="auto" w:fill="FFFFFF" w:themeFill="background1"/>
      <w:autoSpaceDE w:val="0"/>
      <w:autoSpaceDN w:val="0"/>
      <w:spacing w:before="200" w:after="0" w:line="240" w:lineRule="auto"/>
      <w:ind w:left="0" w:firstLine="0"/>
      <w:jc w:val="left"/>
      <w:outlineLvl w:val="2"/>
    </w:pPr>
    <w:rPr>
      <w:rFonts w:eastAsia="Times New Roman" w:cs="Times New Roman"/>
      <w:b/>
      <w:bCs/>
      <w:color w:val="000000" w:themeColor="text1"/>
      <w:sz w:val="24"/>
      <w:lang w:val="en-GB" w:eastAsia="en-GB" w:bidi="en-GB"/>
    </w:rPr>
  </w:style>
  <w:style w:type="numbering" w:customStyle="1" w:styleId="NoList16">
    <w:name w:val="No List16"/>
    <w:next w:val="NoList"/>
    <w:uiPriority w:val="99"/>
    <w:semiHidden/>
    <w:unhideWhenUsed/>
    <w:rsid w:val="001D58AC"/>
  </w:style>
  <w:style w:type="paragraph" w:customStyle="1" w:styleId="msonormal0">
    <w:name w:val="msonormal"/>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font0">
    <w:name w:val="font0"/>
    <w:basedOn w:val="Normal"/>
    <w:rsid w:val="001D58AC"/>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rsid w:val="001D58AC"/>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rsid w:val="001D58AC"/>
    <w:pP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6">
    <w:name w:val="xl66"/>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7">
    <w:name w:val="xl67"/>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0"/>
    </w:rPr>
  </w:style>
  <w:style w:type="paragraph" w:customStyle="1" w:styleId="xl68">
    <w:name w:val="xl68"/>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9">
    <w:name w:val="xl6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1">
    <w:name w:val="xl71"/>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72">
    <w:name w:val="xl72"/>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73">
    <w:name w:val="xl73"/>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4">
    <w:name w:val="xl74"/>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75">
    <w:name w:val="xl75"/>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76">
    <w:name w:val="xl76"/>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7">
    <w:name w:val="xl77"/>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0"/>
    </w:rPr>
  </w:style>
  <w:style w:type="paragraph" w:customStyle="1" w:styleId="xl78">
    <w:name w:val="xl78"/>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0"/>
    </w:rPr>
  </w:style>
  <w:style w:type="paragraph" w:customStyle="1" w:styleId="xl79">
    <w:name w:val="xl7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0">
    <w:name w:val="xl80"/>
    <w:basedOn w:val="Normal"/>
    <w:rsid w:val="001D58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rsid w:val="001D58A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2">
    <w:name w:val="xl82"/>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0"/>
    </w:rPr>
  </w:style>
  <w:style w:type="paragraph" w:customStyle="1" w:styleId="xl83">
    <w:name w:val="xl83"/>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84">
    <w:name w:val="xl84"/>
    <w:basedOn w:val="Normal"/>
    <w:rsid w:val="001D58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5">
    <w:name w:val="xl85"/>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86">
    <w:name w:val="xl86"/>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xl87">
    <w:name w:val="xl87"/>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88">
    <w:name w:val="xl88"/>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89">
    <w:name w:val="xl89"/>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90">
    <w:name w:val="xl90"/>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92">
    <w:name w:val="xl92"/>
    <w:basedOn w:val="Normal"/>
    <w:rsid w:val="001D58AC"/>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0"/>
    </w:rPr>
  </w:style>
  <w:style w:type="paragraph" w:customStyle="1" w:styleId="xl93">
    <w:name w:val="xl93"/>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0"/>
    </w:rPr>
  </w:style>
  <w:style w:type="paragraph" w:customStyle="1" w:styleId="xl94">
    <w:name w:val="xl94"/>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95">
    <w:name w:val="xl95"/>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0"/>
    </w:rPr>
  </w:style>
  <w:style w:type="paragraph" w:customStyle="1" w:styleId="xl63">
    <w:name w:val="xl63"/>
    <w:basedOn w:val="Normal"/>
    <w:rsid w:val="001D58AC"/>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4">
    <w:name w:val="xl64"/>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96">
    <w:name w:val="xl96"/>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97">
    <w:name w:val="xl97"/>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98">
    <w:name w:val="xl98"/>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99">
    <w:name w:val="xl99"/>
    <w:basedOn w:val="Normal"/>
    <w:rsid w:val="001D58A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00">
    <w:name w:val="xl100"/>
    <w:basedOn w:val="Normal"/>
    <w:rsid w:val="001D58A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1">
    <w:name w:val="xl101"/>
    <w:basedOn w:val="Normal"/>
    <w:rsid w:val="001D58A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02">
    <w:name w:val="xl102"/>
    <w:basedOn w:val="Normal"/>
    <w:rsid w:val="001D58A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3">
    <w:name w:val="xl103"/>
    <w:basedOn w:val="Normal"/>
    <w:rsid w:val="001D58AC"/>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04">
    <w:name w:val="xl104"/>
    <w:basedOn w:val="Normal"/>
    <w:rsid w:val="001D58AC"/>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05">
    <w:name w:val="xl105"/>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b/>
      <w:bCs/>
      <w:color w:val="FF0000"/>
      <w:sz w:val="24"/>
      <w:szCs w:val="24"/>
    </w:rPr>
  </w:style>
  <w:style w:type="paragraph" w:customStyle="1" w:styleId="xl107">
    <w:name w:val="xl107"/>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8">
    <w:name w:val="xl108"/>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09">
    <w:name w:val="xl109"/>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0">
    <w:name w:val="xl110"/>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11">
    <w:name w:val="xl111"/>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2">
    <w:name w:val="xl112"/>
    <w:basedOn w:val="Normal"/>
    <w:rsid w:val="001D58A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13">
    <w:name w:val="xl113"/>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4">
    <w:name w:val="xl114"/>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5">
    <w:name w:val="xl115"/>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6">
    <w:name w:val="xl116"/>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17">
    <w:name w:val="xl117"/>
    <w:basedOn w:val="Normal"/>
    <w:rsid w:val="001D58A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1D58A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19">
    <w:name w:val="xl119"/>
    <w:basedOn w:val="Normal"/>
    <w:rsid w:val="001D58A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0">
    <w:name w:val="xl120"/>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1">
    <w:name w:val="xl121"/>
    <w:basedOn w:val="Normal"/>
    <w:rsid w:val="001D58A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2">
    <w:name w:val="xl122"/>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3">
    <w:name w:val="xl123"/>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4">
    <w:name w:val="xl124"/>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5">
    <w:name w:val="xl125"/>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6">
    <w:name w:val="xl126"/>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7">
    <w:name w:val="xl127"/>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8">
    <w:name w:val="xl128"/>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29">
    <w:name w:val="xl129"/>
    <w:basedOn w:val="Normal"/>
    <w:rsid w:val="001D58A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0">
    <w:name w:val="xl130"/>
    <w:basedOn w:val="Normal"/>
    <w:rsid w:val="001D58A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1">
    <w:name w:val="xl131"/>
    <w:basedOn w:val="Normal"/>
    <w:rsid w:val="001D58AC"/>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2">
    <w:name w:val="xl132"/>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33">
    <w:name w:val="xl133"/>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134">
    <w:name w:val="xl134"/>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5">
    <w:name w:val="xl135"/>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6">
    <w:name w:val="xl136"/>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7">
    <w:name w:val="xl137"/>
    <w:basedOn w:val="Normal"/>
    <w:rsid w:val="001D58AC"/>
    <w:pPr>
      <w:pBdr>
        <w:top w:val="single" w:sz="4"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38">
    <w:name w:val="xl138"/>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39">
    <w:name w:val="xl13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40">
    <w:name w:val="xl140"/>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41">
    <w:name w:val="xl141"/>
    <w:basedOn w:val="Normal"/>
    <w:rsid w:val="001D58AC"/>
    <w:pPr>
      <w:pBdr>
        <w:top w:val="single" w:sz="4" w:space="0" w:color="auto"/>
        <w:left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42">
    <w:name w:val="xl142"/>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43">
    <w:name w:val="xl143"/>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4">
    <w:name w:val="xl144"/>
    <w:basedOn w:val="Normal"/>
    <w:rsid w:val="001D58AC"/>
    <w:pPr>
      <w:pBdr>
        <w:top w:val="single" w:sz="4" w:space="0" w:color="auto"/>
        <w:left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5">
    <w:name w:val="xl145"/>
    <w:basedOn w:val="Normal"/>
    <w:rsid w:val="001D58AC"/>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6">
    <w:name w:val="xl146"/>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7">
    <w:name w:val="xl147"/>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8">
    <w:name w:val="xl148"/>
    <w:basedOn w:val="Normal"/>
    <w:rsid w:val="001D58AC"/>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49">
    <w:name w:val="xl149"/>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0">
    <w:name w:val="xl150"/>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1">
    <w:name w:val="xl151"/>
    <w:basedOn w:val="Normal"/>
    <w:rsid w:val="001D58AC"/>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2">
    <w:name w:val="xl152"/>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3">
    <w:name w:val="xl153"/>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4">
    <w:name w:val="xl154"/>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5">
    <w:name w:val="xl155"/>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6">
    <w:name w:val="xl156"/>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7">
    <w:name w:val="xl157"/>
    <w:basedOn w:val="Normal"/>
    <w:rsid w:val="001D58A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8">
    <w:name w:val="xl158"/>
    <w:basedOn w:val="Normal"/>
    <w:rsid w:val="001D58AC"/>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9">
    <w:name w:val="xl159"/>
    <w:basedOn w:val="Normal"/>
    <w:rsid w:val="001D58A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60">
    <w:name w:val="xl160"/>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1">
    <w:name w:val="xl161"/>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2">
    <w:name w:val="xl162"/>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3">
    <w:name w:val="xl163"/>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4">
    <w:name w:val="xl164"/>
    <w:basedOn w:val="Normal"/>
    <w:rsid w:val="001D58A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65">
    <w:name w:val="xl165"/>
    <w:basedOn w:val="Normal"/>
    <w:rsid w:val="001D58AC"/>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6">
    <w:name w:val="xl166"/>
    <w:basedOn w:val="Normal"/>
    <w:rsid w:val="001D58A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7">
    <w:name w:val="xl167"/>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8">
    <w:name w:val="xl168"/>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9">
    <w:name w:val="xl169"/>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70">
    <w:name w:val="xl170"/>
    <w:basedOn w:val="Normal"/>
    <w:rsid w:val="001D58AC"/>
    <w:pPr>
      <w:pBdr>
        <w:top w:val="single" w:sz="4"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1">
    <w:name w:val="xl171"/>
    <w:basedOn w:val="Normal"/>
    <w:rsid w:val="001D58AC"/>
    <w:pPr>
      <w:pBdr>
        <w:top w:val="single" w:sz="4" w:space="0" w:color="auto"/>
        <w:left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2">
    <w:name w:val="xl172"/>
    <w:basedOn w:val="Normal"/>
    <w:rsid w:val="001D58AC"/>
    <w:pPr>
      <w:pBdr>
        <w:top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3">
    <w:name w:val="xl173"/>
    <w:basedOn w:val="Normal"/>
    <w:rsid w:val="001D58AC"/>
    <w:pPr>
      <w:pBdr>
        <w:top w:val="single" w:sz="4" w:space="0" w:color="auto"/>
        <w:bottom w:val="single" w:sz="8"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4">
    <w:name w:val="xl174"/>
    <w:basedOn w:val="Normal"/>
    <w:rsid w:val="001D58A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5">
    <w:name w:val="xl175"/>
    <w:basedOn w:val="Normal"/>
    <w:rsid w:val="001D58AC"/>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6">
    <w:name w:val="xl176"/>
    <w:basedOn w:val="Normal"/>
    <w:rsid w:val="001D58A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7">
    <w:name w:val="xl177"/>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0">
    <w:name w:val="xl180"/>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1">
    <w:name w:val="xl181"/>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2">
    <w:name w:val="xl182"/>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3">
    <w:name w:val="xl183"/>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4">
    <w:name w:val="xl184"/>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table" w:customStyle="1" w:styleId="PlainTable11">
    <w:name w:val="Plain Table 11"/>
    <w:basedOn w:val="TableNormal"/>
    <w:uiPriority w:val="41"/>
    <w:rsid w:val="001D58AC"/>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11">
    <w:name w:val="Grid Table 5 Dark - Accent 11"/>
    <w:basedOn w:val="TableNormal"/>
    <w:uiPriority w:val="50"/>
    <w:rsid w:val="001D58AC"/>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Standard">
    <w:name w:val="Standard"/>
    <w:rsid w:val="00D623F8"/>
    <w:pPr>
      <w:suppressAutoHyphens/>
      <w:autoSpaceDN w:val="0"/>
      <w:spacing w:after="0" w:line="240" w:lineRule="auto"/>
      <w:textAlignment w:val="baseline"/>
    </w:pPr>
    <w:rPr>
      <w:rFonts w:ascii="Calibri" w:eastAsia="F" w:hAnsi="Calibri" w:cs="Calibri"/>
      <w:sz w:val="24"/>
      <w:szCs w:val="24"/>
      <w:lang w:val="en-GB" w:eastAsia="zh-CN" w:bidi="hi-IN"/>
    </w:rPr>
  </w:style>
  <w:style w:type="paragraph" w:customStyle="1" w:styleId="OccupationalProfilePanel">
    <w:name w:val="Occupational Profile Panel"/>
    <w:basedOn w:val="Normal"/>
    <w:rsid w:val="003A1265"/>
    <w:pPr>
      <w:spacing w:before="240" w:after="360" w:line="276" w:lineRule="auto"/>
      <w:ind w:left="0" w:firstLine="0"/>
      <w:jc w:val="left"/>
    </w:pPr>
    <w:rPr>
      <w:rFonts w:ascii="Times New Roman" w:eastAsia="Times New Roman" w:hAnsi="Times New Roman" w:cs="Times New Roman"/>
      <w:b/>
      <w:bCs/>
      <w:color w:val="auto"/>
      <w:sz w:val="24"/>
    </w:rPr>
  </w:style>
  <w:style w:type="character" w:styleId="PlaceholderText">
    <w:name w:val="Placeholder Text"/>
    <w:uiPriority w:val="99"/>
    <w:semiHidden/>
    <w:rsid w:val="00032C88"/>
    <w:rPr>
      <w:color w:val="808080"/>
    </w:rPr>
  </w:style>
  <w:style w:type="paragraph" w:customStyle="1" w:styleId="MODULE">
    <w:name w:val="MODULE"/>
    <w:basedOn w:val="Heading6"/>
    <w:qFormat/>
    <w:rsid w:val="00032C88"/>
    <w:pPr>
      <w:keepNext w:val="0"/>
      <w:keepLines w:val="0"/>
      <w:tabs>
        <w:tab w:val="left" w:pos="1134"/>
      </w:tabs>
      <w:spacing w:before="120" w:after="120" w:line="276" w:lineRule="auto"/>
      <w:outlineLvl w:val="9"/>
    </w:pPr>
    <w:rPr>
      <w:rFonts w:ascii="Arial" w:eastAsia="Times New Roman" w:hAnsi="Arial" w:cs="Arial"/>
      <w:bCs/>
      <w:sz w:val="22"/>
      <w:szCs w:val="22"/>
    </w:rPr>
  </w:style>
  <w:style w:type="paragraph" w:customStyle="1" w:styleId="Module2">
    <w:name w:val="Module2"/>
    <w:basedOn w:val="ListParagraph"/>
    <w:qFormat/>
    <w:rsid w:val="00032C88"/>
    <w:pPr>
      <w:spacing w:before="120" w:after="120" w:line="276" w:lineRule="auto"/>
      <w:ind w:left="0" w:firstLine="0"/>
      <w:contextualSpacing w:val="0"/>
      <w:jc w:val="left"/>
    </w:pPr>
    <w:rPr>
      <w:rFonts w:eastAsia="Calibri" w:cs="Times New Roman"/>
      <w:b/>
      <w:color w:va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61719">
      <w:bodyDiv w:val="1"/>
      <w:marLeft w:val="0"/>
      <w:marRight w:val="0"/>
      <w:marTop w:val="0"/>
      <w:marBottom w:val="0"/>
      <w:divBdr>
        <w:top w:val="none" w:sz="0" w:space="0" w:color="auto"/>
        <w:left w:val="none" w:sz="0" w:space="0" w:color="auto"/>
        <w:bottom w:val="none" w:sz="0" w:space="0" w:color="auto"/>
        <w:right w:val="none" w:sz="0" w:space="0" w:color="auto"/>
      </w:divBdr>
    </w:div>
    <w:div w:id="98067898">
      <w:bodyDiv w:val="1"/>
      <w:marLeft w:val="0"/>
      <w:marRight w:val="0"/>
      <w:marTop w:val="0"/>
      <w:marBottom w:val="0"/>
      <w:divBdr>
        <w:top w:val="none" w:sz="0" w:space="0" w:color="auto"/>
        <w:left w:val="none" w:sz="0" w:space="0" w:color="auto"/>
        <w:bottom w:val="none" w:sz="0" w:space="0" w:color="auto"/>
        <w:right w:val="none" w:sz="0" w:space="0" w:color="auto"/>
      </w:divBdr>
    </w:div>
    <w:div w:id="181172329">
      <w:bodyDiv w:val="1"/>
      <w:marLeft w:val="0"/>
      <w:marRight w:val="0"/>
      <w:marTop w:val="0"/>
      <w:marBottom w:val="0"/>
      <w:divBdr>
        <w:top w:val="none" w:sz="0" w:space="0" w:color="auto"/>
        <w:left w:val="none" w:sz="0" w:space="0" w:color="auto"/>
        <w:bottom w:val="none" w:sz="0" w:space="0" w:color="auto"/>
        <w:right w:val="none" w:sz="0" w:space="0" w:color="auto"/>
      </w:divBdr>
    </w:div>
    <w:div w:id="192616943">
      <w:bodyDiv w:val="1"/>
      <w:marLeft w:val="0"/>
      <w:marRight w:val="0"/>
      <w:marTop w:val="0"/>
      <w:marBottom w:val="0"/>
      <w:divBdr>
        <w:top w:val="none" w:sz="0" w:space="0" w:color="auto"/>
        <w:left w:val="none" w:sz="0" w:space="0" w:color="auto"/>
        <w:bottom w:val="none" w:sz="0" w:space="0" w:color="auto"/>
        <w:right w:val="none" w:sz="0" w:space="0" w:color="auto"/>
      </w:divBdr>
    </w:div>
    <w:div w:id="278725605">
      <w:bodyDiv w:val="1"/>
      <w:marLeft w:val="0"/>
      <w:marRight w:val="0"/>
      <w:marTop w:val="0"/>
      <w:marBottom w:val="0"/>
      <w:divBdr>
        <w:top w:val="none" w:sz="0" w:space="0" w:color="auto"/>
        <w:left w:val="none" w:sz="0" w:space="0" w:color="auto"/>
        <w:bottom w:val="none" w:sz="0" w:space="0" w:color="auto"/>
        <w:right w:val="none" w:sz="0" w:space="0" w:color="auto"/>
      </w:divBdr>
    </w:div>
    <w:div w:id="318653309">
      <w:bodyDiv w:val="1"/>
      <w:marLeft w:val="0"/>
      <w:marRight w:val="0"/>
      <w:marTop w:val="0"/>
      <w:marBottom w:val="0"/>
      <w:divBdr>
        <w:top w:val="none" w:sz="0" w:space="0" w:color="auto"/>
        <w:left w:val="none" w:sz="0" w:space="0" w:color="auto"/>
        <w:bottom w:val="none" w:sz="0" w:space="0" w:color="auto"/>
        <w:right w:val="none" w:sz="0" w:space="0" w:color="auto"/>
      </w:divBdr>
    </w:div>
    <w:div w:id="324943166">
      <w:bodyDiv w:val="1"/>
      <w:marLeft w:val="0"/>
      <w:marRight w:val="0"/>
      <w:marTop w:val="0"/>
      <w:marBottom w:val="0"/>
      <w:divBdr>
        <w:top w:val="none" w:sz="0" w:space="0" w:color="auto"/>
        <w:left w:val="none" w:sz="0" w:space="0" w:color="auto"/>
        <w:bottom w:val="none" w:sz="0" w:space="0" w:color="auto"/>
        <w:right w:val="none" w:sz="0" w:space="0" w:color="auto"/>
      </w:divBdr>
    </w:div>
    <w:div w:id="433791130">
      <w:bodyDiv w:val="1"/>
      <w:marLeft w:val="0"/>
      <w:marRight w:val="0"/>
      <w:marTop w:val="0"/>
      <w:marBottom w:val="0"/>
      <w:divBdr>
        <w:top w:val="none" w:sz="0" w:space="0" w:color="auto"/>
        <w:left w:val="none" w:sz="0" w:space="0" w:color="auto"/>
        <w:bottom w:val="none" w:sz="0" w:space="0" w:color="auto"/>
        <w:right w:val="none" w:sz="0" w:space="0" w:color="auto"/>
      </w:divBdr>
    </w:div>
    <w:div w:id="495728910">
      <w:bodyDiv w:val="1"/>
      <w:marLeft w:val="0"/>
      <w:marRight w:val="0"/>
      <w:marTop w:val="0"/>
      <w:marBottom w:val="0"/>
      <w:divBdr>
        <w:top w:val="none" w:sz="0" w:space="0" w:color="auto"/>
        <w:left w:val="none" w:sz="0" w:space="0" w:color="auto"/>
        <w:bottom w:val="none" w:sz="0" w:space="0" w:color="auto"/>
        <w:right w:val="none" w:sz="0" w:space="0" w:color="auto"/>
      </w:divBdr>
    </w:div>
    <w:div w:id="500703418">
      <w:bodyDiv w:val="1"/>
      <w:marLeft w:val="0"/>
      <w:marRight w:val="0"/>
      <w:marTop w:val="0"/>
      <w:marBottom w:val="0"/>
      <w:divBdr>
        <w:top w:val="none" w:sz="0" w:space="0" w:color="auto"/>
        <w:left w:val="none" w:sz="0" w:space="0" w:color="auto"/>
        <w:bottom w:val="none" w:sz="0" w:space="0" w:color="auto"/>
        <w:right w:val="none" w:sz="0" w:space="0" w:color="auto"/>
      </w:divBdr>
    </w:div>
    <w:div w:id="541328638">
      <w:bodyDiv w:val="1"/>
      <w:marLeft w:val="0"/>
      <w:marRight w:val="0"/>
      <w:marTop w:val="0"/>
      <w:marBottom w:val="0"/>
      <w:divBdr>
        <w:top w:val="none" w:sz="0" w:space="0" w:color="auto"/>
        <w:left w:val="none" w:sz="0" w:space="0" w:color="auto"/>
        <w:bottom w:val="none" w:sz="0" w:space="0" w:color="auto"/>
        <w:right w:val="none" w:sz="0" w:space="0" w:color="auto"/>
      </w:divBdr>
    </w:div>
    <w:div w:id="546533554">
      <w:bodyDiv w:val="1"/>
      <w:marLeft w:val="0"/>
      <w:marRight w:val="0"/>
      <w:marTop w:val="0"/>
      <w:marBottom w:val="0"/>
      <w:divBdr>
        <w:top w:val="none" w:sz="0" w:space="0" w:color="auto"/>
        <w:left w:val="none" w:sz="0" w:space="0" w:color="auto"/>
        <w:bottom w:val="none" w:sz="0" w:space="0" w:color="auto"/>
        <w:right w:val="none" w:sz="0" w:space="0" w:color="auto"/>
      </w:divBdr>
    </w:div>
    <w:div w:id="550264096">
      <w:bodyDiv w:val="1"/>
      <w:marLeft w:val="0"/>
      <w:marRight w:val="0"/>
      <w:marTop w:val="0"/>
      <w:marBottom w:val="0"/>
      <w:divBdr>
        <w:top w:val="none" w:sz="0" w:space="0" w:color="auto"/>
        <w:left w:val="none" w:sz="0" w:space="0" w:color="auto"/>
        <w:bottom w:val="none" w:sz="0" w:space="0" w:color="auto"/>
        <w:right w:val="none" w:sz="0" w:space="0" w:color="auto"/>
      </w:divBdr>
    </w:div>
    <w:div w:id="563443611">
      <w:bodyDiv w:val="1"/>
      <w:marLeft w:val="0"/>
      <w:marRight w:val="0"/>
      <w:marTop w:val="0"/>
      <w:marBottom w:val="0"/>
      <w:divBdr>
        <w:top w:val="none" w:sz="0" w:space="0" w:color="auto"/>
        <w:left w:val="none" w:sz="0" w:space="0" w:color="auto"/>
        <w:bottom w:val="none" w:sz="0" w:space="0" w:color="auto"/>
        <w:right w:val="none" w:sz="0" w:space="0" w:color="auto"/>
      </w:divBdr>
    </w:div>
    <w:div w:id="567349629">
      <w:bodyDiv w:val="1"/>
      <w:marLeft w:val="0"/>
      <w:marRight w:val="0"/>
      <w:marTop w:val="0"/>
      <w:marBottom w:val="0"/>
      <w:divBdr>
        <w:top w:val="none" w:sz="0" w:space="0" w:color="auto"/>
        <w:left w:val="none" w:sz="0" w:space="0" w:color="auto"/>
        <w:bottom w:val="none" w:sz="0" w:space="0" w:color="auto"/>
        <w:right w:val="none" w:sz="0" w:space="0" w:color="auto"/>
      </w:divBdr>
    </w:div>
    <w:div w:id="650015235">
      <w:bodyDiv w:val="1"/>
      <w:marLeft w:val="0"/>
      <w:marRight w:val="0"/>
      <w:marTop w:val="0"/>
      <w:marBottom w:val="0"/>
      <w:divBdr>
        <w:top w:val="none" w:sz="0" w:space="0" w:color="auto"/>
        <w:left w:val="none" w:sz="0" w:space="0" w:color="auto"/>
        <w:bottom w:val="none" w:sz="0" w:space="0" w:color="auto"/>
        <w:right w:val="none" w:sz="0" w:space="0" w:color="auto"/>
      </w:divBdr>
    </w:div>
    <w:div w:id="801702076">
      <w:bodyDiv w:val="1"/>
      <w:marLeft w:val="0"/>
      <w:marRight w:val="0"/>
      <w:marTop w:val="0"/>
      <w:marBottom w:val="0"/>
      <w:divBdr>
        <w:top w:val="none" w:sz="0" w:space="0" w:color="auto"/>
        <w:left w:val="none" w:sz="0" w:space="0" w:color="auto"/>
        <w:bottom w:val="none" w:sz="0" w:space="0" w:color="auto"/>
        <w:right w:val="none" w:sz="0" w:space="0" w:color="auto"/>
      </w:divBdr>
    </w:div>
    <w:div w:id="809596883">
      <w:bodyDiv w:val="1"/>
      <w:marLeft w:val="0"/>
      <w:marRight w:val="0"/>
      <w:marTop w:val="0"/>
      <w:marBottom w:val="0"/>
      <w:divBdr>
        <w:top w:val="none" w:sz="0" w:space="0" w:color="auto"/>
        <w:left w:val="none" w:sz="0" w:space="0" w:color="auto"/>
        <w:bottom w:val="none" w:sz="0" w:space="0" w:color="auto"/>
        <w:right w:val="none" w:sz="0" w:space="0" w:color="auto"/>
      </w:divBdr>
    </w:div>
    <w:div w:id="836774136">
      <w:bodyDiv w:val="1"/>
      <w:marLeft w:val="0"/>
      <w:marRight w:val="0"/>
      <w:marTop w:val="0"/>
      <w:marBottom w:val="0"/>
      <w:divBdr>
        <w:top w:val="none" w:sz="0" w:space="0" w:color="auto"/>
        <w:left w:val="none" w:sz="0" w:space="0" w:color="auto"/>
        <w:bottom w:val="none" w:sz="0" w:space="0" w:color="auto"/>
        <w:right w:val="none" w:sz="0" w:space="0" w:color="auto"/>
      </w:divBdr>
    </w:div>
    <w:div w:id="940842658">
      <w:bodyDiv w:val="1"/>
      <w:marLeft w:val="0"/>
      <w:marRight w:val="0"/>
      <w:marTop w:val="0"/>
      <w:marBottom w:val="0"/>
      <w:divBdr>
        <w:top w:val="none" w:sz="0" w:space="0" w:color="auto"/>
        <w:left w:val="none" w:sz="0" w:space="0" w:color="auto"/>
        <w:bottom w:val="none" w:sz="0" w:space="0" w:color="auto"/>
        <w:right w:val="none" w:sz="0" w:space="0" w:color="auto"/>
      </w:divBdr>
    </w:div>
    <w:div w:id="942030030">
      <w:bodyDiv w:val="1"/>
      <w:marLeft w:val="0"/>
      <w:marRight w:val="0"/>
      <w:marTop w:val="0"/>
      <w:marBottom w:val="0"/>
      <w:divBdr>
        <w:top w:val="none" w:sz="0" w:space="0" w:color="auto"/>
        <w:left w:val="none" w:sz="0" w:space="0" w:color="auto"/>
        <w:bottom w:val="none" w:sz="0" w:space="0" w:color="auto"/>
        <w:right w:val="none" w:sz="0" w:space="0" w:color="auto"/>
      </w:divBdr>
    </w:div>
    <w:div w:id="959261845">
      <w:bodyDiv w:val="1"/>
      <w:marLeft w:val="0"/>
      <w:marRight w:val="0"/>
      <w:marTop w:val="0"/>
      <w:marBottom w:val="0"/>
      <w:divBdr>
        <w:top w:val="none" w:sz="0" w:space="0" w:color="auto"/>
        <w:left w:val="none" w:sz="0" w:space="0" w:color="auto"/>
        <w:bottom w:val="none" w:sz="0" w:space="0" w:color="auto"/>
        <w:right w:val="none" w:sz="0" w:space="0" w:color="auto"/>
      </w:divBdr>
    </w:div>
    <w:div w:id="964431958">
      <w:bodyDiv w:val="1"/>
      <w:marLeft w:val="0"/>
      <w:marRight w:val="0"/>
      <w:marTop w:val="0"/>
      <w:marBottom w:val="0"/>
      <w:divBdr>
        <w:top w:val="none" w:sz="0" w:space="0" w:color="auto"/>
        <w:left w:val="none" w:sz="0" w:space="0" w:color="auto"/>
        <w:bottom w:val="none" w:sz="0" w:space="0" w:color="auto"/>
        <w:right w:val="none" w:sz="0" w:space="0" w:color="auto"/>
      </w:divBdr>
    </w:div>
    <w:div w:id="990208272">
      <w:bodyDiv w:val="1"/>
      <w:marLeft w:val="0"/>
      <w:marRight w:val="0"/>
      <w:marTop w:val="0"/>
      <w:marBottom w:val="0"/>
      <w:divBdr>
        <w:top w:val="none" w:sz="0" w:space="0" w:color="auto"/>
        <w:left w:val="none" w:sz="0" w:space="0" w:color="auto"/>
        <w:bottom w:val="none" w:sz="0" w:space="0" w:color="auto"/>
        <w:right w:val="none" w:sz="0" w:space="0" w:color="auto"/>
      </w:divBdr>
    </w:div>
    <w:div w:id="1088690766">
      <w:bodyDiv w:val="1"/>
      <w:marLeft w:val="0"/>
      <w:marRight w:val="0"/>
      <w:marTop w:val="0"/>
      <w:marBottom w:val="0"/>
      <w:divBdr>
        <w:top w:val="none" w:sz="0" w:space="0" w:color="auto"/>
        <w:left w:val="none" w:sz="0" w:space="0" w:color="auto"/>
        <w:bottom w:val="none" w:sz="0" w:space="0" w:color="auto"/>
        <w:right w:val="none" w:sz="0" w:space="0" w:color="auto"/>
      </w:divBdr>
    </w:div>
    <w:div w:id="1156727849">
      <w:bodyDiv w:val="1"/>
      <w:marLeft w:val="0"/>
      <w:marRight w:val="0"/>
      <w:marTop w:val="0"/>
      <w:marBottom w:val="0"/>
      <w:divBdr>
        <w:top w:val="none" w:sz="0" w:space="0" w:color="auto"/>
        <w:left w:val="none" w:sz="0" w:space="0" w:color="auto"/>
        <w:bottom w:val="none" w:sz="0" w:space="0" w:color="auto"/>
        <w:right w:val="none" w:sz="0" w:space="0" w:color="auto"/>
      </w:divBdr>
    </w:div>
    <w:div w:id="1234313560">
      <w:bodyDiv w:val="1"/>
      <w:marLeft w:val="0"/>
      <w:marRight w:val="0"/>
      <w:marTop w:val="0"/>
      <w:marBottom w:val="0"/>
      <w:divBdr>
        <w:top w:val="none" w:sz="0" w:space="0" w:color="auto"/>
        <w:left w:val="none" w:sz="0" w:space="0" w:color="auto"/>
        <w:bottom w:val="none" w:sz="0" w:space="0" w:color="auto"/>
        <w:right w:val="none" w:sz="0" w:space="0" w:color="auto"/>
      </w:divBdr>
    </w:div>
    <w:div w:id="1241214291">
      <w:bodyDiv w:val="1"/>
      <w:marLeft w:val="0"/>
      <w:marRight w:val="0"/>
      <w:marTop w:val="0"/>
      <w:marBottom w:val="0"/>
      <w:divBdr>
        <w:top w:val="none" w:sz="0" w:space="0" w:color="auto"/>
        <w:left w:val="none" w:sz="0" w:space="0" w:color="auto"/>
        <w:bottom w:val="none" w:sz="0" w:space="0" w:color="auto"/>
        <w:right w:val="none" w:sz="0" w:space="0" w:color="auto"/>
      </w:divBdr>
    </w:div>
    <w:div w:id="1264144093">
      <w:bodyDiv w:val="1"/>
      <w:marLeft w:val="0"/>
      <w:marRight w:val="0"/>
      <w:marTop w:val="0"/>
      <w:marBottom w:val="0"/>
      <w:divBdr>
        <w:top w:val="none" w:sz="0" w:space="0" w:color="auto"/>
        <w:left w:val="none" w:sz="0" w:space="0" w:color="auto"/>
        <w:bottom w:val="none" w:sz="0" w:space="0" w:color="auto"/>
        <w:right w:val="none" w:sz="0" w:space="0" w:color="auto"/>
      </w:divBdr>
    </w:div>
    <w:div w:id="1268922818">
      <w:bodyDiv w:val="1"/>
      <w:marLeft w:val="0"/>
      <w:marRight w:val="0"/>
      <w:marTop w:val="0"/>
      <w:marBottom w:val="0"/>
      <w:divBdr>
        <w:top w:val="none" w:sz="0" w:space="0" w:color="auto"/>
        <w:left w:val="none" w:sz="0" w:space="0" w:color="auto"/>
        <w:bottom w:val="none" w:sz="0" w:space="0" w:color="auto"/>
        <w:right w:val="none" w:sz="0" w:space="0" w:color="auto"/>
      </w:divBdr>
    </w:div>
    <w:div w:id="1294402523">
      <w:bodyDiv w:val="1"/>
      <w:marLeft w:val="0"/>
      <w:marRight w:val="0"/>
      <w:marTop w:val="0"/>
      <w:marBottom w:val="0"/>
      <w:divBdr>
        <w:top w:val="none" w:sz="0" w:space="0" w:color="auto"/>
        <w:left w:val="none" w:sz="0" w:space="0" w:color="auto"/>
        <w:bottom w:val="none" w:sz="0" w:space="0" w:color="auto"/>
        <w:right w:val="none" w:sz="0" w:space="0" w:color="auto"/>
      </w:divBdr>
    </w:div>
    <w:div w:id="1323506259">
      <w:bodyDiv w:val="1"/>
      <w:marLeft w:val="0"/>
      <w:marRight w:val="0"/>
      <w:marTop w:val="0"/>
      <w:marBottom w:val="0"/>
      <w:divBdr>
        <w:top w:val="none" w:sz="0" w:space="0" w:color="auto"/>
        <w:left w:val="none" w:sz="0" w:space="0" w:color="auto"/>
        <w:bottom w:val="none" w:sz="0" w:space="0" w:color="auto"/>
        <w:right w:val="none" w:sz="0" w:space="0" w:color="auto"/>
      </w:divBdr>
    </w:div>
    <w:div w:id="1330255244">
      <w:bodyDiv w:val="1"/>
      <w:marLeft w:val="0"/>
      <w:marRight w:val="0"/>
      <w:marTop w:val="0"/>
      <w:marBottom w:val="0"/>
      <w:divBdr>
        <w:top w:val="none" w:sz="0" w:space="0" w:color="auto"/>
        <w:left w:val="none" w:sz="0" w:space="0" w:color="auto"/>
        <w:bottom w:val="none" w:sz="0" w:space="0" w:color="auto"/>
        <w:right w:val="none" w:sz="0" w:space="0" w:color="auto"/>
      </w:divBdr>
    </w:div>
    <w:div w:id="1331518603">
      <w:bodyDiv w:val="1"/>
      <w:marLeft w:val="0"/>
      <w:marRight w:val="0"/>
      <w:marTop w:val="0"/>
      <w:marBottom w:val="0"/>
      <w:divBdr>
        <w:top w:val="none" w:sz="0" w:space="0" w:color="auto"/>
        <w:left w:val="none" w:sz="0" w:space="0" w:color="auto"/>
        <w:bottom w:val="none" w:sz="0" w:space="0" w:color="auto"/>
        <w:right w:val="none" w:sz="0" w:space="0" w:color="auto"/>
      </w:divBdr>
    </w:div>
    <w:div w:id="1338464691">
      <w:bodyDiv w:val="1"/>
      <w:marLeft w:val="0"/>
      <w:marRight w:val="0"/>
      <w:marTop w:val="0"/>
      <w:marBottom w:val="0"/>
      <w:divBdr>
        <w:top w:val="none" w:sz="0" w:space="0" w:color="auto"/>
        <w:left w:val="none" w:sz="0" w:space="0" w:color="auto"/>
        <w:bottom w:val="none" w:sz="0" w:space="0" w:color="auto"/>
        <w:right w:val="none" w:sz="0" w:space="0" w:color="auto"/>
      </w:divBdr>
    </w:div>
    <w:div w:id="1345127782">
      <w:bodyDiv w:val="1"/>
      <w:marLeft w:val="0"/>
      <w:marRight w:val="0"/>
      <w:marTop w:val="0"/>
      <w:marBottom w:val="0"/>
      <w:divBdr>
        <w:top w:val="none" w:sz="0" w:space="0" w:color="auto"/>
        <w:left w:val="none" w:sz="0" w:space="0" w:color="auto"/>
        <w:bottom w:val="none" w:sz="0" w:space="0" w:color="auto"/>
        <w:right w:val="none" w:sz="0" w:space="0" w:color="auto"/>
      </w:divBdr>
    </w:div>
    <w:div w:id="1366566020">
      <w:bodyDiv w:val="1"/>
      <w:marLeft w:val="0"/>
      <w:marRight w:val="0"/>
      <w:marTop w:val="0"/>
      <w:marBottom w:val="0"/>
      <w:divBdr>
        <w:top w:val="none" w:sz="0" w:space="0" w:color="auto"/>
        <w:left w:val="none" w:sz="0" w:space="0" w:color="auto"/>
        <w:bottom w:val="none" w:sz="0" w:space="0" w:color="auto"/>
        <w:right w:val="none" w:sz="0" w:space="0" w:color="auto"/>
      </w:divBdr>
    </w:div>
    <w:div w:id="1384451427">
      <w:bodyDiv w:val="1"/>
      <w:marLeft w:val="0"/>
      <w:marRight w:val="0"/>
      <w:marTop w:val="0"/>
      <w:marBottom w:val="0"/>
      <w:divBdr>
        <w:top w:val="none" w:sz="0" w:space="0" w:color="auto"/>
        <w:left w:val="none" w:sz="0" w:space="0" w:color="auto"/>
        <w:bottom w:val="none" w:sz="0" w:space="0" w:color="auto"/>
        <w:right w:val="none" w:sz="0" w:space="0" w:color="auto"/>
      </w:divBdr>
    </w:div>
    <w:div w:id="1425228521">
      <w:bodyDiv w:val="1"/>
      <w:marLeft w:val="0"/>
      <w:marRight w:val="0"/>
      <w:marTop w:val="0"/>
      <w:marBottom w:val="0"/>
      <w:divBdr>
        <w:top w:val="none" w:sz="0" w:space="0" w:color="auto"/>
        <w:left w:val="none" w:sz="0" w:space="0" w:color="auto"/>
        <w:bottom w:val="none" w:sz="0" w:space="0" w:color="auto"/>
        <w:right w:val="none" w:sz="0" w:space="0" w:color="auto"/>
      </w:divBdr>
    </w:div>
    <w:div w:id="1497766016">
      <w:bodyDiv w:val="1"/>
      <w:marLeft w:val="0"/>
      <w:marRight w:val="0"/>
      <w:marTop w:val="0"/>
      <w:marBottom w:val="0"/>
      <w:divBdr>
        <w:top w:val="none" w:sz="0" w:space="0" w:color="auto"/>
        <w:left w:val="none" w:sz="0" w:space="0" w:color="auto"/>
        <w:bottom w:val="none" w:sz="0" w:space="0" w:color="auto"/>
        <w:right w:val="none" w:sz="0" w:space="0" w:color="auto"/>
      </w:divBdr>
    </w:div>
    <w:div w:id="1512069205">
      <w:bodyDiv w:val="1"/>
      <w:marLeft w:val="0"/>
      <w:marRight w:val="0"/>
      <w:marTop w:val="0"/>
      <w:marBottom w:val="0"/>
      <w:divBdr>
        <w:top w:val="none" w:sz="0" w:space="0" w:color="auto"/>
        <w:left w:val="none" w:sz="0" w:space="0" w:color="auto"/>
        <w:bottom w:val="none" w:sz="0" w:space="0" w:color="auto"/>
        <w:right w:val="none" w:sz="0" w:space="0" w:color="auto"/>
      </w:divBdr>
    </w:div>
    <w:div w:id="1537044284">
      <w:bodyDiv w:val="1"/>
      <w:marLeft w:val="0"/>
      <w:marRight w:val="0"/>
      <w:marTop w:val="0"/>
      <w:marBottom w:val="0"/>
      <w:divBdr>
        <w:top w:val="none" w:sz="0" w:space="0" w:color="auto"/>
        <w:left w:val="none" w:sz="0" w:space="0" w:color="auto"/>
        <w:bottom w:val="none" w:sz="0" w:space="0" w:color="auto"/>
        <w:right w:val="none" w:sz="0" w:space="0" w:color="auto"/>
      </w:divBdr>
    </w:div>
    <w:div w:id="1558780627">
      <w:bodyDiv w:val="1"/>
      <w:marLeft w:val="0"/>
      <w:marRight w:val="0"/>
      <w:marTop w:val="0"/>
      <w:marBottom w:val="0"/>
      <w:divBdr>
        <w:top w:val="none" w:sz="0" w:space="0" w:color="auto"/>
        <w:left w:val="none" w:sz="0" w:space="0" w:color="auto"/>
        <w:bottom w:val="none" w:sz="0" w:space="0" w:color="auto"/>
        <w:right w:val="none" w:sz="0" w:space="0" w:color="auto"/>
      </w:divBdr>
    </w:div>
    <w:div w:id="1588609341">
      <w:bodyDiv w:val="1"/>
      <w:marLeft w:val="0"/>
      <w:marRight w:val="0"/>
      <w:marTop w:val="0"/>
      <w:marBottom w:val="0"/>
      <w:divBdr>
        <w:top w:val="none" w:sz="0" w:space="0" w:color="auto"/>
        <w:left w:val="none" w:sz="0" w:space="0" w:color="auto"/>
        <w:bottom w:val="none" w:sz="0" w:space="0" w:color="auto"/>
        <w:right w:val="none" w:sz="0" w:space="0" w:color="auto"/>
      </w:divBdr>
    </w:div>
    <w:div w:id="1590116979">
      <w:bodyDiv w:val="1"/>
      <w:marLeft w:val="0"/>
      <w:marRight w:val="0"/>
      <w:marTop w:val="0"/>
      <w:marBottom w:val="0"/>
      <w:divBdr>
        <w:top w:val="none" w:sz="0" w:space="0" w:color="auto"/>
        <w:left w:val="none" w:sz="0" w:space="0" w:color="auto"/>
        <w:bottom w:val="none" w:sz="0" w:space="0" w:color="auto"/>
        <w:right w:val="none" w:sz="0" w:space="0" w:color="auto"/>
      </w:divBdr>
    </w:div>
    <w:div w:id="1647319827">
      <w:bodyDiv w:val="1"/>
      <w:marLeft w:val="0"/>
      <w:marRight w:val="0"/>
      <w:marTop w:val="0"/>
      <w:marBottom w:val="0"/>
      <w:divBdr>
        <w:top w:val="none" w:sz="0" w:space="0" w:color="auto"/>
        <w:left w:val="none" w:sz="0" w:space="0" w:color="auto"/>
        <w:bottom w:val="none" w:sz="0" w:space="0" w:color="auto"/>
        <w:right w:val="none" w:sz="0" w:space="0" w:color="auto"/>
      </w:divBdr>
    </w:div>
    <w:div w:id="1681279571">
      <w:bodyDiv w:val="1"/>
      <w:marLeft w:val="0"/>
      <w:marRight w:val="0"/>
      <w:marTop w:val="0"/>
      <w:marBottom w:val="0"/>
      <w:divBdr>
        <w:top w:val="none" w:sz="0" w:space="0" w:color="auto"/>
        <w:left w:val="none" w:sz="0" w:space="0" w:color="auto"/>
        <w:bottom w:val="none" w:sz="0" w:space="0" w:color="auto"/>
        <w:right w:val="none" w:sz="0" w:space="0" w:color="auto"/>
      </w:divBdr>
    </w:div>
    <w:div w:id="1720124689">
      <w:bodyDiv w:val="1"/>
      <w:marLeft w:val="0"/>
      <w:marRight w:val="0"/>
      <w:marTop w:val="0"/>
      <w:marBottom w:val="0"/>
      <w:divBdr>
        <w:top w:val="none" w:sz="0" w:space="0" w:color="auto"/>
        <w:left w:val="none" w:sz="0" w:space="0" w:color="auto"/>
        <w:bottom w:val="none" w:sz="0" w:space="0" w:color="auto"/>
        <w:right w:val="none" w:sz="0" w:space="0" w:color="auto"/>
      </w:divBdr>
    </w:div>
    <w:div w:id="1731150983">
      <w:bodyDiv w:val="1"/>
      <w:marLeft w:val="0"/>
      <w:marRight w:val="0"/>
      <w:marTop w:val="0"/>
      <w:marBottom w:val="0"/>
      <w:divBdr>
        <w:top w:val="none" w:sz="0" w:space="0" w:color="auto"/>
        <w:left w:val="none" w:sz="0" w:space="0" w:color="auto"/>
        <w:bottom w:val="none" w:sz="0" w:space="0" w:color="auto"/>
        <w:right w:val="none" w:sz="0" w:space="0" w:color="auto"/>
      </w:divBdr>
    </w:div>
    <w:div w:id="1762410521">
      <w:bodyDiv w:val="1"/>
      <w:marLeft w:val="0"/>
      <w:marRight w:val="0"/>
      <w:marTop w:val="0"/>
      <w:marBottom w:val="0"/>
      <w:divBdr>
        <w:top w:val="none" w:sz="0" w:space="0" w:color="auto"/>
        <w:left w:val="none" w:sz="0" w:space="0" w:color="auto"/>
        <w:bottom w:val="none" w:sz="0" w:space="0" w:color="auto"/>
        <w:right w:val="none" w:sz="0" w:space="0" w:color="auto"/>
      </w:divBdr>
    </w:div>
    <w:div w:id="1818573985">
      <w:bodyDiv w:val="1"/>
      <w:marLeft w:val="0"/>
      <w:marRight w:val="0"/>
      <w:marTop w:val="0"/>
      <w:marBottom w:val="0"/>
      <w:divBdr>
        <w:top w:val="none" w:sz="0" w:space="0" w:color="auto"/>
        <w:left w:val="none" w:sz="0" w:space="0" w:color="auto"/>
        <w:bottom w:val="none" w:sz="0" w:space="0" w:color="auto"/>
        <w:right w:val="none" w:sz="0" w:space="0" w:color="auto"/>
      </w:divBdr>
    </w:div>
    <w:div w:id="1864006701">
      <w:bodyDiv w:val="1"/>
      <w:marLeft w:val="0"/>
      <w:marRight w:val="0"/>
      <w:marTop w:val="0"/>
      <w:marBottom w:val="0"/>
      <w:divBdr>
        <w:top w:val="none" w:sz="0" w:space="0" w:color="auto"/>
        <w:left w:val="none" w:sz="0" w:space="0" w:color="auto"/>
        <w:bottom w:val="none" w:sz="0" w:space="0" w:color="auto"/>
        <w:right w:val="none" w:sz="0" w:space="0" w:color="auto"/>
      </w:divBdr>
    </w:div>
    <w:div w:id="1965623478">
      <w:bodyDiv w:val="1"/>
      <w:marLeft w:val="0"/>
      <w:marRight w:val="0"/>
      <w:marTop w:val="0"/>
      <w:marBottom w:val="0"/>
      <w:divBdr>
        <w:top w:val="none" w:sz="0" w:space="0" w:color="auto"/>
        <w:left w:val="none" w:sz="0" w:space="0" w:color="auto"/>
        <w:bottom w:val="none" w:sz="0" w:space="0" w:color="auto"/>
        <w:right w:val="none" w:sz="0" w:space="0" w:color="auto"/>
      </w:divBdr>
    </w:div>
    <w:div w:id="2122991617">
      <w:bodyDiv w:val="1"/>
      <w:marLeft w:val="0"/>
      <w:marRight w:val="0"/>
      <w:marTop w:val="0"/>
      <w:marBottom w:val="0"/>
      <w:divBdr>
        <w:top w:val="none" w:sz="0" w:space="0" w:color="auto"/>
        <w:left w:val="none" w:sz="0" w:space="0" w:color="auto"/>
        <w:bottom w:val="none" w:sz="0" w:space="0" w:color="auto"/>
        <w:right w:val="none" w:sz="0" w:space="0" w:color="auto"/>
      </w:divBdr>
    </w:div>
    <w:div w:id="2128968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hebalancecareers.com/verbal-communication-skills-list-2059698"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210BA-8DAD-4A6E-925D-E2E4BE015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43</Pages>
  <Words>8156</Words>
  <Characters>46491</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54538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cp:lastModifiedBy>Inayat ur-Rehman</cp:lastModifiedBy>
  <cp:revision>35</cp:revision>
  <cp:lastPrinted>2024-11-09T06:41:00Z</cp:lastPrinted>
  <dcterms:created xsi:type="dcterms:W3CDTF">2025-08-29T06:44:00Z</dcterms:created>
  <dcterms:modified xsi:type="dcterms:W3CDTF">2025-09-01T16:10:00Z</dcterms:modified>
</cp:coreProperties>
</file>